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5" w:rsidRDefault="00473E85" w:rsidP="00473E85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  <w:bookmarkStart w:id="0" w:name="_GoBack"/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получение технических условий на подключение к сетям теплоснабж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</w:t>
      </w:r>
    </w:p>
    <w:bookmarkEnd w:id="0"/>
    <w:p w:rsidR="00473E85" w:rsidRDefault="00473E85" w:rsidP="00473E85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73E85" w:rsidRPr="005E5BDD" w:rsidTr="000E5CC4">
        <w:tc>
          <w:tcPr>
            <w:tcW w:w="4643" w:type="dxa"/>
          </w:tcPr>
          <w:p w:rsidR="00473E85" w:rsidRPr="005E5BDD" w:rsidRDefault="00473E8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казчика</w:t>
            </w:r>
          </w:p>
          <w:p w:rsidR="00473E85" w:rsidRPr="005E5BDD" w:rsidRDefault="00473E8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473E85" w:rsidRPr="005E5BDD" w:rsidRDefault="00473E8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473E85" w:rsidRPr="005E5BDD" w:rsidRDefault="00473E8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473E85" w:rsidRPr="005E5BDD" w:rsidRDefault="00473E85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473E85" w:rsidRPr="005E5BDD" w:rsidRDefault="00473E85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473E85" w:rsidRPr="005E5BDD" w:rsidRDefault="00473E85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  <w:r w:rsidRPr="005E5BDD">
              <w:rPr>
                <w:sz w:val="24"/>
                <w:szCs w:val="24"/>
              </w:rPr>
              <w:br/>
            </w:r>
          </w:p>
          <w:p w:rsidR="00473E85" w:rsidRPr="005E5BDD" w:rsidRDefault="00473E85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473E85" w:rsidRPr="0094500B" w:rsidRDefault="00473E85" w:rsidP="00473E85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p w:rsidR="00473E85" w:rsidRPr="0094500B" w:rsidRDefault="00473E85" w:rsidP="00473E85">
      <w:pPr>
        <w:widowControl w:val="0"/>
        <w:autoSpaceDE w:val="0"/>
        <w:spacing w:line="240" w:lineRule="auto"/>
        <w:rPr>
          <w:sz w:val="24"/>
          <w:szCs w:val="24"/>
        </w:rPr>
      </w:pPr>
      <w:r w:rsidRPr="0094500B">
        <w:rPr>
          <w:sz w:val="24"/>
          <w:szCs w:val="24"/>
        </w:rPr>
        <w:tab/>
        <w:t xml:space="preserve">Прошу выдать технические условия возможности </w:t>
      </w:r>
      <w:proofErr w:type="gramStart"/>
      <w:r w:rsidRPr="0094500B">
        <w:rPr>
          <w:sz w:val="24"/>
          <w:szCs w:val="24"/>
        </w:rPr>
        <w:t>подключения</w:t>
      </w:r>
      <w:proofErr w:type="gramEnd"/>
      <w:r w:rsidRPr="0094500B">
        <w:rPr>
          <w:sz w:val="24"/>
          <w:szCs w:val="24"/>
        </w:rPr>
        <w:t xml:space="preserve"> к сетям те</w:t>
      </w:r>
      <w:r w:rsidRPr="0094500B">
        <w:rPr>
          <w:sz w:val="24"/>
          <w:szCs w:val="24"/>
        </w:rPr>
        <w:t>п</w:t>
      </w:r>
      <w:r w:rsidRPr="0094500B">
        <w:rPr>
          <w:sz w:val="24"/>
          <w:szCs w:val="24"/>
        </w:rPr>
        <w:t>лоснабжения планируемого к строительству (реконструкции) объекта: _____________________, распложенного по адресу ________________________________</w:t>
      </w:r>
    </w:p>
    <w:p w:rsidR="00473E85" w:rsidRPr="0094500B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>(</w:t>
      </w:r>
      <w:proofErr w:type="gramStart"/>
      <w:r w:rsidRPr="0094500B">
        <w:rPr>
          <w:color w:val="auto"/>
          <w:sz w:val="24"/>
          <w:szCs w:val="24"/>
        </w:rPr>
        <w:t>краткая</w:t>
      </w:r>
      <w:proofErr w:type="gramEnd"/>
      <w:r w:rsidRPr="0094500B">
        <w:rPr>
          <w:color w:val="auto"/>
          <w:sz w:val="24"/>
          <w:szCs w:val="24"/>
        </w:rPr>
        <w:t xml:space="preserve"> </w:t>
      </w:r>
      <w:proofErr w:type="spellStart"/>
      <w:r w:rsidRPr="0094500B">
        <w:rPr>
          <w:color w:val="auto"/>
          <w:sz w:val="24"/>
          <w:szCs w:val="24"/>
        </w:rPr>
        <w:t>харак</w:t>
      </w:r>
      <w:proofErr w:type="spellEnd"/>
      <w:r w:rsidRPr="0094500B">
        <w:rPr>
          <w:color w:val="auto"/>
          <w:sz w:val="24"/>
          <w:szCs w:val="24"/>
        </w:rPr>
        <w:t>-ка,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Тепловая нагрузка объекта _______________ Гкал/час,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в  т. ч.  отопление                 _______________ Гкал/час,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вентиляция                            _______________ Гкал/час,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ГВС                                        _______________ Гкал/час.</w:t>
      </w:r>
    </w:p>
    <w:p w:rsidR="00473E85" w:rsidRPr="0094500B" w:rsidRDefault="00473E85" w:rsidP="00473E85">
      <w:pPr>
        <w:pStyle w:val="a5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(указать: новая или дополнительная)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Срок ввода в эксплуатацию ________________________.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О готовности технических условий сообщить:</w:t>
      </w:r>
    </w:p>
    <w:p w:rsidR="00473E85" w:rsidRPr="0094500B" w:rsidRDefault="00473E85" w:rsidP="00473E85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телефону __________________</w:t>
      </w:r>
    </w:p>
    <w:p w:rsidR="00473E85" w:rsidRPr="0094500B" w:rsidRDefault="00473E85" w:rsidP="00473E85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факсу _____________________</w:t>
      </w:r>
    </w:p>
    <w:p w:rsidR="00473E85" w:rsidRPr="0094500B" w:rsidRDefault="00473E85" w:rsidP="00473E85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электронной почте _____________________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</w:p>
    <w:p w:rsidR="00473E85" w:rsidRPr="0094500B" w:rsidRDefault="00473E85" w:rsidP="00473E85">
      <w:pPr>
        <w:pStyle w:val="4"/>
        <w:tabs>
          <w:tab w:val="left" w:pos="567"/>
          <w:tab w:val="left" w:pos="851"/>
        </w:tabs>
        <w:ind w:left="864" w:right="57" w:hanging="864"/>
        <w:jc w:val="left"/>
        <w:rPr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          Способ получения технических условий (подчеркнуть</w:t>
      </w:r>
      <w:proofErr w:type="gramStart"/>
      <w:r w:rsidRPr="0094500B">
        <w:rPr>
          <w:color w:val="auto"/>
          <w:sz w:val="24"/>
          <w:szCs w:val="24"/>
        </w:rPr>
        <w:t xml:space="preserve"> )</w:t>
      </w:r>
      <w:proofErr w:type="gramEnd"/>
      <w:r w:rsidRPr="0094500B">
        <w:rPr>
          <w:color w:val="auto"/>
          <w:sz w:val="24"/>
          <w:szCs w:val="24"/>
        </w:rPr>
        <w:t>:</w:t>
      </w:r>
    </w:p>
    <w:p w:rsidR="00473E85" w:rsidRPr="0094500B" w:rsidRDefault="00473E85" w:rsidP="00473E85">
      <w:pPr>
        <w:pStyle w:val="a5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лично</w:t>
      </w:r>
    </w:p>
    <w:p w:rsidR="00473E85" w:rsidRPr="0094500B" w:rsidRDefault="00473E85" w:rsidP="00473E85">
      <w:pPr>
        <w:pStyle w:val="a5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через законного представителя</w:t>
      </w:r>
    </w:p>
    <w:p w:rsidR="00473E85" w:rsidRPr="0094500B" w:rsidRDefault="00473E85" w:rsidP="00473E85">
      <w:pPr>
        <w:pStyle w:val="a5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выслать по почте</w:t>
      </w:r>
    </w:p>
    <w:p w:rsidR="00473E85" w:rsidRPr="0094500B" w:rsidRDefault="00473E85" w:rsidP="00473E85">
      <w:pPr>
        <w:spacing w:line="240" w:lineRule="auto"/>
        <w:ind w:left="57" w:right="57"/>
        <w:rPr>
          <w:sz w:val="24"/>
          <w:szCs w:val="24"/>
        </w:rPr>
      </w:pPr>
    </w:p>
    <w:p w:rsidR="00473E85" w:rsidRPr="0094500B" w:rsidRDefault="00473E85" w:rsidP="00473E85">
      <w:pPr>
        <w:pStyle w:val="4"/>
        <w:ind w:left="993" w:right="57" w:firstLine="0"/>
        <w:jc w:val="both"/>
        <w:rPr>
          <w:i/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Приложения к заявке </w:t>
      </w:r>
      <w:r w:rsidRPr="0094500B">
        <w:rPr>
          <w:i/>
          <w:color w:val="auto"/>
          <w:sz w:val="24"/>
          <w:szCs w:val="24"/>
        </w:rPr>
        <w:t>(в соответствии с постановлением Правител</w:t>
      </w:r>
      <w:r w:rsidRPr="0094500B">
        <w:rPr>
          <w:i/>
          <w:color w:val="auto"/>
          <w:sz w:val="24"/>
          <w:szCs w:val="24"/>
        </w:rPr>
        <w:t>ь</w:t>
      </w:r>
      <w:r w:rsidRPr="0094500B">
        <w:rPr>
          <w:i/>
          <w:color w:val="auto"/>
          <w:sz w:val="24"/>
          <w:szCs w:val="24"/>
        </w:rPr>
        <w:t>ства РФ от 13.02.200 г. № 83):</w:t>
      </w:r>
    </w:p>
    <w:p w:rsidR="00473E85" w:rsidRPr="0094500B" w:rsidRDefault="00473E85" w:rsidP="00473E85">
      <w:pPr>
        <w:pStyle w:val="a5"/>
        <w:ind w:left="993" w:right="57" w:hanging="993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1.  Сведения о заявителе: почтовый адрес, телефон (факс), банковские реквизиты (наименование банка, р/счет, к/счет, БИК).</w:t>
      </w:r>
    </w:p>
    <w:p w:rsidR="00473E85" w:rsidRPr="0094500B" w:rsidRDefault="00473E85" w:rsidP="00473E85">
      <w:pPr>
        <w:pStyle w:val="ConsNormal"/>
        <w:widowControl/>
        <w:numPr>
          <w:ilvl w:val="0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00B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473E85" w:rsidRPr="0094500B" w:rsidRDefault="00473E85" w:rsidP="00473E8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473E85" w:rsidRPr="0094500B" w:rsidRDefault="00473E85" w:rsidP="00473E8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473E85" w:rsidRPr="0094500B" w:rsidRDefault="00473E85" w:rsidP="00473E8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>Информация о разрешенном использовании земельного участка.</w:t>
      </w:r>
    </w:p>
    <w:p w:rsidR="00473E85" w:rsidRPr="008C5CBA" w:rsidRDefault="00473E85" w:rsidP="00473E8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Информация о предельных параметрах разрешенного строительства </w:t>
      </w:r>
      <w:r w:rsidRPr="008C5CBA">
        <w:rPr>
          <w:sz w:val="24"/>
          <w:szCs w:val="24"/>
        </w:rPr>
        <w:t>(реконструкция) объектов капитального строительства, соответствующих данному земельному участку.</w:t>
      </w:r>
    </w:p>
    <w:p w:rsidR="00473E85" w:rsidRPr="008C5CBA" w:rsidRDefault="00473E85" w:rsidP="00473E85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lastRenderedPageBreak/>
        <w:t xml:space="preserve">             </w:t>
      </w:r>
    </w:p>
    <w:p w:rsidR="00473E85" w:rsidRDefault="00473E85" w:rsidP="00473E85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473E85" w:rsidRPr="008C5CBA" w:rsidRDefault="00473E85" w:rsidP="00473E85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473E85" w:rsidRPr="008C5CBA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473E85" w:rsidRPr="008C5CBA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473E85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473E85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</w:p>
    <w:p w:rsidR="00473E85" w:rsidRPr="008C5CBA" w:rsidRDefault="00473E85" w:rsidP="00473E85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</w:p>
    <w:p w:rsidR="00473E85" w:rsidRPr="008C5CBA" w:rsidRDefault="00473E85" w:rsidP="00473E85">
      <w:pPr>
        <w:spacing w:line="240" w:lineRule="auto"/>
        <w:ind w:left="57" w:right="57"/>
        <w:rPr>
          <w:sz w:val="24"/>
          <w:szCs w:val="24"/>
        </w:rPr>
      </w:pPr>
    </w:p>
    <w:p w:rsidR="00473E85" w:rsidRPr="008C5CBA" w:rsidRDefault="00473E85" w:rsidP="00473E85">
      <w:pPr>
        <w:spacing w:line="240" w:lineRule="auto"/>
        <w:ind w:left="57" w:right="57"/>
        <w:rPr>
          <w:sz w:val="24"/>
          <w:szCs w:val="24"/>
        </w:rPr>
      </w:pPr>
      <w:r w:rsidRPr="008C5CBA">
        <w:rPr>
          <w:sz w:val="24"/>
          <w:szCs w:val="24"/>
        </w:rPr>
        <w:t xml:space="preserve">                 Конт</w:t>
      </w:r>
      <w:proofErr w:type="gramStart"/>
      <w:r w:rsidRPr="008C5CBA">
        <w:rPr>
          <w:sz w:val="24"/>
          <w:szCs w:val="24"/>
        </w:rPr>
        <w:t>.</w:t>
      </w:r>
      <w:proofErr w:type="gramEnd"/>
      <w:r w:rsidRPr="008C5CBA">
        <w:rPr>
          <w:sz w:val="24"/>
          <w:szCs w:val="24"/>
        </w:rPr>
        <w:t xml:space="preserve"> </w:t>
      </w:r>
      <w:proofErr w:type="gramStart"/>
      <w:r w:rsidRPr="008C5CBA">
        <w:rPr>
          <w:sz w:val="24"/>
          <w:szCs w:val="24"/>
        </w:rPr>
        <w:t>т</w:t>
      </w:r>
      <w:proofErr w:type="gramEnd"/>
      <w:r w:rsidRPr="008C5CBA">
        <w:rPr>
          <w:sz w:val="24"/>
          <w:szCs w:val="24"/>
        </w:rPr>
        <w:t>елефон_____________</w:t>
      </w:r>
    </w:p>
    <w:p w:rsidR="007C6A66" w:rsidRDefault="007C6A66"/>
    <w:sectPr w:rsidR="007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9A7"/>
    <w:multiLevelType w:val="hybridMultilevel"/>
    <w:tmpl w:val="4AAC336E"/>
    <w:lvl w:ilvl="0" w:tplc="C41865E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A"/>
    <w:rsid w:val="00473E85"/>
    <w:rsid w:val="00706B7A"/>
    <w:rsid w:val="007C6A66"/>
    <w:rsid w:val="008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5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473E85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473E85"/>
    <w:rPr>
      <w:b/>
      <w:color w:val="0000FF"/>
      <w:sz w:val="18"/>
      <w:lang w:eastAsia="ru-RU"/>
    </w:rPr>
  </w:style>
  <w:style w:type="paragraph" w:styleId="a5">
    <w:name w:val="footer"/>
    <w:basedOn w:val="a"/>
    <w:link w:val="a6"/>
    <w:uiPriority w:val="99"/>
    <w:rsid w:val="00473E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73E85"/>
    <w:rPr>
      <w:sz w:val="28"/>
      <w:lang w:val="x-none" w:eastAsia="x-none"/>
    </w:rPr>
  </w:style>
  <w:style w:type="paragraph" w:customStyle="1" w:styleId="ConsNormal">
    <w:name w:val="ConsNormal"/>
    <w:rsid w:val="00473E85"/>
    <w:pPr>
      <w:widowControl w:val="0"/>
      <w:suppressAutoHyphens/>
      <w:autoSpaceDE w:val="0"/>
      <w:ind w:right="19772" w:firstLine="720"/>
      <w:jc w:val="left"/>
    </w:pPr>
    <w:rPr>
      <w:rFonts w:ascii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5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473E85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473E85"/>
    <w:rPr>
      <w:b/>
      <w:color w:val="0000FF"/>
      <w:sz w:val="18"/>
      <w:lang w:eastAsia="ru-RU"/>
    </w:rPr>
  </w:style>
  <w:style w:type="paragraph" w:styleId="a5">
    <w:name w:val="footer"/>
    <w:basedOn w:val="a"/>
    <w:link w:val="a6"/>
    <w:uiPriority w:val="99"/>
    <w:rsid w:val="00473E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73E85"/>
    <w:rPr>
      <w:sz w:val="28"/>
      <w:lang w:val="x-none" w:eastAsia="x-none"/>
    </w:rPr>
  </w:style>
  <w:style w:type="paragraph" w:customStyle="1" w:styleId="ConsNormal">
    <w:name w:val="ConsNormal"/>
    <w:rsid w:val="00473E85"/>
    <w:pPr>
      <w:widowControl w:val="0"/>
      <w:suppressAutoHyphens/>
      <w:autoSpaceDE w:val="0"/>
      <w:ind w:right="19772" w:firstLine="720"/>
      <w:jc w:val="left"/>
    </w:pPr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2017-08-28T12:39:00Z</dcterms:created>
  <dcterms:modified xsi:type="dcterms:W3CDTF">2017-08-28T12:40:00Z</dcterms:modified>
</cp:coreProperties>
</file>