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7F7" w:rsidRDefault="00EF07DA" w:rsidP="00D51B82">
      <w:pPr>
        <w:ind w:firstLine="540"/>
        <w:jc w:val="center"/>
        <w:rPr>
          <w:b/>
        </w:rPr>
      </w:pPr>
      <w:r>
        <w:rPr>
          <w:b/>
        </w:rPr>
        <w:t xml:space="preserve"> </w:t>
      </w:r>
      <w:r w:rsidR="000A22ED">
        <w:rPr>
          <w:b/>
        </w:rPr>
        <w:t xml:space="preserve">Отчет </w:t>
      </w:r>
    </w:p>
    <w:p w:rsidR="00D51B82" w:rsidRDefault="000A22ED" w:rsidP="00D51B82">
      <w:pPr>
        <w:ind w:firstLine="540"/>
        <w:jc w:val="center"/>
        <w:rPr>
          <w:b/>
        </w:rPr>
      </w:pPr>
      <w:r>
        <w:rPr>
          <w:b/>
        </w:rPr>
        <w:t xml:space="preserve">о ходе реализации </w:t>
      </w:r>
      <w:r w:rsidR="005057F7">
        <w:rPr>
          <w:b/>
        </w:rPr>
        <w:t xml:space="preserve">муниципальных </w:t>
      </w:r>
      <w:r w:rsidR="00D51B82">
        <w:rPr>
          <w:b/>
        </w:rPr>
        <w:t xml:space="preserve">программ </w:t>
      </w:r>
    </w:p>
    <w:p w:rsidR="00D273A7" w:rsidRDefault="00D273A7" w:rsidP="00D51B82">
      <w:pPr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D51B82" w:rsidRPr="00D51B82">
        <w:rPr>
          <w:rFonts w:eastAsia="Times New Roman" w:cs="Times New Roman"/>
          <w:b/>
          <w:sz w:val="24"/>
          <w:szCs w:val="24"/>
          <w:lang w:eastAsia="ru-RU"/>
        </w:rPr>
        <w:t xml:space="preserve">Калачёвского муниципального района </w:t>
      </w:r>
    </w:p>
    <w:p w:rsidR="00D51B82" w:rsidRDefault="00D51B82" w:rsidP="00D51B82">
      <w:pPr>
        <w:ind w:firstLine="54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51B82">
        <w:rPr>
          <w:rFonts w:eastAsia="Times New Roman" w:cs="Times New Roman"/>
          <w:b/>
          <w:sz w:val="24"/>
          <w:szCs w:val="24"/>
          <w:lang w:eastAsia="ru-RU"/>
        </w:rPr>
        <w:t>Волгоградской области</w:t>
      </w:r>
      <w:r w:rsidR="005057F7">
        <w:rPr>
          <w:rFonts w:eastAsia="Times New Roman" w:cs="Times New Roman"/>
          <w:b/>
          <w:sz w:val="24"/>
          <w:szCs w:val="24"/>
          <w:lang w:eastAsia="ru-RU"/>
        </w:rPr>
        <w:t xml:space="preserve"> за</w:t>
      </w:r>
      <w:r w:rsidRPr="00D51B82">
        <w:rPr>
          <w:rFonts w:eastAsia="Times New Roman" w:cs="Times New Roman"/>
          <w:b/>
          <w:sz w:val="24"/>
          <w:szCs w:val="24"/>
          <w:lang w:eastAsia="ru-RU"/>
        </w:rPr>
        <w:t xml:space="preserve"> 201</w:t>
      </w:r>
      <w:r w:rsidR="00B614A1">
        <w:rPr>
          <w:rFonts w:eastAsia="Times New Roman" w:cs="Times New Roman"/>
          <w:b/>
          <w:sz w:val="24"/>
          <w:szCs w:val="24"/>
          <w:lang w:eastAsia="ru-RU"/>
        </w:rPr>
        <w:t>5</w:t>
      </w:r>
      <w:r w:rsidR="005057F7">
        <w:rPr>
          <w:rFonts w:eastAsia="Times New Roman" w:cs="Times New Roman"/>
          <w:b/>
          <w:sz w:val="24"/>
          <w:szCs w:val="24"/>
          <w:lang w:eastAsia="ru-RU"/>
        </w:rPr>
        <w:t xml:space="preserve"> год</w:t>
      </w:r>
    </w:p>
    <w:p w:rsidR="0095385E" w:rsidRDefault="00D51B82" w:rsidP="000A22ED">
      <w:pPr>
        <w:jc w:val="center"/>
      </w:pPr>
      <w:r>
        <w:t xml:space="preserve">                                                                                                            </w:t>
      </w:r>
    </w:p>
    <w:p w:rsidR="00D51B82" w:rsidRDefault="00D51B82" w:rsidP="0095385E">
      <w:pPr>
        <w:ind w:left="4248" w:firstLine="708"/>
        <w:jc w:val="center"/>
      </w:pPr>
      <w:r>
        <w:t xml:space="preserve">                                                                                                   на 1</w:t>
      </w:r>
      <w:r w:rsidR="00DE7ABD">
        <w:t xml:space="preserve"> января</w:t>
      </w:r>
      <w:r>
        <w:t xml:space="preserve">  201</w:t>
      </w:r>
      <w:r w:rsidR="00B614A1">
        <w:t>6</w:t>
      </w:r>
      <w: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593" w:type="dxa"/>
        <w:tblInd w:w="-176" w:type="dxa"/>
        <w:tblLayout w:type="fixed"/>
        <w:tblLook w:val="04A0"/>
      </w:tblPr>
      <w:tblGrid>
        <w:gridCol w:w="1985"/>
        <w:gridCol w:w="993"/>
        <w:gridCol w:w="992"/>
        <w:gridCol w:w="1276"/>
        <w:gridCol w:w="1134"/>
        <w:gridCol w:w="1275"/>
        <w:gridCol w:w="1276"/>
        <w:gridCol w:w="1418"/>
        <w:gridCol w:w="1559"/>
        <w:gridCol w:w="2551"/>
        <w:gridCol w:w="1134"/>
      </w:tblGrid>
      <w:tr w:rsidR="004825CC" w:rsidRPr="002C5469" w:rsidTr="008B2DC8">
        <w:tc>
          <w:tcPr>
            <w:tcW w:w="1985" w:type="dxa"/>
            <w:vMerge w:val="restart"/>
          </w:tcPr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</w:p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Наименование программы</w:t>
            </w:r>
          </w:p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8"/>
          </w:tcPr>
          <w:p w:rsidR="004825CC" w:rsidRPr="002C5469" w:rsidRDefault="004825CC" w:rsidP="00315127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Финансирование мероприятий в 201</w:t>
            </w:r>
            <w:r>
              <w:rPr>
                <w:sz w:val="18"/>
                <w:szCs w:val="18"/>
              </w:rPr>
              <w:t>5</w:t>
            </w:r>
            <w:r w:rsidRPr="002C5469">
              <w:rPr>
                <w:sz w:val="18"/>
                <w:szCs w:val="18"/>
              </w:rPr>
              <w:t xml:space="preserve"> году (тыс. руб.)</w:t>
            </w:r>
          </w:p>
        </w:tc>
        <w:tc>
          <w:tcPr>
            <w:tcW w:w="2551" w:type="dxa"/>
            <w:vMerge w:val="restart"/>
          </w:tcPr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Ожидаемые результаты реализации мероприятия</w:t>
            </w:r>
          </w:p>
        </w:tc>
        <w:tc>
          <w:tcPr>
            <w:tcW w:w="1134" w:type="dxa"/>
            <w:vMerge w:val="restart"/>
          </w:tcPr>
          <w:p w:rsidR="004825CC" w:rsidRPr="002C5469" w:rsidRDefault="004825CC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</w:t>
            </w:r>
          </w:p>
        </w:tc>
      </w:tr>
      <w:tr w:rsidR="00960D6A" w:rsidRPr="002C5469" w:rsidTr="008B2DC8">
        <w:tc>
          <w:tcPr>
            <w:tcW w:w="1985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 xml:space="preserve">Федеральный </w:t>
            </w:r>
          </w:p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2410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Областной</w:t>
            </w:r>
          </w:p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2551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 xml:space="preserve">Местный </w:t>
            </w:r>
          </w:p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бюджет</w:t>
            </w:r>
          </w:p>
        </w:tc>
        <w:tc>
          <w:tcPr>
            <w:tcW w:w="2977" w:type="dxa"/>
            <w:gridSpan w:val="2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Всего:</w:t>
            </w:r>
          </w:p>
        </w:tc>
        <w:tc>
          <w:tcPr>
            <w:tcW w:w="2551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</w:tr>
      <w:tr w:rsidR="008B2DC8" w:rsidRPr="002C5469" w:rsidTr="001A6179">
        <w:trPr>
          <w:trHeight w:val="336"/>
        </w:trPr>
        <w:tc>
          <w:tcPr>
            <w:tcW w:w="1985" w:type="dxa"/>
            <w:vMerge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1275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1418" w:type="dxa"/>
          </w:tcPr>
          <w:p w:rsidR="00960D6A" w:rsidRPr="002C5469" w:rsidRDefault="00C979B2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60D6A" w:rsidRPr="002C5469">
              <w:rPr>
                <w:sz w:val="18"/>
                <w:szCs w:val="18"/>
              </w:rPr>
              <w:t>план</w:t>
            </w:r>
          </w:p>
        </w:tc>
        <w:tc>
          <w:tcPr>
            <w:tcW w:w="1559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 w:rsidRPr="002C5469">
              <w:rPr>
                <w:sz w:val="18"/>
                <w:szCs w:val="18"/>
              </w:rPr>
              <w:t>касса</w:t>
            </w:r>
          </w:p>
        </w:tc>
        <w:tc>
          <w:tcPr>
            <w:tcW w:w="2551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</w:p>
        </w:tc>
      </w:tr>
      <w:tr w:rsidR="008B2DC8" w:rsidRPr="002C5469" w:rsidTr="008B2DC8">
        <w:tc>
          <w:tcPr>
            <w:tcW w:w="1985" w:type="dxa"/>
          </w:tcPr>
          <w:p w:rsidR="00960D6A" w:rsidRPr="00F227D6" w:rsidRDefault="00960D6A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F227D6">
              <w:rPr>
                <w:rFonts w:eastAsia="Calibri"/>
                <w:b/>
                <w:sz w:val="18"/>
                <w:szCs w:val="18"/>
              </w:rPr>
              <w:t xml:space="preserve">Муниципальная программа «Развитие системы образования Калачевского муниципального района» на 2014-2016 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F227D6">
              <w:rPr>
                <w:rFonts w:eastAsia="Calibri"/>
                <w:b/>
                <w:sz w:val="18"/>
                <w:szCs w:val="18"/>
              </w:rPr>
              <w:t>годы</w:t>
            </w:r>
          </w:p>
        </w:tc>
        <w:tc>
          <w:tcPr>
            <w:tcW w:w="993" w:type="dxa"/>
          </w:tcPr>
          <w:p w:rsidR="00960D6A" w:rsidRPr="00607BFD" w:rsidRDefault="00960D6A" w:rsidP="0020425A">
            <w:pPr>
              <w:jc w:val="center"/>
              <w:rPr>
                <w:b/>
                <w:sz w:val="18"/>
                <w:szCs w:val="18"/>
              </w:rPr>
            </w:pPr>
            <w:r w:rsidRPr="00607B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0D6A" w:rsidRPr="00607BFD" w:rsidRDefault="00960D6A" w:rsidP="0020425A">
            <w:pPr>
              <w:jc w:val="center"/>
              <w:rPr>
                <w:b/>
                <w:sz w:val="18"/>
                <w:szCs w:val="18"/>
              </w:rPr>
            </w:pPr>
            <w:r w:rsidRPr="00607BF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8F0390" w:rsidRDefault="00960D6A" w:rsidP="0020425A">
            <w:pPr>
              <w:jc w:val="center"/>
              <w:rPr>
                <w:b/>
                <w:sz w:val="18"/>
                <w:szCs w:val="18"/>
              </w:rPr>
            </w:pPr>
            <w:r w:rsidRPr="008F0390">
              <w:rPr>
                <w:b/>
                <w:sz w:val="18"/>
                <w:szCs w:val="18"/>
              </w:rPr>
              <w:t>363 370,50</w:t>
            </w:r>
          </w:p>
        </w:tc>
        <w:tc>
          <w:tcPr>
            <w:tcW w:w="1134" w:type="dxa"/>
          </w:tcPr>
          <w:p w:rsidR="00960D6A" w:rsidRPr="008F0390" w:rsidRDefault="00960D6A" w:rsidP="008F0390">
            <w:pPr>
              <w:jc w:val="center"/>
              <w:rPr>
                <w:b/>
                <w:sz w:val="18"/>
                <w:szCs w:val="18"/>
              </w:rPr>
            </w:pPr>
            <w:r w:rsidRPr="008F0390">
              <w:rPr>
                <w:b/>
                <w:sz w:val="18"/>
                <w:szCs w:val="18"/>
              </w:rPr>
              <w:t>356 </w:t>
            </w:r>
            <w:r w:rsidR="008F0390">
              <w:rPr>
                <w:b/>
                <w:sz w:val="18"/>
                <w:szCs w:val="18"/>
              </w:rPr>
              <w:t>282</w:t>
            </w:r>
            <w:r w:rsidRPr="008F0390">
              <w:rPr>
                <w:b/>
                <w:sz w:val="18"/>
                <w:szCs w:val="18"/>
              </w:rPr>
              <w:t>,</w:t>
            </w:r>
            <w:r w:rsidR="008F0390">
              <w:rPr>
                <w:b/>
                <w:sz w:val="18"/>
                <w:szCs w:val="18"/>
              </w:rPr>
              <w:t>4</w:t>
            </w:r>
            <w:r w:rsidRPr="008F03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0D6A" w:rsidRPr="008F0390" w:rsidRDefault="00960D6A" w:rsidP="008F0390">
            <w:pPr>
              <w:jc w:val="center"/>
              <w:rPr>
                <w:b/>
                <w:sz w:val="18"/>
                <w:szCs w:val="18"/>
              </w:rPr>
            </w:pPr>
            <w:r w:rsidRPr="008F0390">
              <w:rPr>
                <w:b/>
                <w:sz w:val="18"/>
                <w:szCs w:val="18"/>
              </w:rPr>
              <w:t>143 4</w:t>
            </w:r>
            <w:r w:rsidR="008F0390">
              <w:rPr>
                <w:b/>
                <w:sz w:val="18"/>
                <w:szCs w:val="18"/>
              </w:rPr>
              <w:t>77</w:t>
            </w:r>
            <w:r w:rsidRPr="008F0390">
              <w:rPr>
                <w:b/>
                <w:sz w:val="18"/>
                <w:szCs w:val="18"/>
              </w:rPr>
              <w:t>,</w:t>
            </w:r>
            <w:r w:rsidR="008F0390">
              <w:rPr>
                <w:b/>
                <w:sz w:val="18"/>
                <w:szCs w:val="18"/>
              </w:rPr>
              <w:t>3</w:t>
            </w:r>
            <w:r w:rsidRPr="008F039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1A6179" w:rsidRDefault="00960D6A" w:rsidP="001A6179">
            <w:pPr>
              <w:jc w:val="center"/>
              <w:rPr>
                <w:b/>
                <w:sz w:val="18"/>
                <w:szCs w:val="18"/>
              </w:rPr>
            </w:pPr>
            <w:r w:rsidRPr="001A6179">
              <w:rPr>
                <w:b/>
                <w:sz w:val="18"/>
                <w:szCs w:val="18"/>
              </w:rPr>
              <w:t>140 36</w:t>
            </w:r>
            <w:r w:rsidR="001A6179" w:rsidRPr="001A6179">
              <w:rPr>
                <w:b/>
                <w:sz w:val="18"/>
                <w:szCs w:val="18"/>
              </w:rPr>
              <w:t>4</w:t>
            </w:r>
            <w:r w:rsidRPr="001A6179">
              <w:rPr>
                <w:b/>
                <w:sz w:val="18"/>
                <w:szCs w:val="18"/>
              </w:rPr>
              <w:t>,</w:t>
            </w:r>
            <w:r w:rsidR="001A6179" w:rsidRPr="001A6179">
              <w:rPr>
                <w:b/>
                <w:sz w:val="18"/>
                <w:szCs w:val="18"/>
              </w:rPr>
              <w:t>2</w:t>
            </w:r>
            <w:r w:rsidRPr="001A61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60D6A" w:rsidRPr="001A6179" w:rsidRDefault="00960D6A" w:rsidP="001A6179">
            <w:pPr>
              <w:jc w:val="center"/>
              <w:rPr>
                <w:b/>
                <w:sz w:val="18"/>
                <w:szCs w:val="18"/>
              </w:rPr>
            </w:pPr>
            <w:r w:rsidRPr="001A6179">
              <w:rPr>
                <w:b/>
                <w:sz w:val="18"/>
                <w:szCs w:val="18"/>
              </w:rPr>
              <w:t>506 </w:t>
            </w:r>
            <w:r w:rsidR="001A6179" w:rsidRPr="001A6179">
              <w:rPr>
                <w:b/>
                <w:sz w:val="18"/>
                <w:szCs w:val="18"/>
              </w:rPr>
              <w:t>847</w:t>
            </w:r>
            <w:r w:rsidRPr="001A6179">
              <w:rPr>
                <w:b/>
                <w:sz w:val="18"/>
                <w:szCs w:val="18"/>
              </w:rPr>
              <w:t>,</w:t>
            </w:r>
            <w:r w:rsidR="001A6179" w:rsidRPr="001A6179">
              <w:rPr>
                <w:b/>
                <w:sz w:val="18"/>
                <w:szCs w:val="18"/>
              </w:rPr>
              <w:t>8</w:t>
            </w:r>
            <w:r w:rsidRPr="001A61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60D6A" w:rsidRPr="001A6179" w:rsidRDefault="00960D6A" w:rsidP="001A6179">
            <w:pPr>
              <w:jc w:val="center"/>
              <w:rPr>
                <w:b/>
                <w:sz w:val="18"/>
                <w:szCs w:val="18"/>
              </w:rPr>
            </w:pPr>
            <w:r w:rsidRPr="001A6179">
              <w:rPr>
                <w:b/>
                <w:sz w:val="18"/>
                <w:szCs w:val="18"/>
              </w:rPr>
              <w:t>496 646,</w:t>
            </w:r>
            <w:r w:rsidR="001A6179" w:rsidRPr="001A6179">
              <w:rPr>
                <w:b/>
                <w:sz w:val="18"/>
                <w:szCs w:val="18"/>
              </w:rPr>
              <w:t>6</w:t>
            </w:r>
            <w:r w:rsidRPr="001A617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82443C" w:rsidRPr="0082443C" w:rsidRDefault="0082443C" w:rsidP="0082443C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82443C">
              <w:rPr>
                <w:rFonts w:ascii="Times New Roman" w:hAnsi="Times New Roman"/>
                <w:sz w:val="18"/>
                <w:szCs w:val="18"/>
              </w:rPr>
              <w:t>ероприятия направлен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82443C">
              <w:rPr>
                <w:rFonts w:ascii="Times New Roman" w:hAnsi="Times New Roman"/>
                <w:sz w:val="18"/>
                <w:szCs w:val="18"/>
              </w:rPr>
              <w:t xml:space="preserve"> на обеспечение учебно-воспитательного процесса в образовательных учреждениях, совершенствование материально – технической базы учреждений образования, обеспечение выполнения требований законодательства РФ, в целях обеспечения норм безопасности, удовлетворения потребностей граждан в качественном образовании</w:t>
            </w:r>
            <w:r w:rsidR="0095385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60D6A" w:rsidRPr="0082443C" w:rsidRDefault="00960D6A" w:rsidP="0020425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B2DC8" w:rsidRPr="002C5469" w:rsidTr="008B2DC8">
        <w:tc>
          <w:tcPr>
            <w:tcW w:w="1985" w:type="dxa"/>
          </w:tcPr>
          <w:p w:rsidR="00960D6A" w:rsidRPr="002C5469" w:rsidRDefault="00960D6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«Обеспечение жизнедеятельности образовательных учреждений Калачевского муниципального района на 2014-2016 годы</w:t>
            </w:r>
          </w:p>
        </w:tc>
        <w:tc>
          <w:tcPr>
            <w:tcW w:w="993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353 304,40</w:t>
            </w:r>
          </w:p>
        </w:tc>
        <w:tc>
          <w:tcPr>
            <w:tcW w:w="1134" w:type="dxa"/>
          </w:tcPr>
          <w:p w:rsidR="00960D6A" w:rsidRPr="002C5469" w:rsidRDefault="00960D6A" w:rsidP="00C9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346 5</w:t>
            </w:r>
            <w:r w:rsidR="00C979B2">
              <w:rPr>
                <w:sz w:val="18"/>
                <w:szCs w:val="18"/>
              </w:rPr>
              <w:t>59</w:t>
            </w:r>
            <w:r>
              <w:rPr>
                <w:sz w:val="18"/>
                <w:szCs w:val="18"/>
              </w:rPr>
              <w:t>,</w:t>
            </w:r>
            <w:r w:rsidR="00C979B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0D6A" w:rsidRPr="002C5469" w:rsidRDefault="00960D6A" w:rsidP="00C979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C979B2">
              <w:rPr>
                <w:sz w:val="18"/>
                <w:szCs w:val="18"/>
              </w:rPr>
              <w:t> 010</w:t>
            </w:r>
            <w:r>
              <w:rPr>
                <w:sz w:val="18"/>
                <w:szCs w:val="18"/>
              </w:rPr>
              <w:t>,</w:t>
            </w:r>
            <w:r w:rsidR="00C979B2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2C5469" w:rsidRDefault="00960D6A" w:rsidP="008F0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125 1</w:t>
            </w:r>
            <w:r w:rsidR="008F0390">
              <w:rPr>
                <w:sz w:val="18"/>
                <w:szCs w:val="18"/>
              </w:rPr>
              <w:t>58</w:t>
            </w:r>
            <w:r>
              <w:rPr>
                <w:sz w:val="18"/>
                <w:szCs w:val="18"/>
              </w:rPr>
              <w:t>,</w:t>
            </w:r>
            <w:r w:rsidR="008F0390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60D6A" w:rsidRPr="002C5469" w:rsidRDefault="00960D6A" w:rsidP="008F0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  <w:r w:rsidR="008F0390">
              <w:rPr>
                <w:sz w:val="18"/>
                <w:szCs w:val="18"/>
              </w:rPr>
              <w:t>314</w:t>
            </w:r>
            <w:r>
              <w:rPr>
                <w:sz w:val="18"/>
                <w:szCs w:val="18"/>
              </w:rPr>
              <w:t>,</w:t>
            </w:r>
            <w:r w:rsidR="008F0390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60D6A" w:rsidRPr="002C5469" w:rsidRDefault="00960D6A" w:rsidP="008F0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471 718,0</w:t>
            </w:r>
          </w:p>
        </w:tc>
        <w:tc>
          <w:tcPr>
            <w:tcW w:w="2551" w:type="dxa"/>
          </w:tcPr>
          <w:p w:rsidR="00960D6A" w:rsidRPr="002C5469" w:rsidRDefault="00960D6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жителей Калачевского района на получение общедоступного и бесплатного образования в муниципальных учреждениях, реализующих программы дошкольного, общего и дополнительного образования</w:t>
            </w:r>
          </w:p>
        </w:tc>
        <w:tc>
          <w:tcPr>
            <w:tcW w:w="1134" w:type="dxa"/>
          </w:tcPr>
          <w:p w:rsidR="00960D6A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8B2DC8" w:rsidRPr="002C5469" w:rsidTr="008B2DC8">
        <w:tc>
          <w:tcPr>
            <w:tcW w:w="1985" w:type="dxa"/>
          </w:tcPr>
          <w:p w:rsidR="00960D6A" w:rsidRPr="002C5469" w:rsidRDefault="00960D6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«Развитие дошкольного образования Калачевского муниципального района на 2014-2016 годы»</w:t>
            </w:r>
          </w:p>
        </w:tc>
        <w:tc>
          <w:tcPr>
            <w:tcW w:w="993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3 431,60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3 414,40</w:t>
            </w:r>
          </w:p>
        </w:tc>
        <w:tc>
          <w:tcPr>
            <w:tcW w:w="1418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3 431,60</w:t>
            </w:r>
          </w:p>
        </w:tc>
        <w:tc>
          <w:tcPr>
            <w:tcW w:w="1559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3 414,40</w:t>
            </w:r>
          </w:p>
        </w:tc>
        <w:tc>
          <w:tcPr>
            <w:tcW w:w="2551" w:type="dxa"/>
          </w:tcPr>
          <w:p w:rsidR="00960D6A" w:rsidRPr="005B300B" w:rsidRDefault="00960D6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Предоставление жителям Калачевского района возможности получения доступного и качественного дошкольного образования</w:t>
            </w:r>
          </w:p>
        </w:tc>
        <w:tc>
          <w:tcPr>
            <w:tcW w:w="1134" w:type="dxa"/>
          </w:tcPr>
          <w:p w:rsidR="00960D6A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</w:tr>
      <w:tr w:rsidR="008B2DC8" w:rsidRPr="002C5469" w:rsidTr="008B2DC8">
        <w:tc>
          <w:tcPr>
            <w:tcW w:w="1985" w:type="dxa"/>
          </w:tcPr>
          <w:p w:rsidR="00960D6A" w:rsidRPr="005B300B" w:rsidRDefault="00960D6A" w:rsidP="0020425A">
            <w:pPr>
              <w:rPr>
                <w:rFonts w:eastAsia="Calibri"/>
                <w:i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Подпрограмма «Совершенствование </w:t>
            </w:r>
            <w:r>
              <w:rPr>
                <w:rFonts w:eastAsia="Calibri"/>
                <w:sz w:val="18"/>
                <w:szCs w:val="18"/>
              </w:rPr>
              <w:lastRenderedPageBreak/>
              <w:t>организации питания воспитанников и обучающихся в образовательных учреждениях Калачевского муниципального района на 2014-2016 годы»</w:t>
            </w:r>
          </w:p>
        </w:tc>
        <w:tc>
          <w:tcPr>
            <w:tcW w:w="993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10 066,10</w:t>
            </w: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9 723,30</w:t>
            </w:r>
          </w:p>
        </w:tc>
        <w:tc>
          <w:tcPr>
            <w:tcW w:w="1275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2 314,50 </w:t>
            </w:r>
          </w:p>
        </w:tc>
        <w:tc>
          <w:tcPr>
            <w:tcW w:w="1276" w:type="dxa"/>
          </w:tcPr>
          <w:p w:rsidR="00960D6A" w:rsidRPr="002C5469" w:rsidRDefault="00960D6A" w:rsidP="008F0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2 208,</w:t>
            </w:r>
            <w:r w:rsidR="008F039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12 380,60</w:t>
            </w:r>
          </w:p>
        </w:tc>
        <w:tc>
          <w:tcPr>
            <w:tcW w:w="1559" w:type="dxa"/>
          </w:tcPr>
          <w:p w:rsidR="00960D6A" w:rsidRPr="002C5469" w:rsidRDefault="00960D6A" w:rsidP="008F03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11 931,</w:t>
            </w:r>
            <w:r w:rsidR="008F0390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960D6A" w:rsidRPr="002C5469" w:rsidRDefault="00960D6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здорового питания детей и подростков в </w:t>
            </w:r>
            <w:r>
              <w:rPr>
                <w:sz w:val="18"/>
                <w:szCs w:val="18"/>
              </w:rPr>
              <w:lastRenderedPageBreak/>
              <w:t>целях сохранения и укрепления их здоровья, а также профилактики заболеваний</w:t>
            </w:r>
          </w:p>
        </w:tc>
        <w:tc>
          <w:tcPr>
            <w:tcW w:w="1134" w:type="dxa"/>
          </w:tcPr>
          <w:p w:rsidR="00960D6A" w:rsidRPr="002C5469" w:rsidRDefault="0095385E" w:rsidP="008E6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96,4</w:t>
            </w:r>
          </w:p>
        </w:tc>
      </w:tr>
      <w:tr w:rsidR="008B2DC8" w:rsidRPr="002C5469" w:rsidTr="008B2DC8">
        <w:tc>
          <w:tcPr>
            <w:tcW w:w="1985" w:type="dxa"/>
          </w:tcPr>
          <w:p w:rsidR="00960D6A" w:rsidRPr="002C5469" w:rsidRDefault="00960D6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Подпрограмма «Пожарная безопасность образовательных учреждений Калачевского муниципального района на 2014-2016 годы»</w:t>
            </w:r>
          </w:p>
        </w:tc>
        <w:tc>
          <w:tcPr>
            <w:tcW w:w="993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2 676,90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2 601,80</w:t>
            </w:r>
          </w:p>
        </w:tc>
        <w:tc>
          <w:tcPr>
            <w:tcW w:w="1418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2 676,90</w:t>
            </w:r>
          </w:p>
        </w:tc>
        <w:tc>
          <w:tcPr>
            <w:tcW w:w="1559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2 601,80</w:t>
            </w:r>
          </w:p>
        </w:tc>
        <w:tc>
          <w:tcPr>
            <w:tcW w:w="2551" w:type="dxa"/>
          </w:tcPr>
          <w:p w:rsidR="00960D6A" w:rsidRPr="002C5469" w:rsidRDefault="00960D6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в соответствие зданий учреждений образования требованиям пожарной безопасности</w:t>
            </w:r>
          </w:p>
        </w:tc>
        <w:tc>
          <w:tcPr>
            <w:tcW w:w="1134" w:type="dxa"/>
          </w:tcPr>
          <w:p w:rsidR="00960D6A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97,2</w:t>
            </w:r>
          </w:p>
        </w:tc>
      </w:tr>
      <w:tr w:rsidR="008B2DC8" w:rsidRPr="002C5469" w:rsidTr="008B2DC8">
        <w:tc>
          <w:tcPr>
            <w:tcW w:w="1985" w:type="dxa"/>
          </w:tcPr>
          <w:p w:rsidR="00960D6A" w:rsidRPr="002C5469" w:rsidRDefault="00960D6A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«Создание комфортных и безопасных условий для подвоза обучающихся Калачевского муниципального района на 2014-2016 годы»</w:t>
            </w:r>
          </w:p>
        </w:tc>
        <w:tc>
          <w:tcPr>
            <w:tcW w:w="993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7 044,10</w:t>
            </w:r>
          </w:p>
        </w:tc>
        <w:tc>
          <w:tcPr>
            <w:tcW w:w="1276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6 980,70</w:t>
            </w:r>
          </w:p>
        </w:tc>
        <w:tc>
          <w:tcPr>
            <w:tcW w:w="1418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7 044,10</w:t>
            </w:r>
          </w:p>
        </w:tc>
        <w:tc>
          <w:tcPr>
            <w:tcW w:w="1559" w:type="dxa"/>
          </w:tcPr>
          <w:p w:rsidR="00960D6A" w:rsidRPr="002C5469" w:rsidRDefault="00960D6A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6 980,70</w:t>
            </w:r>
          </w:p>
        </w:tc>
        <w:tc>
          <w:tcPr>
            <w:tcW w:w="2551" w:type="dxa"/>
          </w:tcPr>
          <w:p w:rsidR="00960D6A" w:rsidRPr="002C5469" w:rsidRDefault="00960D6A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доступности общего образования </w:t>
            </w:r>
            <w:proofErr w:type="gramStart"/>
            <w:r>
              <w:rPr>
                <w:sz w:val="18"/>
                <w:szCs w:val="18"/>
              </w:rPr>
              <w:t>обучающимся</w:t>
            </w:r>
            <w:proofErr w:type="gramEnd"/>
            <w:r>
              <w:rPr>
                <w:sz w:val="18"/>
                <w:szCs w:val="18"/>
              </w:rPr>
              <w:t>, проживающим в населенных пунктах, не имеющих общеобразовательных учреждений</w:t>
            </w:r>
          </w:p>
        </w:tc>
        <w:tc>
          <w:tcPr>
            <w:tcW w:w="1134" w:type="dxa"/>
          </w:tcPr>
          <w:p w:rsidR="00960D6A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061882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061882">
              <w:rPr>
                <w:rFonts w:eastAsia="Calibri"/>
                <w:b/>
                <w:sz w:val="18"/>
                <w:szCs w:val="18"/>
              </w:rPr>
              <w:t>Муниципальная программа «Сохранение и развитие культуры на территории Калачевского муниципального района в 2014-2016 годах»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11 177,70</w:t>
            </w:r>
          </w:p>
        </w:tc>
        <w:tc>
          <w:tcPr>
            <w:tcW w:w="1276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10 8</w:t>
            </w:r>
            <w:r>
              <w:rPr>
                <w:b/>
                <w:sz w:val="18"/>
                <w:szCs w:val="18"/>
              </w:rPr>
              <w:t>74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11 177,7</w:t>
            </w:r>
          </w:p>
        </w:tc>
        <w:tc>
          <w:tcPr>
            <w:tcW w:w="1559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10 8</w:t>
            </w:r>
            <w:r>
              <w:rPr>
                <w:b/>
                <w:sz w:val="18"/>
                <w:szCs w:val="18"/>
              </w:rPr>
              <w:t>74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овышение художественного и профессионального уровня, разнообразие культурной среды района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овершенствование и модернизация деятельности учреждений сферы культуры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величение количества зрителей в муниципальных учреждениях культуры  на мероприятиях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величение удельного веса населения, участвующего в </w:t>
            </w:r>
            <w:proofErr w:type="spellStart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культурно-досуговых</w:t>
            </w:r>
            <w:proofErr w:type="spellEnd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мероприятиях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величение количества 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зрителей при посещении киносеансов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беспечение охвата населения масштабными районными мероприятиями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беспечение доступности учреждений культуры, культурных благ для всех категорий населения путем равномерного развития социально-культурной инфраструктуры района, а также за счет бесплатных посещений культурных учреждений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д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остижение нового качественного уровня в кадровом, социальном, правовом и научно-методическом обеспечении, рост социальной защищенности работников отрасли, повышение престижа работы в учреждениях культуры района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стойчивое функционирование и развитие муниципальных учреждений культуры района за счет планомерного укрепления материально-технической базы, в том числе за счет проведения капитального ремонта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 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оздание благоприятных условий для творчества и самореализации специалистов в сфере культуры</w:t>
            </w:r>
            <w:r>
              <w:rPr>
                <w:color w:val="000000"/>
                <w:sz w:val="18"/>
                <w:szCs w:val="18"/>
              </w:rPr>
              <w:t>,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п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овышение роли культуры в жизни каждого человека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0632A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-</w:t>
            </w:r>
            <w:r>
              <w:rPr>
                <w:color w:val="000000"/>
                <w:sz w:val="18"/>
                <w:szCs w:val="18"/>
              </w:rPr>
              <w:t>р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асширить спектр информационно-образовательных, культурно-просветительских, </w:t>
            </w:r>
            <w:proofErr w:type="spellStart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интеллектуально-досуговых</w:t>
            </w:r>
            <w:proofErr w:type="spellEnd"/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 услуг для населения, повысить их качество, комфортность, обеспечить сохранность библиотечных фондов, в том числе редких и особо ценных документов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95385E" w:rsidRPr="0095385E" w:rsidRDefault="0095385E" w:rsidP="0095385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 xml:space="preserve">- 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величить количество пользователей, комплектование книжных документов, выдачу книг и журналов.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97,3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2C5469" w:rsidRDefault="0095385E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Подпрограмма «Сохранение и развитие культуры, искусства и кинематографии в МБУК «Районный дом культуры» Калачевского муниципального района Волгоградской области на 2014-2016 годы»</w:t>
            </w:r>
          </w:p>
        </w:tc>
        <w:tc>
          <w:tcPr>
            <w:tcW w:w="993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7 873,80</w:t>
            </w:r>
          </w:p>
        </w:tc>
        <w:tc>
          <w:tcPr>
            <w:tcW w:w="1276" w:type="dxa"/>
          </w:tcPr>
          <w:p w:rsidR="0095385E" w:rsidRPr="002C5469" w:rsidRDefault="0095385E" w:rsidP="00CD7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7 589,40</w:t>
            </w:r>
          </w:p>
        </w:tc>
        <w:tc>
          <w:tcPr>
            <w:tcW w:w="1418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7 873,80</w:t>
            </w:r>
          </w:p>
        </w:tc>
        <w:tc>
          <w:tcPr>
            <w:tcW w:w="1559" w:type="dxa"/>
          </w:tcPr>
          <w:p w:rsidR="0095385E" w:rsidRPr="002C5469" w:rsidRDefault="0095385E" w:rsidP="00CD7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7 589,40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жителей Калачевского муниципального района на получение качественных услуг в сфере культуры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2C5469" w:rsidRDefault="0095385E" w:rsidP="0020425A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Подпрограмма «Совершенствование библиотечного обслуживания в МКУК «Калачевская межпоселенческая центральная библиотека» на 2014-2016 годы»</w:t>
            </w:r>
          </w:p>
        </w:tc>
        <w:tc>
          <w:tcPr>
            <w:tcW w:w="993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3 303,90</w:t>
            </w:r>
          </w:p>
        </w:tc>
        <w:tc>
          <w:tcPr>
            <w:tcW w:w="1276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3 285,0</w:t>
            </w:r>
          </w:p>
        </w:tc>
        <w:tc>
          <w:tcPr>
            <w:tcW w:w="1418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3 303,90</w:t>
            </w:r>
          </w:p>
        </w:tc>
        <w:tc>
          <w:tcPr>
            <w:tcW w:w="1559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3 285,0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жителей Калачевского муниципального района на получение качественных услуг в сфере библиотечной системы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99,4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0B1EE5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0B1EE5">
              <w:rPr>
                <w:rFonts w:eastAsia="Calibri"/>
                <w:b/>
                <w:sz w:val="18"/>
                <w:szCs w:val="18"/>
              </w:rPr>
              <w:t xml:space="preserve">Муниципальная программа «Сохранение и развитие системы дополнительного образования в сфере культуры и искусства в </w:t>
            </w:r>
            <w:r w:rsidRPr="000B1EE5">
              <w:rPr>
                <w:rFonts w:eastAsia="Calibri"/>
                <w:b/>
                <w:sz w:val="18"/>
                <w:szCs w:val="18"/>
              </w:rPr>
              <w:lastRenderedPageBreak/>
              <w:t>Калачевском муниципальном ра</w:t>
            </w:r>
            <w:r w:rsidRPr="000B1EE5">
              <w:rPr>
                <w:b/>
                <w:sz w:val="18"/>
                <w:szCs w:val="18"/>
              </w:rPr>
              <w:t>йоне Волгоградской области в 2014-2016 годам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18 815,60</w:t>
            </w:r>
          </w:p>
        </w:tc>
        <w:tc>
          <w:tcPr>
            <w:tcW w:w="1276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18 4</w:t>
            </w:r>
            <w:r>
              <w:rPr>
                <w:b/>
                <w:sz w:val="18"/>
                <w:szCs w:val="18"/>
              </w:rPr>
              <w:t>75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18 815,60</w:t>
            </w:r>
          </w:p>
        </w:tc>
        <w:tc>
          <w:tcPr>
            <w:tcW w:w="1559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18 4</w:t>
            </w:r>
            <w:r>
              <w:rPr>
                <w:b/>
                <w:sz w:val="18"/>
                <w:szCs w:val="18"/>
              </w:rPr>
              <w:t>75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музыкально и художественно одаренных детей и создание наиболее благоприятных условий для совершенствования их таланта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2D1842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lastRenderedPageBreak/>
              <w:t>Муниципальная программа «Развитие народных художественных промыслов в Калачевском муниципальном районе на период 2014-2016 годов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32,0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Возрождение лучших традиций народных художественных промыслов и декоративно-прикладного творчества, создание новых направлений эстетического воспитания подрастающего поколения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2D1842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>Муниципальная программа «Экологическое образование, воспитание и просвещение населения, обеспечения благоприятных условий жизнедеятельности человека в 2014-2016 годы»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475,0</w:t>
            </w:r>
          </w:p>
        </w:tc>
        <w:tc>
          <w:tcPr>
            <w:tcW w:w="1276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71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475,0</w:t>
            </w:r>
          </w:p>
        </w:tc>
        <w:tc>
          <w:tcPr>
            <w:tcW w:w="1559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71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экологической культуры населения, образовательного уровня, профессиональных навыков и знаний в области экологии</w:t>
            </w:r>
          </w:p>
        </w:tc>
        <w:tc>
          <w:tcPr>
            <w:tcW w:w="1134" w:type="dxa"/>
          </w:tcPr>
          <w:p w:rsidR="0095385E" w:rsidRPr="002C5469" w:rsidRDefault="0095385E" w:rsidP="00CD7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2D1842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>Муниципальная программа  «Муниципальная поддержка малого и среднего предпринимательства в Калачевском муниципальном районе Волгоградской области» на 2014-2016 годы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1134" w:type="dxa"/>
          </w:tcPr>
          <w:p w:rsidR="0095385E" w:rsidRPr="002C5469" w:rsidRDefault="0095385E" w:rsidP="008E644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2D1842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2D1842">
              <w:rPr>
                <w:rFonts w:eastAsia="Calibri"/>
                <w:b/>
                <w:sz w:val="18"/>
                <w:szCs w:val="18"/>
              </w:rPr>
              <w:t xml:space="preserve">Муниципальная программа «Комплексные меры противодействия незаконному потреблению и обороту наркотических </w:t>
            </w:r>
            <w:r w:rsidRPr="002D1842">
              <w:rPr>
                <w:rFonts w:eastAsia="Calibri"/>
                <w:b/>
                <w:sz w:val="18"/>
                <w:szCs w:val="18"/>
              </w:rPr>
              <w:lastRenderedPageBreak/>
              <w:t>средств в Калачевском муниципальном районе» на 2014-2016 годы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526,90</w:t>
            </w:r>
          </w:p>
        </w:tc>
        <w:tc>
          <w:tcPr>
            <w:tcW w:w="1276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52</w:t>
            </w:r>
            <w:r>
              <w:rPr>
                <w:b/>
                <w:sz w:val="18"/>
                <w:szCs w:val="18"/>
              </w:rPr>
              <w:t>5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526,90</w:t>
            </w:r>
          </w:p>
        </w:tc>
        <w:tc>
          <w:tcPr>
            <w:tcW w:w="1559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52</w:t>
            </w:r>
            <w:r>
              <w:rPr>
                <w:b/>
                <w:sz w:val="18"/>
                <w:szCs w:val="18"/>
              </w:rPr>
              <w:t>5</w:t>
            </w:r>
            <w:r w:rsidRPr="007A10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4</w:t>
            </w: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снижения роста незаконного потребления и оборота наркотических средств, развитие массового спорта, сокращение правонарушений, связанных с наркоманией, до минимальной опасности для </w:t>
            </w:r>
            <w:r>
              <w:rPr>
                <w:sz w:val="18"/>
                <w:szCs w:val="18"/>
              </w:rPr>
              <w:lastRenderedPageBreak/>
              <w:t>общества</w:t>
            </w:r>
          </w:p>
        </w:tc>
        <w:tc>
          <w:tcPr>
            <w:tcW w:w="1134" w:type="dxa"/>
          </w:tcPr>
          <w:p w:rsidR="0095385E" w:rsidRPr="002C5469" w:rsidRDefault="0095385E" w:rsidP="00CD70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99,7</w:t>
            </w:r>
          </w:p>
        </w:tc>
      </w:tr>
      <w:tr w:rsidR="0095385E" w:rsidRPr="002C5469" w:rsidTr="008B2DC8">
        <w:trPr>
          <w:trHeight w:val="2939"/>
        </w:trPr>
        <w:tc>
          <w:tcPr>
            <w:tcW w:w="1985" w:type="dxa"/>
          </w:tcPr>
          <w:p w:rsidR="0095385E" w:rsidRPr="007A068A" w:rsidRDefault="0095385E" w:rsidP="007A068A">
            <w:pPr>
              <w:rPr>
                <w:b/>
                <w:bCs/>
                <w:sz w:val="18"/>
                <w:szCs w:val="18"/>
              </w:rPr>
            </w:pPr>
            <w:r w:rsidRPr="007A068A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"Поддержка социально-ориентированных некоммерческих организаций, осуществляющих деятельность на территории Калачевского муниципального района  на 2015-2017 годы" </w:t>
            </w:r>
          </w:p>
          <w:p w:rsidR="0095385E" w:rsidRPr="007A068A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 xml:space="preserve"> 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95385E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социально-ориентированных некоммерческих организаций (дале</w:t>
            </w:r>
            <w:proofErr w:type="gramStart"/>
            <w:r>
              <w:rPr>
                <w:sz w:val="18"/>
                <w:szCs w:val="18"/>
              </w:rPr>
              <w:t>е-</w:t>
            </w:r>
            <w:proofErr w:type="gramEnd"/>
            <w:r>
              <w:rPr>
                <w:sz w:val="18"/>
                <w:szCs w:val="18"/>
              </w:rPr>
              <w:t xml:space="preserve"> СО НКО) к решению приоритетных задач социально-экономического и культурного развития района, а именно: увеличение объема и повышение качества услуг оказываемых СО НКО населению района, расширение круга потенциальных получателей услуг, расширение добровольческого участия граждан в деятельности СО НКО 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95385E" w:rsidRPr="002C5469" w:rsidTr="00CD70DC">
        <w:trPr>
          <w:trHeight w:val="558"/>
        </w:trPr>
        <w:tc>
          <w:tcPr>
            <w:tcW w:w="1985" w:type="dxa"/>
          </w:tcPr>
          <w:p w:rsidR="0095385E" w:rsidRPr="00016C4B" w:rsidRDefault="0095385E" w:rsidP="00016C4B">
            <w:pPr>
              <w:rPr>
                <w:b/>
                <w:bCs/>
                <w:sz w:val="18"/>
                <w:szCs w:val="18"/>
              </w:rPr>
            </w:pPr>
            <w:r w:rsidRPr="00016C4B">
              <w:rPr>
                <w:b/>
                <w:bCs/>
                <w:sz w:val="18"/>
                <w:szCs w:val="18"/>
              </w:rPr>
              <w:t xml:space="preserve">Муниципальная программа "Развитие территориального общественного самоуправления Калачевского муниципального района Волгоградской области"  на 2015-2018 годы </w:t>
            </w:r>
          </w:p>
          <w:p w:rsidR="0095385E" w:rsidRPr="00016C4B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F82C94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F82C9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CD70DC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>1</w:t>
            </w:r>
            <w:r w:rsidRPr="007A10B0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615,0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605,0</w:t>
            </w:r>
          </w:p>
        </w:tc>
        <w:tc>
          <w:tcPr>
            <w:tcW w:w="2551" w:type="dxa"/>
          </w:tcPr>
          <w:p w:rsidR="0095385E" w:rsidRDefault="0095385E" w:rsidP="002042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развитой системы территориального общественного самоуправления, увеличение количества организаций ТОС, увеличение количества населения, охваченного деятельностью ТОС.</w:t>
            </w:r>
          </w:p>
        </w:tc>
        <w:tc>
          <w:tcPr>
            <w:tcW w:w="1134" w:type="dxa"/>
          </w:tcPr>
          <w:p w:rsidR="0095385E" w:rsidRPr="002C5469" w:rsidRDefault="0095385E" w:rsidP="00B269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737B70" w:rsidRDefault="0095385E" w:rsidP="00737B70">
            <w:pPr>
              <w:rPr>
                <w:b/>
                <w:bCs/>
                <w:sz w:val="18"/>
                <w:szCs w:val="18"/>
              </w:rPr>
            </w:pPr>
            <w:r w:rsidRPr="00737B70">
              <w:rPr>
                <w:b/>
                <w:bCs/>
                <w:sz w:val="18"/>
                <w:szCs w:val="18"/>
              </w:rPr>
              <w:t xml:space="preserve">Муниципальная программа "Энергосбережение и повышение энергетической эффективности Калачевского муниципального района Волгоградской области  на 2015-2017 годы" </w:t>
            </w:r>
          </w:p>
          <w:p w:rsidR="0095385E" w:rsidRPr="00737B70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11 174,70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10 894,4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11 174,70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10 894,4</w:t>
            </w:r>
          </w:p>
        </w:tc>
        <w:tc>
          <w:tcPr>
            <w:tcW w:w="2551" w:type="dxa"/>
          </w:tcPr>
          <w:p w:rsidR="0095385E" w:rsidRPr="0038120C" w:rsidRDefault="0095385E" w:rsidP="0020425A">
            <w:pPr>
              <w:jc w:val="both"/>
              <w:rPr>
                <w:sz w:val="18"/>
                <w:szCs w:val="18"/>
              </w:rPr>
            </w:pPr>
            <w:r w:rsidRPr="0038120C">
              <w:rPr>
                <w:sz w:val="18"/>
                <w:szCs w:val="18"/>
              </w:rPr>
              <w:t>Закрытие центральной убыточной котельной, снижение нагрузки на бюджет по оплате энергоресурсов, поддержание стабильного уровня комфорта в жилом фонде и объектах социальной сферы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97,5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767527" w:rsidRDefault="0095385E" w:rsidP="00767527">
            <w:pPr>
              <w:rPr>
                <w:b/>
                <w:bCs/>
                <w:sz w:val="18"/>
                <w:szCs w:val="18"/>
              </w:rPr>
            </w:pPr>
            <w:r w:rsidRPr="00767527">
              <w:rPr>
                <w:b/>
                <w:bCs/>
                <w:sz w:val="18"/>
                <w:szCs w:val="18"/>
              </w:rPr>
              <w:lastRenderedPageBreak/>
              <w:t>Муниципальная программа "Устойчивое развитие сельских территорий на 2015-2017 годы"</w:t>
            </w:r>
          </w:p>
          <w:p w:rsidR="0095385E" w:rsidRPr="00767527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2551" w:type="dxa"/>
          </w:tcPr>
          <w:p w:rsidR="0095385E" w:rsidRPr="00F14BA8" w:rsidRDefault="0095385E" w:rsidP="0038120C">
            <w:pPr>
              <w:jc w:val="both"/>
              <w:rPr>
                <w:sz w:val="18"/>
                <w:szCs w:val="18"/>
              </w:rPr>
            </w:pPr>
            <w:r w:rsidRPr="00F14BA8">
              <w:rPr>
                <w:sz w:val="18"/>
                <w:szCs w:val="18"/>
              </w:rPr>
              <w:t xml:space="preserve">Получение положительного заключения государственной экспертизы на существующий проект по газификации домов в п. </w:t>
            </w:r>
            <w:proofErr w:type="spellStart"/>
            <w:r w:rsidRPr="00F14BA8">
              <w:rPr>
                <w:sz w:val="18"/>
                <w:szCs w:val="18"/>
              </w:rPr>
              <w:t>Пятиморск</w:t>
            </w:r>
            <w:proofErr w:type="spellEnd"/>
          </w:p>
          <w:p w:rsidR="0095385E" w:rsidRPr="00F14BA8" w:rsidRDefault="0095385E" w:rsidP="00204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38120C" w:rsidRDefault="0095385E" w:rsidP="0038120C">
            <w:pPr>
              <w:rPr>
                <w:b/>
                <w:bCs/>
                <w:sz w:val="18"/>
                <w:szCs w:val="18"/>
              </w:rPr>
            </w:pPr>
            <w:r w:rsidRPr="0038120C">
              <w:rPr>
                <w:b/>
                <w:bCs/>
                <w:sz w:val="18"/>
                <w:szCs w:val="18"/>
              </w:rPr>
              <w:t>Муниципальная программа "Развитие системы управления Калачевского муниципального района Волгоградской области на 2015-2018 годы"</w:t>
            </w:r>
          </w:p>
          <w:p w:rsidR="0095385E" w:rsidRPr="0038120C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2 275,90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2 275,90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2 275,90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2 275,90</w:t>
            </w:r>
          </w:p>
        </w:tc>
        <w:tc>
          <w:tcPr>
            <w:tcW w:w="2551" w:type="dxa"/>
          </w:tcPr>
          <w:p w:rsidR="0095385E" w:rsidRPr="0095385E" w:rsidRDefault="0095385E" w:rsidP="0095385E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  <w:r w:rsidRPr="0095385E">
              <w:rPr>
                <w:rFonts w:eastAsia="Calibri" w:cs="Times New Roman"/>
                <w:color w:val="000000"/>
                <w:sz w:val="18"/>
                <w:szCs w:val="18"/>
              </w:rPr>
              <w:t>повышение удовлетворенности населения деятельностью органов местного самоуправления;</w:t>
            </w:r>
          </w:p>
          <w:p w:rsidR="0095385E" w:rsidRPr="0095385E" w:rsidRDefault="0095385E" w:rsidP="0095385E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95385E">
              <w:rPr>
                <w:rFonts w:cs="Times New Roman"/>
                <w:sz w:val="18"/>
                <w:szCs w:val="18"/>
              </w:rPr>
              <w:t>с</w:t>
            </w:r>
            <w:r w:rsidRPr="0095385E">
              <w:rPr>
                <w:rFonts w:cs="Times New Roman"/>
                <w:bCs/>
                <w:sz w:val="18"/>
                <w:szCs w:val="18"/>
              </w:rPr>
              <w:t>овершенствование информационного взаимодействия органов государственной власти и местного самоуправления, населения Калачевского муниципального района на основе использования информационно-коммуникационных технологий</w:t>
            </w:r>
            <w:r w:rsidRPr="0095385E">
              <w:rPr>
                <w:rFonts w:cs="Times New Roman"/>
                <w:sz w:val="18"/>
                <w:szCs w:val="18"/>
              </w:rPr>
              <w:t>;</w:t>
            </w:r>
          </w:p>
          <w:p w:rsidR="0095385E" w:rsidRPr="0095385E" w:rsidRDefault="0095385E" w:rsidP="0095385E">
            <w:pPr>
              <w:ind w:left="36" w:hanging="144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-</w:t>
            </w:r>
            <w:r w:rsidRPr="0095385E">
              <w:rPr>
                <w:rFonts w:cs="Times New Roman"/>
                <w:sz w:val="18"/>
                <w:szCs w:val="18"/>
              </w:rPr>
              <w:t xml:space="preserve">оптимизация и повышение качества предоставления государственных и муниципальных услуг в </w:t>
            </w:r>
            <w:proofErr w:type="spellStart"/>
            <w:r w:rsidRPr="0095385E">
              <w:rPr>
                <w:rFonts w:cs="Times New Roman"/>
                <w:sz w:val="18"/>
                <w:szCs w:val="18"/>
              </w:rPr>
              <w:t>Калачевском</w:t>
            </w:r>
            <w:proofErr w:type="spellEnd"/>
            <w:r w:rsidRPr="0095385E">
              <w:rPr>
                <w:rFonts w:cs="Times New Roman"/>
                <w:sz w:val="18"/>
                <w:szCs w:val="18"/>
              </w:rPr>
              <w:t xml:space="preserve"> муниципальном районе;</w:t>
            </w:r>
          </w:p>
          <w:p w:rsidR="0095385E" w:rsidRPr="0095385E" w:rsidRDefault="0095385E" w:rsidP="0095385E">
            <w:pPr>
              <w:jc w:val="both"/>
              <w:rPr>
                <w:sz w:val="18"/>
                <w:szCs w:val="18"/>
              </w:rPr>
            </w:pPr>
            <w:r w:rsidRPr="0095385E">
              <w:rPr>
                <w:rFonts w:cs="Times New Roman"/>
                <w:sz w:val="18"/>
                <w:szCs w:val="18"/>
              </w:rPr>
              <w:t>- повышение эффективности использования муниципального имущества.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4A64" w:rsidRPr="002C5469" w:rsidTr="008B2DC8">
        <w:tc>
          <w:tcPr>
            <w:tcW w:w="1985" w:type="dxa"/>
          </w:tcPr>
          <w:p w:rsidR="00F54A64" w:rsidRPr="00F54A64" w:rsidRDefault="00F54A64" w:rsidP="0038120C">
            <w:pPr>
              <w:rPr>
                <w:b/>
                <w:bCs/>
                <w:sz w:val="18"/>
                <w:szCs w:val="18"/>
              </w:rPr>
            </w:pPr>
            <w:r w:rsidRPr="00F54A64">
              <w:rPr>
                <w:sz w:val="18"/>
                <w:szCs w:val="18"/>
              </w:rPr>
              <w:t>Подпрограмма «Функционирование и развитие системы управления Калачевского муниципального района Волгоградской области» на 2015-2018 годы</w:t>
            </w:r>
          </w:p>
        </w:tc>
        <w:tc>
          <w:tcPr>
            <w:tcW w:w="993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 w:rsidRPr="00F54A64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 w:rsidRPr="00F54A64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F54A64" w:rsidRPr="00F54A64" w:rsidRDefault="00F54A64" w:rsidP="00F54A64">
            <w:pPr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>– повышение эффективности кадровой политики в системе муниципальной службы в целях улучшения кадрового состава муниципальной службы;</w:t>
            </w:r>
          </w:p>
          <w:p w:rsidR="00F54A64" w:rsidRPr="00F54A64" w:rsidRDefault="00F54A64" w:rsidP="00F54A64">
            <w:pPr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>– оптимизация численности муниципальных служащих;</w:t>
            </w:r>
          </w:p>
          <w:p w:rsidR="00F54A64" w:rsidRPr="00F54A64" w:rsidRDefault="00F54A64" w:rsidP="00F54A64">
            <w:pPr>
              <w:autoSpaceDE w:val="0"/>
              <w:autoSpaceDN w:val="0"/>
              <w:adjustRightInd w:val="0"/>
              <w:spacing w:line="140" w:lineRule="atLeast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>– создание условий для гарантированного повышения профессионального уровня муниципальных служащих;</w:t>
            </w:r>
          </w:p>
          <w:p w:rsidR="00F54A64" w:rsidRPr="00F54A64" w:rsidRDefault="00F54A64" w:rsidP="00F54A64">
            <w:pPr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t xml:space="preserve">– создание материально-технических условий для максимально эффективного использования профессионального </w:t>
            </w:r>
            <w:r w:rsidRPr="00F54A64">
              <w:rPr>
                <w:rFonts w:eastAsia="Calibri" w:cs="Times New Roman"/>
                <w:color w:val="000000"/>
                <w:sz w:val="18"/>
                <w:szCs w:val="18"/>
              </w:rPr>
              <w:lastRenderedPageBreak/>
              <w:t>потенциала муниципальных служащих</w:t>
            </w:r>
          </w:p>
        </w:tc>
        <w:tc>
          <w:tcPr>
            <w:tcW w:w="1134" w:type="dxa"/>
          </w:tcPr>
          <w:p w:rsidR="00F54A64" w:rsidRP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9A629B" w:rsidRDefault="0095385E" w:rsidP="0038120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Подпрограмма «Развитие информатизации Калачевского муниципального района Волгоградской области» на 2015-2018гг. </w:t>
            </w:r>
          </w:p>
        </w:tc>
        <w:tc>
          <w:tcPr>
            <w:tcW w:w="993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2 275,90</w:t>
            </w:r>
          </w:p>
        </w:tc>
        <w:tc>
          <w:tcPr>
            <w:tcW w:w="1276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2 275,90</w:t>
            </w:r>
          </w:p>
        </w:tc>
        <w:tc>
          <w:tcPr>
            <w:tcW w:w="1418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2 275,90</w:t>
            </w:r>
          </w:p>
        </w:tc>
        <w:tc>
          <w:tcPr>
            <w:tcW w:w="1559" w:type="dxa"/>
          </w:tcPr>
          <w:p w:rsidR="0095385E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2 275,90</w:t>
            </w:r>
          </w:p>
        </w:tc>
        <w:tc>
          <w:tcPr>
            <w:tcW w:w="2551" w:type="dxa"/>
          </w:tcPr>
          <w:p w:rsidR="0095385E" w:rsidRDefault="0095385E" w:rsidP="007A10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качества и оперативности предоставления муниципальных услуг, </w:t>
            </w:r>
            <w:r>
              <w:t xml:space="preserve"> </w:t>
            </w:r>
            <w:r w:rsidRPr="007A10B0">
              <w:rPr>
                <w:sz w:val="18"/>
                <w:szCs w:val="18"/>
              </w:rPr>
              <w:t>совершенствование информационного взаимодействия органов государственной власти и местного самоуправления, населения Калачевского муниципального района на основе использования информационно-коммуникационных технологий,  обеспечение технической защиты информационных ресурсов администрации Калачевского муниципального района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54A64" w:rsidRPr="002C5469" w:rsidTr="008B2DC8">
        <w:tc>
          <w:tcPr>
            <w:tcW w:w="1985" w:type="dxa"/>
          </w:tcPr>
          <w:p w:rsidR="00F54A64" w:rsidRPr="00F54A64" w:rsidRDefault="00F54A64" w:rsidP="00F54A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«Снижение административных барьеров, </w:t>
            </w:r>
          </w:p>
          <w:p w:rsidR="00F54A64" w:rsidRPr="00F54A64" w:rsidRDefault="00F54A64" w:rsidP="00F54A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оптимизация и повышение качества предоставления государственных и муниципальных услуг, в том числе на базе многофункциональных </w:t>
            </w:r>
          </w:p>
          <w:p w:rsidR="00F54A64" w:rsidRPr="00F54A64" w:rsidRDefault="00F54A64" w:rsidP="00F54A6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центров предоставления государственных и муниципальных услуг </w:t>
            </w:r>
            <w:proofErr w:type="gramStart"/>
            <w:r w:rsidRPr="00F54A64">
              <w:rPr>
                <w:rFonts w:ascii="Times New Roman" w:hAnsi="Times New Roman" w:cs="Times New Roman"/>
                <w:b w:val="0"/>
                <w:sz w:val="18"/>
                <w:szCs w:val="18"/>
              </w:rPr>
              <w:t>в</w:t>
            </w:r>
            <w:proofErr w:type="gramEnd"/>
          </w:p>
          <w:p w:rsidR="00F54A64" w:rsidRPr="00F54A64" w:rsidRDefault="00F54A64" w:rsidP="00F54A64">
            <w:pPr>
              <w:rPr>
                <w:bCs/>
                <w:sz w:val="18"/>
                <w:szCs w:val="18"/>
              </w:rPr>
            </w:pPr>
            <w:proofErr w:type="spellStart"/>
            <w:r w:rsidRPr="00F54A64">
              <w:rPr>
                <w:rFonts w:cs="Times New Roman"/>
                <w:sz w:val="18"/>
                <w:szCs w:val="18"/>
              </w:rPr>
              <w:t>Калачевском</w:t>
            </w:r>
            <w:proofErr w:type="spellEnd"/>
            <w:r w:rsidRPr="00F54A64">
              <w:rPr>
                <w:rFonts w:cs="Times New Roman"/>
                <w:sz w:val="18"/>
                <w:szCs w:val="18"/>
              </w:rPr>
              <w:t xml:space="preserve"> муниципальном </w:t>
            </w:r>
            <w:proofErr w:type="gramStart"/>
            <w:r w:rsidRPr="00F54A64">
              <w:rPr>
                <w:rFonts w:cs="Times New Roman"/>
                <w:sz w:val="18"/>
                <w:szCs w:val="18"/>
              </w:rPr>
              <w:t>районе</w:t>
            </w:r>
            <w:proofErr w:type="gramEnd"/>
            <w:r w:rsidRPr="00F54A64">
              <w:rPr>
                <w:rFonts w:cs="Times New Roman"/>
                <w:sz w:val="18"/>
                <w:szCs w:val="18"/>
              </w:rPr>
              <w:t xml:space="preserve"> Волгоградской области </w:t>
            </w:r>
            <w:r w:rsidRPr="00F54A64">
              <w:rPr>
                <w:sz w:val="18"/>
                <w:szCs w:val="18"/>
              </w:rPr>
              <w:t>на 2015 - 2018 годы»</w:t>
            </w:r>
          </w:p>
        </w:tc>
        <w:tc>
          <w:tcPr>
            <w:tcW w:w="993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F54A64" w:rsidRPr="00F54A64" w:rsidRDefault="00F54A64" w:rsidP="00F54A64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F54A64">
              <w:rPr>
                <w:rFonts w:cs="Times New Roman"/>
                <w:sz w:val="18"/>
                <w:szCs w:val="18"/>
              </w:rPr>
              <w:t xml:space="preserve">Создание многофункционального центра предоставления государственных услуг и муниципальных услуг в </w:t>
            </w:r>
            <w:proofErr w:type="spellStart"/>
            <w:r w:rsidRPr="00F54A64">
              <w:rPr>
                <w:rFonts w:cs="Times New Roman"/>
                <w:sz w:val="18"/>
                <w:szCs w:val="18"/>
              </w:rPr>
              <w:t>Калачевском</w:t>
            </w:r>
            <w:proofErr w:type="spellEnd"/>
            <w:r w:rsidRPr="00F54A64">
              <w:rPr>
                <w:rFonts w:cs="Times New Roman"/>
                <w:sz w:val="18"/>
                <w:szCs w:val="18"/>
              </w:rPr>
              <w:t xml:space="preserve"> муниципальном районе.</w:t>
            </w:r>
          </w:p>
          <w:p w:rsidR="00F54A64" w:rsidRPr="00F54A64" w:rsidRDefault="00F54A64" w:rsidP="00F54A64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F54A64">
              <w:rPr>
                <w:rFonts w:cs="Times New Roman"/>
                <w:sz w:val="18"/>
                <w:szCs w:val="18"/>
              </w:rPr>
              <w:t>Увеличение удовлетворенности получателей качеством оказания государственных и муниципальных услуг.</w:t>
            </w:r>
          </w:p>
          <w:p w:rsidR="00F54A64" w:rsidRPr="00F54A64" w:rsidRDefault="00F54A64" w:rsidP="00F54A64">
            <w:pPr>
              <w:pStyle w:val="a7"/>
              <w:ind w:left="34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  <w:r w:rsidRPr="00F54A64">
              <w:rPr>
                <w:rFonts w:cs="Times New Roman"/>
                <w:sz w:val="18"/>
                <w:szCs w:val="18"/>
              </w:rPr>
              <w:t>Сокращение срока предоставления услуги и количества документов, необходимых для получения услуги.</w:t>
            </w:r>
          </w:p>
          <w:p w:rsidR="00F54A64" w:rsidRPr="00F54A64" w:rsidRDefault="00F54A64" w:rsidP="00F54A64">
            <w:pPr>
              <w:jc w:val="both"/>
              <w:rPr>
                <w:sz w:val="18"/>
                <w:szCs w:val="18"/>
              </w:rPr>
            </w:pPr>
            <w:r w:rsidRPr="00F54A64">
              <w:rPr>
                <w:rFonts w:cs="Times New Roman"/>
                <w:sz w:val="18"/>
                <w:szCs w:val="18"/>
              </w:rPr>
              <w:t>Повышение уровня информированности предоставления государственных и муниципальных услуг.</w:t>
            </w:r>
          </w:p>
        </w:tc>
        <w:tc>
          <w:tcPr>
            <w:tcW w:w="1134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54A64" w:rsidRPr="002C5469" w:rsidTr="008B2DC8">
        <w:tc>
          <w:tcPr>
            <w:tcW w:w="1985" w:type="dxa"/>
          </w:tcPr>
          <w:p w:rsidR="00F54A64" w:rsidRPr="00F54A64" w:rsidRDefault="00F54A64" w:rsidP="0038120C">
            <w:pPr>
              <w:rPr>
                <w:bCs/>
                <w:sz w:val="18"/>
                <w:szCs w:val="18"/>
              </w:rPr>
            </w:pPr>
            <w:r w:rsidRPr="00F54A64">
              <w:rPr>
                <w:rFonts w:cs="Times New Roman"/>
                <w:b/>
                <w:sz w:val="18"/>
                <w:szCs w:val="18"/>
              </w:rPr>
              <w:t xml:space="preserve">Муниципальная программа «Содержание автомобильных дорог общего </w:t>
            </w:r>
            <w:r w:rsidRPr="00F54A64">
              <w:rPr>
                <w:rFonts w:cs="Times New Roman"/>
                <w:b/>
                <w:sz w:val="18"/>
                <w:szCs w:val="18"/>
              </w:rPr>
              <w:lastRenderedPageBreak/>
              <w:t>пользования местного значения находящихся в собственности администрации Калачевского муниципального района Волгоградской области на 2015-2018гг.»</w:t>
            </w:r>
          </w:p>
        </w:tc>
        <w:tc>
          <w:tcPr>
            <w:tcW w:w="993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2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F54A64" w:rsidRDefault="00F54A64" w:rsidP="007A10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-ликвидация </w:t>
            </w:r>
            <w:proofErr w:type="spellStart"/>
            <w:proofErr w:type="gramStart"/>
            <w:r>
              <w:rPr>
                <w:sz w:val="18"/>
                <w:szCs w:val="18"/>
              </w:rPr>
              <w:t>древесно</w:t>
            </w:r>
            <w:proofErr w:type="spellEnd"/>
            <w:r>
              <w:rPr>
                <w:sz w:val="18"/>
                <w:szCs w:val="18"/>
              </w:rPr>
              <w:t>- кустарниковой</w:t>
            </w:r>
            <w:proofErr w:type="gramEnd"/>
            <w:r>
              <w:rPr>
                <w:sz w:val="18"/>
                <w:szCs w:val="18"/>
              </w:rPr>
              <w:t xml:space="preserve"> растительности,</w:t>
            </w:r>
          </w:p>
          <w:p w:rsidR="00F54A64" w:rsidRDefault="00F54A64" w:rsidP="007A10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установка дорожных знаков,</w:t>
            </w:r>
          </w:p>
          <w:p w:rsidR="00F54A64" w:rsidRDefault="00F54A64" w:rsidP="007A10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-зимнее содержание на </w:t>
            </w:r>
            <w:r>
              <w:rPr>
                <w:sz w:val="18"/>
                <w:szCs w:val="18"/>
              </w:rPr>
              <w:lastRenderedPageBreak/>
              <w:t>автомобильных дорогах местного значения</w:t>
            </w:r>
          </w:p>
        </w:tc>
        <w:tc>
          <w:tcPr>
            <w:tcW w:w="1134" w:type="dxa"/>
          </w:tcPr>
          <w:p w:rsidR="00F54A64" w:rsidRDefault="00F54A64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</w:tc>
      </w:tr>
      <w:tr w:rsidR="0095385E" w:rsidRPr="002C5469" w:rsidTr="008B2DC8">
        <w:trPr>
          <w:trHeight w:val="2304"/>
        </w:trPr>
        <w:tc>
          <w:tcPr>
            <w:tcW w:w="1985" w:type="dxa"/>
          </w:tcPr>
          <w:p w:rsidR="0095385E" w:rsidRPr="008D4D1C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8D4D1C">
              <w:rPr>
                <w:rFonts w:eastAsia="Calibri"/>
                <w:b/>
                <w:sz w:val="18"/>
                <w:szCs w:val="18"/>
              </w:rPr>
              <w:lastRenderedPageBreak/>
              <w:t>Ведомственная программа «Приоритетные направления молодежной политики на территории Калачевского муниципального района на 2014-2016 годы»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1 335,10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1 263,30</w:t>
            </w:r>
          </w:p>
        </w:tc>
        <w:tc>
          <w:tcPr>
            <w:tcW w:w="1275" w:type="dxa"/>
          </w:tcPr>
          <w:p w:rsidR="0095385E" w:rsidRPr="007A10B0" w:rsidRDefault="0095385E" w:rsidP="00CD70DC">
            <w:pPr>
              <w:jc w:val="center"/>
              <w:rPr>
                <w:b/>
                <w:sz w:val="20"/>
                <w:szCs w:val="20"/>
              </w:rPr>
            </w:pPr>
            <w:r w:rsidRPr="007A10B0">
              <w:rPr>
                <w:b/>
                <w:sz w:val="20"/>
                <w:szCs w:val="20"/>
              </w:rPr>
              <w:t>2 545,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20"/>
                <w:szCs w:val="20"/>
              </w:rPr>
            </w:pPr>
            <w:r w:rsidRPr="007A10B0">
              <w:rPr>
                <w:b/>
                <w:sz w:val="20"/>
                <w:szCs w:val="20"/>
              </w:rPr>
              <w:t>2 541,10</w:t>
            </w:r>
          </w:p>
        </w:tc>
        <w:tc>
          <w:tcPr>
            <w:tcW w:w="1418" w:type="dxa"/>
          </w:tcPr>
          <w:p w:rsidR="0095385E" w:rsidRPr="007A10B0" w:rsidRDefault="0095385E" w:rsidP="00CD70DC">
            <w:pPr>
              <w:jc w:val="center"/>
              <w:rPr>
                <w:b/>
                <w:sz w:val="20"/>
                <w:szCs w:val="20"/>
              </w:rPr>
            </w:pPr>
            <w:r w:rsidRPr="007A10B0">
              <w:rPr>
                <w:b/>
                <w:sz w:val="20"/>
                <w:szCs w:val="20"/>
              </w:rPr>
              <w:t>3 88</w:t>
            </w:r>
            <w:r>
              <w:rPr>
                <w:b/>
                <w:sz w:val="20"/>
                <w:szCs w:val="20"/>
              </w:rPr>
              <w:t>1</w:t>
            </w:r>
            <w:r w:rsidRPr="007A10B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95385E" w:rsidRPr="007A10B0" w:rsidRDefault="0095385E" w:rsidP="00CD70DC">
            <w:pPr>
              <w:jc w:val="center"/>
              <w:rPr>
                <w:b/>
                <w:sz w:val="20"/>
                <w:szCs w:val="20"/>
              </w:rPr>
            </w:pPr>
            <w:r w:rsidRPr="007A10B0">
              <w:rPr>
                <w:b/>
                <w:sz w:val="20"/>
                <w:szCs w:val="20"/>
              </w:rPr>
              <w:t>3 804,4</w:t>
            </w:r>
          </w:p>
        </w:tc>
        <w:tc>
          <w:tcPr>
            <w:tcW w:w="2551" w:type="dxa"/>
          </w:tcPr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  <w:r w:rsidRPr="008E6442">
              <w:rPr>
                <w:sz w:val="18"/>
                <w:szCs w:val="18"/>
              </w:rPr>
              <w:t>Создание условий для воспитания гражданственности и патриотизма, духовных и нравственных ценностей молодежи. Формирование образа жизни у молодежи</w:t>
            </w:r>
          </w:p>
        </w:tc>
        <w:tc>
          <w:tcPr>
            <w:tcW w:w="1134" w:type="dxa"/>
          </w:tcPr>
          <w:p w:rsidR="0095385E" w:rsidRPr="002C5469" w:rsidRDefault="0095385E" w:rsidP="002042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95385E" w:rsidRPr="002C5469" w:rsidTr="008B2DC8">
        <w:tc>
          <w:tcPr>
            <w:tcW w:w="1985" w:type="dxa"/>
          </w:tcPr>
          <w:p w:rsidR="0095385E" w:rsidRPr="008D4D1C" w:rsidRDefault="0095385E" w:rsidP="0020425A">
            <w:pPr>
              <w:rPr>
                <w:rFonts w:eastAsia="Calibri"/>
                <w:b/>
                <w:sz w:val="18"/>
                <w:szCs w:val="18"/>
              </w:rPr>
            </w:pPr>
            <w:r w:rsidRPr="008D4D1C">
              <w:rPr>
                <w:rFonts w:eastAsia="Calibri"/>
                <w:b/>
                <w:sz w:val="18"/>
                <w:szCs w:val="18"/>
              </w:rPr>
              <w:t>Ведомственная целевая программа «Развитие физической культуры и спорта и формирование здорового образа жизни населения Калачевского муниципального района на 2014-2016 годы»</w:t>
            </w:r>
          </w:p>
        </w:tc>
        <w:tc>
          <w:tcPr>
            <w:tcW w:w="993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831,20</w:t>
            </w:r>
          </w:p>
        </w:tc>
        <w:tc>
          <w:tcPr>
            <w:tcW w:w="1276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829,40</w:t>
            </w:r>
          </w:p>
        </w:tc>
        <w:tc>
          <w:tcPr>
            <w:tcW w:w="1418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831,20</w:t>
            </w:r>
          </w:p>
        </w:tc>
        <w:tc>
          <w:tcPr>
            <w:tcW w:w="1559" w:type="dxa"/>
          </w:tcPr>
          <w:p w:rsidR="0095385E" w:rsidRPr="007A10B0" w:rsidRDefault="0095385E" w:rsidP="0020425A">
            <w:pPr>
              <w:jc w:val="center"/>
              <w:rPr>
                <w:b/>
                <w:sz w:val="18"/>
                <w:szCs w:val="18"/>
              </w:rPr>
            </w:pPr>
            <w:r w:rsidRPr="007A10B0">
              <w:rPr>
                <w:b/>
                <w:sz w:val="18"/>
                <w:szCs w:val="18"/>
              </w:rPr>
              <w:t>829,40</w:t>
            </w:r>
          </w:p>
        </w:tc>
        <w:tc>
          <w:tcPr>
            <w:tcW w:w="2551" w:type="dxa"/>
          </w:tcPr>
          <w:p w:rsidR="0095385E" w:rsidRPr="00EC4F4A" w:rsidRDefault="0095385E" w:rsidP="0020425A">
            <w:pPr>
              <w:jc w:val="both"/>
              <w:rPr>
                <w:sz w:val="18"/>
                <w:szCs w:val="18"/>
              </w:rPr>
            </w:pPr>
            <w:r w:rsidRPr="00EC4F4A">
              <w:rPr>
                <w:sz w:val="18"/>
                <w:szCs w:val="18"/>
              </w:rPr>
              <w:t>увеличение числа жителей, регулярно занимающихся физической культурой и спортом, решение вопросов оздоровления населения, профилактика правонарушений, борьба с наркоманией и алкоголизмом, расширение форм активного досуга на</w:t>
            </w:r>
            <w:r>
              <w:rPr>
                <w:sz w:val="18"/>
                <w:szCs w:val="18"/>
              </w:rPr>
              <w:t xml:space="preserve">селения, успешного выступления </w:t>
            </w:r>
            <w:proofErr w:type="spellStart"/>
            <w:r>
              <w:rPr>
                <w:sz w:val="18"/>
                <w:szCs w:val="18"/>
              </w:rPr>
              <w:t>К</w:t>
            </w:r>
            <w:r w:rsidRPr="00EC4F4A">
              <w:rPr>
                <w:sz w:val="18"/>
                <w:szCs w:val="18"/>
              </w:rPr>
              <w:t>алач</w:t>
            </w:r>
            <w:r>
              <w:rPr>
                <w:sz w:val="18"/>
                <w:szCs w:val="18"/>
              </w:rPr>
              <w:t>ёвских</w:t>
            </w:r>
            <w:proofErr w:type="spellEnd"/>
            <w:r>
              <w:rPr>
                <w:sz w:val="18"/>
                <w:szCs w:val="18"/>
              </w:rPr>
              <w:t xml:space="preserve"> спортсменов на областных </w:t>
            </w:r>
            <w:r w:rsidRPr="00EC4F4A">
              <w:rPr>
                <w:sz w:val="18"/>
                <w:szCs w:val="18"/>
              </w:rPr>
              <w:t>и Российских соревнованиях.</w:t>
            </w:r>
          </w:p>
          <w:p w:rsidR="0095385E" w:rsidRPr="002C5469" w:rsidRDefault="0095385E" w:rsidP="0020425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5385E" w:rsidRPr="002C5469" w:rsidRDefault="0095385E" w:rsidP="005E4A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</w:tbl>
    <w:p w:rsidR="00FB3B58" w:rsidRDefault="00FB3B58" w:rsidP="000A22ED">
      <w:pPr>
        <w:jc w:val="center"/>
        <w:rPr>
          <w:sz w:val="20"/>
          <w:szCs w:val="20"/>
        </w:rPr>
      </w:pPr>
    </w:p>
    <w:p w:rsidR="0095385E" w:rsidRDefault="0095385E" w:rsidP="00E032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26E" w:rsidRPr="00E0326E" w:rsidRDefault="00E0326E" w:rsidP="00E032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6E">
        <w:rPr>
          <w:rFonts w:ascii="Times New Roman" w:hAnsi="Times New Roman" w:cs="Times New Roman"/>
          <w:b/>
          <w:sz w:val="24"/>
          <w:szCs w:val="24"/>
        </w:rPr>
        <w:t xml:space="preserve">И.о. первого заместителя главы администрации  </w:t>
      </w:r>
      <w:r w:rsidRPr="00E0326E">
        <w:rPr>
          <w:rFonts w:ascii="Times New Roman" w:hAnsi="Times New Roman" w:cs="Times New Roman"/>
          <w:b/>
          <w:sz w:val="24"/>
          <w:szCs w:val="24"/>
        </w:rPr>
        <w:tab/>
      </w:r>
      <w:r w:rsidRPr="00E0326E">
        <w:rPr>
          <w:rFonts w:ascii="Times New Roman" w:hAnsi="Times New Roman" w:cs="Times New Roman"/>
          <w:b/>
          <w:sz w:val="24"/>
          <w:szCs w:val="24"/>
        </w:rPr>
        <w:tab/>
      </w:r>
      <w:r w:rsidRPr="00E0326E">
        <w:rPr>
          <w:rFonts w:ascii="Times New Roman" w:hAnsi="Times New Roman" w:cs="Times New Roman"/>
          <w:b/>
          <w:sz w:val="24"/>
          <w:szCs w:val="24"/>
        </w:rPr>
        <w:tab/>
      </w:r>
      <w:r w:rsidRPr="00E0326E">
        <w:rPr>
          <w:rFonts w:ascii="Times New Roman" w:hAnsi="Times New Roman" w:cs="Times New Roman"/>
          <w:b/>
          <w:sz w:val="24"/>
          <w:szCs w:val="24"/>
        </w:rPr>
        <w:tab/>
      </w:r>
      <w:r w:rsidRPr="00E0326E">
        <w:rPr>
          <w:rFonts w:ascii="Times New Roman" w:hAnsi="Times New Roman" w:cs="Times New Roman"/>
          <w:b/>
          <w:sz w:val="24"/>
          <w:szCs w:val="24"/>
        </w:rPr>
        <w:tab/>
      </w:r>
      <w:r w:rsidRPr="00E0326E">
        <w:rPr>
          <w:rFonts w:ascii="Times New Roman" w:hAnsi="Times New Roman" w:cs="Times New Roman"/>
          <w:b/>
          <w:sz w:val="24"/>
          <w:szCs w:val="24"/>
        </w:rPr>
        <w:tab/>
      </w:r>
      <w:r w:rsidRPr="00E0326E">
        <w:rPr>
          <w:rFonts w:ascii="Times New Roman" w:hAnsi="Times New Roman" w:cs="Times New Roman"/>
          <w:b/>
          <w:sz w:val="24"/>
          <w:szCs w:val="24"/>
        </w:rPr>
        <w:tab/>
        <w:t>Н.П.Земскова</w:t>
      </w:r>
    </w:p>
    <w:p w:rsidR="00E0326E" w:rsidRPr="00E0326E" w:rsidRDefault="00E0326E" w:rsidP="00E032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6E">
        <w:rPr>
          <w:rFonts w:ascii="Times New Roman" w:hAnsi="Times New Roman" w:cs="Times New Roman"/>
          <w:b/>
          <w:sz w:val="24"/>
          <w:szCs w:val="24"/>
        </w:rPr>
        <w:t>Калачевского  муниципального</w:t>
      </w:r>
    </w:p>
    <w:p w:rsidR="00E0326E" w:rsidRPr="00E0326E" w:rsidRDefault="00E0326E" w:rsidP="00E0326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26E">
        <w:rPr>
          <w:rFonts w:ascii="Times New Roman" w:hAnsi="Times New Roman" w:cs="Times New Roman"/>
          <w:b/>
          <w:sz w:val="24"/>
          <w:szCs w:val="24"/>
        </w:rPr>
        <w:t>района  Волгоградской  области</w:t>
      </w:r>
    </w:p>
    <w:p w:rsidR="0095385E" w:rsidRDefault="0095385E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385E" w:rsidRDefault="0095385E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326E" w:rsidRDefault="00F54A64" w:rsidP="00E032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0326E" w:rsidRPr="00633B3B">
        <w:rPr>
          <w:rFonts w:ascii="Times New Roman" w:hAnsi="Times New Roman" w:cs="Times New Roman"/>
          <w:sz w:val="24"/>
          <w:szCs w:val="24"/>
        </w:rPr>
        <w:t>сп</w:t>
      </w:r>
      <w:r w:rsidR="00E0326E">
        <w:rPr>
          <w:rFonts w:ascii="Times New Roman" w:hAnsi="Times New Roman" w:cs="Times New Roman"/>
          <w:sz w:val="24"/>
          <w:szCs w:val="24"/>
        </w:rPr>
        <w:t xml:space="preserve">. Пономарева С.Л. </w:t>
      </w:r>
    </w:p>
    <w:p w:rsidR="004A36F6" w:rsidRPr="00A20B51" w:rsidRDefault="00E0326E" w:rsidP="0044321E">
      <w:pPr>
        <w:pStyle w:val="ConsPlusNonformat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8(84472) 3-12-63</w:t>
      </w:r>
      <w:r w:rsidR="00A20B51" w:rsidRPr="00A20B51">
        <w:rPr>
          <w:b/>
          <w:sz w:val="24"/>
          <w:szCs w:val="24"/>
        </w:rPr>
        <w:t xml:space="preserve"> </w:t>
      </w:r>
      <w:r w:rsidR="00A20B51">
        <w:rPr>
          <w:b/>
          <w:sz w:val="24"/>
          <w:szCs w:val="24"/>
        </w:rPr>
        <w:t xml:space="preserve">                                                                    </w:t>
      </w:r>
    </w:p>
    <w:sectPr w:rsidR="004A36F6" w:rsidRPr="00A20B51" w:rsidSect="009538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95E"/>
    <w:multiLevelType w:val="hybridMultilevel"/>
    <w:tmpl w:val="876E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84AF7"/>
    <w:multiLevelType w:val="hybridMultilevel"/>
    <w:tmpl w:val="6A98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282"/>
    <w:rsid w:val="00004E80"/>
    <w:rsid w:val="000109DC"/>
    <w:rsid w:val="00016C4B"/>
    <w:rsid w:val="00036EC5"/>
    <w:rsid w:val="0004336F"/>
    <w:rsid w:val="00061882"/>
    <w:rsid w:val="0006366D"/>
    <w:rsid w:val="00094E09"/>
    <w:rsid w:val="000A22ED"/>
    <w:rsid w:val="000B1EE5"/>
    <w:rsid w:val="000E02D0"/>
    <w:rsid w:val="000E25C1"/>
    <w:rsid w:val="000F71C0"/>
    <w:rsid w:val="00102B5C"/>
    <w:rsid w:val="00107D5E"/>
    <w:rsid w:val="00113E17"/>
    <w:rsid w:val="00185436"/>
    <w:rsid w:val="00191635"/>
    <w:rsid w:val="001A6179"/>
    <w:rsid w:val="001E54CA"/>
    <w:rsid w:val="001E6ED7"/>
    <w:rsid w:val="001F61E5"/>
    <w:rsid w:val="0020425A"/>
    <w:rsid w:val="002201CB"/>
    <w:rsid w:val="00240282"/>
    <w:rsid w:val="002420DF"/>
    <w:rsid w:val="00255364"/>
    <w:rsid w:val="002A6950"/>
    <w:rsid w:val="002B1060"/>
    <w:rsid w:val="002C3282"/>
    <w:rsid w:val="002C5469"/>
    <w:rsid w:val="002D1842"/>
    <w:rsid w:val="002E74F0"/>
    <w:rsid w:val="002F7083"/>
    <w:rsid w:val="00315127"/>
    <w:rsid w:val="0033068A"/>
    <w:rsid w:val="0035339B"/>
    <w:rsid w:val="00356C5E"/>
    <w:rsid w:val="0038120C"/>
    <w:rsid w:val="003A58B7"/>
    <w:rsid w:val="003B35DE"/>
    <w:rsid w:val="003E1442"/>
    <w:rsid w:val="004377E8"/>
    <w:rsid w:val="0044321E"/>
    <w:rsid w:val="00466D84"/>
    <w:rsid w:val="004825CC"/>
    <w:rsid w:val="004A36F6"/>
    <w:rsid w:val="004A6A46"/>
    <w:rsid w:val="004B173B"/>
    <w:rsid w:val="004B743D"/>
    <w:rsid w:val="004E2266"/>
    <w:rsid w:val="005057F7"/>
    <w:rsid w:val="00534A3C"/>
    <w:rsid w:val="005531F2"/>
    <w:rsid w:val="005B300B"/>
    <w:rsid w:val="005B7C0A"/>
    <w:rsid w:val="005E0ABD"/>
    <w:rsid w:val="005E4ADE"/>
    <w:rsid w:val="00607BFD"/>
    <w:rsid w:val="0062501C"/>
    <w:rsid w:val="006643BA"/>
    <w:rsid w:val="0069384B"/>
    <w:rsid w:val="006A5590"/>
    <w:rsid w:val="006C3E14"/>
    <w:rsid w:val="006E1BE5"/>
    <w:rsid w:val="00722E0B"/>
    <w:rsid w:val="00724D65"/>
    <w:rsid w:val="00737B70"/>
    <w:rsid w:val="00767527"/>
    <w:rsid w:val="0079203B"/>
    <w:rsid w:val="007948D3"/>
    <w:rsid w:val="007A068A"/>
    <w:rsid w:val="007A10B0"/>
    <w:rsid w:val="007D2FE8"/>
    <w:rsid w:val="00802D67"/>
    <w:rsid w:val="008130A8"/>
    <w:rsid w:val="0082443C"/>
    <w:rsid w:val="0083144F"/>
    <w:rsid w:val="00863567"/>
    <w:rsid w:val="008768C9"/>
    <w:rsid w:val="00883734"/>
    <w:rsid w:val="008B2DC8"/>
    <w:rsid w:val="008D4D1C"/>
    <w:rsid w:val="008E6442"/>
    <w:rsid w:val="008F0390"/>
    <w:rsid w:val="009516CA"/>
    <w:rsid w:val="0095385E"/>
    <w:rsid w:val="00954E0E"/>
    <w:rsid w:val="00957B46"/>
    <w:rsid w:val="00960D6A"/>
    <w:rsid w:val="00965040"/>
    <w:rsid w:val="009764A4"/>
    <w:rsid w:val="00986811"/>
    <w:rsid w:val="009969E4"/>
    <w:rsid w:val="009A629B"/>
    <w:rsid w:val="00A108E2"/>
    <w:rsid w:val="00A20B51"/>
    <w:rsid w:val="00A242C4"/>
    <w:rsid w:val="00A468A9"/>
    <w:rsid w:val="00A60969"/>
    <w:rsid w:val="00AA2EBB"/>
    <w:rsid w:val="00AB7A1D"/>
    <w:rsid w:val="00AF5498"/>
    <w:rsid w:val="00B11708"/>
    <w:rsid w:val="00B26933"/>
    <w:rsid w:val="00B3523E"/>
    <w:rsid w:val="00B614A1"/>
    <w:rsid w:val="00B66851"/>
    <w:rsid w:val="00BA6DE7"/>
    <w:rsid w:val="00C14219"/>
    <w:rsid w:val="00C56E63"/>
    <w:rsid w:val="00C831A4"/>
    <w:rsid w:val="00C9408A"/>
    <w:rsid w:val="00C979B2"/>
    <w:rsid w:val="00CD70DC"/>
    <w:rsid w:val="00D006AD"/>
    <w:rsid w:val="00D14676"/>
    <w:rsid w:val="00D273A7"/>
    <w:rsid w:val="00D51B82"/>
    <w:rsid w:val="00D71115"/>
    <w:rsid w:val="00D80D56"/>
    <w:rsid w:val="00DC1B89"/>
    <w:rsid w:val="00DC2456"/>
    <w:rsid w:val="00DE603C"/>
    <w:rsid w:val="00DE7ABD"/>
    <w:rsid w:val="00E0326E"/>
    <w:rsid w:val="00E3103F"/>
    <w:rsid w:val="00E326E6"/>
    <w:rsid w:val="00E52821"/>
    <w:rsid w:val="00E52861"/>
    <w:rsid w:val="00E56E5A"/>
    <w:rsid w:val="00E91690"/>
    <w:rsid w:val="00EA00C9"/>
    <w:rsid w:val="00EB7EF0"/>
    <w:rsid w:val="00EC4F4A"/>
    <w:rsid w:val="00EF07DA"/>
    <w:rsid w:val="00F14BA8"/>
    <w:rsid w:val="00F227D6"/>
    <w:rsid w:val="00F404C2"/>
    <w:rsid w:val="00F47515"/>
    <w:rsid w:val="00F54A64"/>
    <w:rsid w:val="00F602F7"/>
    <w:rsid w:val="00F7006D"/>
    <w:rsid w:val="00F76A8E"/>
    <w:rsid w:val="00F82C94"/>
    <w:rsid w:val="00F858A0"/>
    <w:rsid w:val="00FA54DA"/>
    <w:rsid w:val="00FA5E84"/>
    <w:rsid w:val="00FB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1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0">
    <w:name w:val="Style20"/>
    <w:basedOn w:val="a"/>
    <w:rsid w:val="006E1BE5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E1BE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7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032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qFormat/>
    <w:rsid w:val="0082443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5385E"/>
    <w:pPr>
      <w:ind w:left="720" w:firstLine="851"/>
      <w:jc w:val="both"/>
    </w:pPr>
    <w:rPr>
      <w:sz w:val="24"/>
      <w:szCs w:val="24"/>
      <w:lang w:eastAsia="ru-RU"/>
    </w:rPr>
  </w:style>
  <w:style w:type="paragraph" w:customStyle="1" w:styleId="ConsPlusTitle">
    <w:name w:val="ConsPlusTitle"/>
    <w:rsid w:val="00F54A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61"/>
    <w:pPr>
      <w:spacing w:after="0" w:line="240" w:lineRule="auto"/>
      <w:contextualSpacing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a"/>
    <w:rsid w:val="006E1BE5"/>
    <w:pPr>
      <w:widowControl w:val="0"/>
      <w:autoSpaceDE w:val="0"/>
      <w:autoSpaceDN w:val="0"/>
      <w:adjustRightInd w:val="0"/>
      <w:spacing w:line="269" w:lineRule="exact"/>
      <w:contextualSpacing w:val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6E1BE5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F70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A3C2-84AD-45AE-89A3-68864EDA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9</Pages>
  <Words>1872</Words>
  <Characters>10672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2016-03-21T14:28:00Z</cp:lastPrinted>
  <dcterms:created xsi:type="dcterms:W3CDTF">2016-03-04T07:16:00Z</dcterms:created>
  <dcterms:modified xsi:type="dcterms:W3CDTF">2016-05-24T10:56:00Z</dcterms:modified>
</cp:coreProperties>
</file>