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</w:t>
      </w:r>
      <w:r w:rsidR="00CB6383">
        <w:rPr>
          <w:b/>
          <w:bCs/>
          <w:sz w:val="16"/>
          <w:szCs w:val="16"/>
        </w:rPr>
        <w:t xml:space="preserve">ПРОЕКТ </w:t>
      </w:r>
      <w:r w:rsidR="00132007">
        <w:rPr>
          <w:b/>
          <w:bCs/>
          <w:sz w:val="16"/>
          <w:szCs w:val="16"/>
        </w:rPr>
        <w:t xml:space="preserve">       </w:t>
      </w:r>
    </w:p>
    <w:p w:rsidR="00623492" w:rsidRPr="008C446A" w:rsidRDefault="00623492" w:rsidP="00623492">
      <w:pPr>
        <w:jc w:val="center"/>
      </w:pPr>
    </w:p>
    <w:p w:rsidR="00623492" w:rsidRDefault="00A36391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68580885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7A6CF4">
        <w:rPr>
          <w:b/>
          <w:bCs/>
          <w:sz w:val="24"/>
          <w:szCs w:val="24"/>
        </w:rPr>
        <w:t xml:space="preserve">т                       </w:t>
      </w:r>
      <w:r w:rsidR="00D4745F">
        <w:rPr>
          <w:b/>
          <w:bCs/>
          <w:sz w:val="24"/>
          <w:szCs w:val="24"/>
        </w:rPr>
        <w:t xml:space="preserve"> 2020</w:t>
      </w:r>
      <w:r w:rsidR="00CA3D52">
        <w:rPr>
          <w:b/>
          <w:bCs/>
          <w:sz w:val="24"/>
          <w:szCs w:val="24"/>
        </w:rPr>
        <w:t>г.</w:t>
      </w:r>
      <w:r w:rsidR="006E01E8" w:rsidRPr="005F063F">
        <w:rPr>
          <w:b/>
          <w:bCs/>
          <w:sz w:val="24"/>
          <w:szCs w:val="24"/>
        </w:rPr>
        <w:t xml:space="preserve">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  <w:r w:rsidR="007A6CF4">
        <w:rPr>
          <w:b/>
          <w:bCs/>
          <w:sz w:val="24"/>
          <w:szCs w:val="24"/>
        </w:rPr>
        <w:t>___________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Default="00A75FC2" w:rsidP="00A75FC2">
      <w:pPr>
        <w:pStyle w:val="ae"/>
        <w:jc w:val="center"/>
        <w:rPr>
          <w:b/>
          <w:sz w:val="24"/>
          <w:szCs w:val="24"/>
        </w:rPr>
      </w:pPr>
      <w:bookmarkStart w:id="0" w:name="_GoBack"/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</w:t>
      </w:r>
      <w:r w:rsidR="00D4745F" w:rsidRPr="00D4745F">
        <w:rPr>
          <w:b/>
          <w:sz w:val="24"/>
          <w:szCs w:val="24"/>
        </w:rPr>
        <w:t xml:space="preserve">Волгоградская область, Калачевский  район,  п. </w:t>
      </w:r>
      <w:proofErr w:type="spellStart"/>
      <w:r w:rsidR="00F9694A">
        <w:rPr>
          <w:b/>
          <w:sz w:val="24"/>
          <w:szCs w:val="24"/>
        </w:rPr>
        <w:t>Ильевка</w:t>
      </w:r>
      <w:proofErr w:type="spellEnd"/>
      <w:r w:rsidR="00D4745F" w:rsidRPr="00D4745F">
        <w:rPr>
          <w:b/>
          <w:sz w:val="24"/>
          <w:szCs w:val="24"/>
        </w:rPr>
        <w:t xml:space="preserve">,   ул. </w:t>
      </w:r>
      <w:r w:rsidR="007A6CF4">
        <w:rPr>
          <w:b/>
          <w:sz w:val="24"/>
          <w:szCs w:val="24"/>
        </w:rPr>
        <w:t>Юбилейная</w:t>
      </w:r>
      <w:r w:rsidR="00D4745F" w:rsidRPr="00D4745F">
        <w:rPr>
          <w:b/>
          <w:sz w:val="24"/>
          <w:szCs w:val="24"/>
        </w:rPr>
        <w:t xml:space="preserve">, </w:t>
      </w:r>
      <w:r w:rsidR="00F9694A">
        <w:rPr>
          <w:b/>
          <w:sz w:val="24"/>
          <w:szCs w:val="24"/>
        </w:rPr>
        <w:t>3</w:t>
      </w:r>
      <w:r w:rsidR="007A6CF4">
        <w:rPr>
          <w:b/>
          <w:sz w:val="24"/>
          <w:szCs w:val="24"/>
        </w:rPr>
        <w:t>/1</w:t>
      </w:r>
      <w:bookmarkEnd w:id="0"/>
    </w:p>
    <w:p w:rsidR="00D4745F" w:rsidRPr="00132007" w:rsidRDefault="00D4745F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7A6CF4">
        <w:rPr>
          <w:sz w:val="24"/>
          <w:szCs w:val="24"/>
        </w:rPr>
        <w:t>Портновой  Елены Викторовны</w:t>
      </w:r>
      <w:proofErr w:type="gramStart"/>
      <w:r w:rsidR="007A6CF4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>,</w:t>
      </w:r>
      <w:proofErr w:type="gramEnd"/>
      <w:r w:rsidRPr="00BE41CD">
        <w:rPr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D4745F">
        <w:rPr>
          <w:sz w:val="24"/>
          <w:szCs w:val="24"/>
        </w:rPr>
        <w:t xml:space="preserve">п. </w:t>
      </w:r>
      <w:proofErr w:type="spellStart"/>
      <w:r w:rsidR="00F9694A">
        <w:rPr>
          <w:sz w:val="24"/>
          <w:szCs w:val="24"/>
        </w:rPr>
        <w:t>Ильевка</w:t>
      </w:r>
      <w:proofErr w:type="spellEnd"/>
      <w:r w:rsidR="00D4745F">
        <w:rPr>
          <w:sz w:val="24"/>
          <w:szCs w:val="24"/>
        </w:rPr>
        <w:t xml:space="preserve">, ул. </w:t>
      </w:r>
      <w:r w:rsidR="007A6CF4">
        <w:rPr>
          <w:sz w:val="24"/>
          <w:szCs w:val="24"/>
        </w:rPr>
        <w:t>Юбилейная</w:t>
      </w:r>
      <w:r w:rsidR="00D4745F">
        <w:rPr>
          <w:sz w:val="24"/>
          <w:szCs w:val="24"/>
        </w:rPr>
        <w:t>, №</w:t>
      </w:r>
      <w:r w:rsidR="007A6CF4">
        <w:rPr>
          <w:sz w:val="24"/>
          <w:szCs w:val="24"/>
        </w:rPr>
        <w:t xml:space="preserve"> 3/1</w:t>
      </w:r>
      <w:r w:rsidR="00D4745F">
        <w:rPr>
          <w:sz w:val="24"/>
          <w:szCs w:val="24"/>
        </w:rPr>
        <w:t xml:space="preserve">, </w:t>
      </w:r>
      <w:r w:rsidR="00B7655E">
        <w:rPr>
          <w:sz w:val="24"/>
          <w:szCs w:val="24"/>
        </w:rPr>
        <w:t xml:space="preserve"> общей </w:t>
      </w:r>
      <w:r w:rsidR="00D4745F">
        <w:rPr>
          <w:sz w:val="24"/>
          <w:szCs w:val="24"/>
        </w:rPr>
        <w:t xml:space="preserve">площадью – </w:t>
      </w:r>
      <w:r w:rsidR="007A6CF4">
        <w:rPr>
          <w:sz w:val="24"/>
          <w:szCs w:val="24"/>
        </w:rPr>
        <w:t>562</w:t>
      </w:r>
      <w:r w:rsidR="00F9694A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>м</w:t>
      </w:r>
      <w:proofErr w:type="gramStart"/>
      <w:r w:rsidRPr="00BE41CD">
        <w:rPr>
          <w:sz w:val="24"/>
          <w:szCs w:val="24"/>
          <w:vertAlign w:val="superscript"/>
        </w:rPr>
        <w:t>2</w:t>
      </w:r>
      <w:proofErr w:type="gramEnd"/>
      <w:r w:rsidR="00B7655E">
        <w:rPr>
          <w:sz w:val="24"/>
          <w:szCs w:val="24"/>
        </w:rPr>
        <w:t xml:space="preserve"> </w:t>
      </w:r>
      <w:r w:rsidR="00D4745F">
        <w:rPr>
          <w:sz w:val="24"/>
          <w:szCs w:val="24"/>
        </w:rPr>
        <w:t>(кадастровый номер 34:09:</w:t>
      </w:r>
      <w:r w:rsidR="007A6CF4">
        <w:rPr>
          <w:sz w:val="24"/>
          <w:szCs w:val="24"/>
        </w:rPr>
        <w:t>020633</w:t>
      </w:r>
      <w:r w:rsidR="00F9694A">
        <w:rPr>
          <w:sz w:val="24"/>
          <w:szCs w:val="24"/>
        </w:rPr>
        <w:t>:</w:t>
      </w:r>
      <w:r w:rsidR="007A6CF4">
        <w:rPr>
          <w:sz w:val="24"/>
          <w:szCs w:val="24"/>
        </w:rPr>
        <w:t>74</w:t>
      </w:r>
      <w:r w:rsidRPr="00BE41CD">
        <w:rPr>
          <w:sz w:val="24"/>
          <w:szCs w:val="24"/>
        </w:rPr>
        <w:t xml:space="preserve">), находящегося у </w:t>
      </w:r>
      <w:r w:rsidR="007A6CF4">
        <w:rPr>
          <w:sz w:val="24"/>
          <w:szCs w:val="24"/>
        </w:rPr>
        <w:t xml:space="preserve">Портновой Елены Викторовны 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7A6CF4">
        <w:rPr>
          <w:sz w:val="24"/>
          <w:szCs w:val="24"/>
        </w:rPr>
        <w:t>34-34</w:t>
      </w:r>
      <w:r w:rsidR="00F9694A">
        <w:rPr>
          <w:sz w:val="24"/>
          <w:szCs w:val="24"/>
        </w:rPr>
        <w:t>-</w:t>
      </w:r>
      <w:r w:rsidR="007A6CF4">
        <w:rPr>
          <w:sz w:val="24"/>
          <w:szCs w:val="24"/>
        </w:rPr>
        <w:t>07/016/2009-372</w:t>
      </w:r>
      <w:r w:rsidR="00D4745F">
        <w:rPr>
          <w:sz w:val="24"/>
          <w:szCs w:val="24"/>
        </w:rPr>
        <w:t xml:space="preserve"> от </w:t>
      </w:r>
      <w:r w:rsidR="007A6CF4">
        <w:rPr>
          <w:sz w:val="24"/>
          <w:szCs w:val="24"/>
        </w:rPr>
        <w:t>28.10.2009</w:t>
      </w:r>
      <w:r w:rsidR="00D4745F">
        <w:rPr>
          <w:sz w:val="24"/>
          <w:szCs w:val="24"/>
        </w:rPr>
        <w:t>г.,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7A6CF4">
        <w:rPr>
          <w:sz w:val="24"/>
          <w:szCs w:val="24"/>
        </w:rPr>
        <w:t>от 18 декабря</w:t>
      </w:r>
      <w:r w:rsidR="00D4745F">
        <w:rPr>
          <w:sz w:val="24"/>
          <w:szCs w:val="24"/>
        </w:rPr>
        <w:t xml:space="preserve"> 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</w:t>
      </w:r>
      <w:proofErr w:type="gramStart"/>
      <w:r w:rsidR="00A75FC2" w:rsidRPr="00BE41CD">
        <w:rPr>
          <w:sz w:val="24"/>
          <w:szCs w:val="24"/>
        </w:rPr>
        <w:t>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</w:t>
      </w:r>
      <w:proofErr w:type="gramEnd"/>
      <w:r w:rsidR="00A75FC2" w:rsidRPr="00BE41CD">
        <w:rPr>
          <w:sz w:val="24"/>
          <w:szCs w:val="24"/>
        </w:rPr>
        <w:t xml:space="preserve">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CB6383" w:rsidRDefault="00CB6383" w:rsidP="00CB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383">
        <w:rPr>
          <w:sz w:val="24"/>
          <w:szCs w:val="24"/>
        </w:rPr>
        <w:t>1.</w:t>
      </w:r>
      <w:r w:rsidR="008A2E11" w:rsidRPr="00CB6383">
        <w:rPr>
          <w:sz w:val="24"/>
          <w:szCs w:val="24"/>
        </w:rPr>
        <w:t>Предоставит</w:t>
      </w:r>
      <w:r w:rsidR="008F50EA" w:rsidRPr="00CB6383">
        <w:rPr>
          <w:sz w:val="24"/>
          <w:szCs w:val="24"/>
        </w:rPr>
        <w:t xml:space="preserve">ь  </w:t>
      </w:r>
      <w:r w:rsidR="00A75FC2" w:rsidRPr="00CB6383">
        <w:rPr>
          <w:sz w:val="24"/>
          <w:szCs w:val="24"/>
        </w:rPr>
        <w:t xml:space="preserve"> разрешение  на  отклонение  от  предельных параме</w:t>
      </w:r>
      <w:r>
        <w:rPr>
          <w:sz w:val="24"/>
          <w:szCs w:val="24"/>
        </w:rPr>
        <w:t xml:space="preserve">тров  для </w:t>
      </w:r>
      <w:r w:rsidR="00A75FC2" w:rsidRPr="00CB6383">
        <w:rPr>
          <w:sz w:val="24"/>
          <w:szCs w:val="24"/>
        </w:rPr>
        <w:t xml:space="preserve"> реконструкции объект</w:t>
      </w:r>
      <w:r>
        <w:rPr>
          <w:sz w:val="24"/>
          <w:szCs w:val="24"/>
        </w:rPr>
        <w:t xml:space="preserve">а </w:t>
      </w:r>
      <w:r w:rsidR="008F50EA" w:rsidRPr="00CB6383">
        <w:rPr>
          <w:sz w:val="24"/>
          <w:szCs w:val="24"/>
        </w:rPr>
        <w:t xml:space="preserve"> капитального строительства</w:t>
      </w:r>
      <w:r>
        <w:rPr>
          <w:sz w:val="24"/>
          <w:szCs w:val="24"/>
        </w:rPr>
        <w:t xml:space="preserve"> индивидуального жилого дома </w:t>
      </w:r>
      <w:r w:rsidR="008F50EA" w:rsidRPr="00CB6383">
        <w:rPr>
          <w:sz w:val="24"/>
          <w:szCs w:val="24"/>
        </w:rPr>
        <w:t xml:space="preserve"> на</w:t>
      </w:r>
      <w:r w:rsidR="00A75FC2" w:rsidRPr="00CB6383">
        <w:rPr>
          <w:sz w:val="24"/>
          <w:szCs w:val="24"/>
        </w:rPr>
        <w:t xml:space="preserve">  </w:t>
      </w:r>
      <w:r w:rsidR="00BE41CD" w:rsidRPr="00CB6383">
        <w:rPr>
          <w:sz w:val="24"/>
          <w:szCs w:val="24"/>
        </w:rPr>
        <w:t>земельном участке, расположенно</w:t>
      </w:r>
      <w:r>
        <w:rPr>
          <w:sz w:val="24"/>
          <w:szCs w:val="24"/>
        </w:rPr>
        <w:t>м по адресу</w:t>
      </w:r>
      <w:r w:rsidR="00A75FC2" w:rsidRPr="00CB6383">
        <w:rPr>
          <w:sz w:val="24"/>
          <w:szCs w:val="24"/>
        </w:rPr>
        <w:t>: Волгоградская область, Калаче</w:t>
      </w:r>
      <w:r w:rsidR="00A06EF4" w:rsidRPr="00CB6383">
        <w:rPr>
          <w:sz w:val="24"/>
          <w:szCs w:val="24"/>
        </w:rPr>
        <w:t xml:space="preserve">вский район, </w:t>
      </w:r>
      <w:r>
        <w:rPr>
          <w:sz w:val="24"/>
          <w:szCs w:val="24"/>
        </w:rPr>
        <w:t xml:space="preserve">                           </w:t>
      </w:r>
      <w:r w:rsidR="00BE41CD" w:rsidRPr="00CB6383">
        <w:rPr>
          <w:sz w:val="24"/>
          <w:szCs w:val="24"/>
        </w:rPr>
        <w:t xml:space="preserve">  </w:t>
      </w:r>
      <w:r w:rsidR="00D4745F" w:rsidRPr="00CB6383">
        <w:rPr>
          <w:sz w:val="24"/>
          <w:szCs w:val="24"/>
        </w:rPr>
        <w:t xml:space="preserve">п. </w:t>
      </w:r>
      <w:proofErr w:type="spellStart"/>
      <w:r w:rsidR="00F9694A" w:rsidRPr="00CB6383">
        <w:rPr>
          <w:sz w:val="24"/>
          <w:szCs w:val="24"/>
        </w:rPr>
        <w:t>Ильевка</w:t>
      </w:r>
      <w:proofErr w:type="spellEnd"/>
      <w:r w:rsidR="00D4745F" w:rsidRPr="00CB63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 ул. </w:t>
      </w:r>
      <w:r w:rsidR="007A6CF4" w:rsidRPr="00CB6383">
        <w:rPr>
          <w:sz w:val="24"/>
          <w:szCs w:val="24"/>
        </w:rPr>
        <w:t>Юбилейная</w:t>
      </w:r>
      <w:r w:rsidR="00D4745F" w:rsidRPr="00CB6383">
        <w:rPr>
          <w:sz w:val="24"/>
          <w:szCs w:val="24"/>
        </w:rPr>
        <w:t>, №</w:t>
      </w:r>
      <w:r w:rsidR="007A6CF4" w:rsidRPr="00CB6383">
        <w:rPr>
          <w:sz w:val="24"/>
          <w:szCs w:val="24"/>
        </w:rPr>
        <w:t xml:space="preserve"> </w:t>
      </w:r>
      <w:r w:rsidR="00F9694A" w:rsidRPr="00CB6383">
        <w:rPr>
          <w:sz w:val="24"/>
          <w:szCs w:val="24"/>
        </w:rPr>
        <w:t>3</w:t>
      </w:r>
      <w:r w:rsidR="007A6CF4" w:rsidRPr="00CB6383">
        <w:rPr>
          <w:sz w:val="24"/>
          <w:szCs w:val="24"/>
        </w:rPr>
        <w:t>/1</w:t>
      </w:r>
      <w:r w:rsidR="00D4745F" w:rsidRPr="00CB63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 xml:space="preserve"> </w:t>
      </w:r>
      <w:r w:rsidR="007A6CF4" w:rsidRPr="00CB6383">
        <w:rPr>
          <w:sz w:val="24"/>
          <w:szCs w:val="24"/>
        </w:rPr>
        <w:t xml:space="preserve"> в части уменьшения  отступа от границы  земельного участка </w:t>
      </w:r>
      <w:r w:rsidR="00D4745F" w:rsidRPr="00CB6383">
        <w:rPr>
          <w:sz w:val="24"/>
          <w:szCs w:val="24"/>
        </w:rPr>
        <w:t xml:space="preserve"> </w:t>
      </w:r>
      <w:r w:rsidR="00B7655E" w:rsidRPr="00CB6383">
        <w:rPr>
          <w:sz w:val="24"/>
          <w:szCs w:val="24"/>
        </w:rPr>
        <w:t>в целях определения мест</w:t>
      </w:r>
      <w:r>
        <w:rPr>
          <w:sz w:val="24"/>
          <w:szCs w:val="24"/>
        </w:rPr>
        <w:t>а</w:t>
      </w:r>
      <w:r w:rsidR="00B7655E" w:rsidRPr="00CB6383">
        <w:rPr>
          <w:sz w:val="24"/>
          <w:szCs w:val="24"/>
        </w:rPr>
        <w:t xml:space="preserve"> допустимого размеще</w:t>
      </w:r>
      <w:r>
        <w:rPr>
          <w:sz w:val="24"/>
          <w:szCs w:val="24"/>
        </w:rPr>
        <w:t>ния зданий</w:t>
      </w:r>
      <w:r w:rsidR="00B7655E" w:rsidRPr="00CB6383">
        <w:rPr>
          <w:sz w:val="24"/>
          <w:szCs w:val="24"/>
        </w:rPr>
        <w:t>, за пределами которых запрещено строительс</w:t>
      </w:r>
      <w:r>
        <w:rPr>
          <w:sz w:val="24"/>
          <w:szCs w:val="24"/>
        </w:rPr>
        <w:t>тво зданий</w:t>
      </w:r>
      <w:r w:rsidR="007A6CF4" w:rsidRPr="00CB6383">
        <w:rPr>
          <w:sz w:val="24"/>
          <w:szCs w:val="24"/>
        </w:rPr>
        <w:t xml:space="preserve"> в габаритах объекта капитального строительств</w:t>
      </w:r>
      <w:r>
        <w:rPr>
          <w:sz w:val="24"/>
          <w:szCs w:val="24"/>
        </w:rPr>
        <w:t>а</w:t>
      </w:r>
      <w:r w:rsidR="00B7655E" w:rsidRPr="00CB6383">
        <w:rPr>
          <w:sz w:val="24"/>
          <w:szCs w:val="24"/>
        </w:rPr>
        <w:t>:</w:t>
      </w:r>
    </w:p>
    <w:p w:rsidR="00B7655E" w:rsidRPr="00CB6383" w:rsidRDefault="00CB6383" w:rsidP="00CB63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97BCE" w:rsidRPr="00CB6383">
        <w:rPr>
          <w:sz w:val="24"/>
          <w:szCs w:val="24"/>
        </w:rPr>
        <w:t xml:space="preserve"> </w:t>
      </w:r>
      <w:r w:rsidR="007A6CF4" w:rsidRPr="00CB6383">
        <w:rPr>
          <w:sz w:val="24"/>
          <w:szCs w:val="24"/>
        </w:rPr>
        <w:t xml:space="preserve">с северо-восточной </w:t>
      </w:r>
      <w:r w:rsidR="00D4745F" w:rsidRPr="00CB6383">
        <w:rPr>
          <w:sz w:val="24"/>
          <w:szCs w:val="24"/>
        </w:rPr>
        <w:t xml:space="preserve">стороны земельного участка с </w:t>
      </w:r>
      <w:r w:rsidR="002D769C" w:rsidRPr="00CB6383">
        <w:rPr>
          <w:sz w:val="24"/>
          <w:szCs w:val="24"/>
        </w:rPr>
        <w:t>«</w:t>
      </w:r>
      <w:r w:rsidR="00D4745F" w:rsidRPr="00CB6383">
        <w:rPr>
          <w:sz w:val="24"/>
          <w:szCs w:val="24"/>
        </w:rPr>
        <w:t xml:space="preserve">3 метров» на </w:t>
      </w:r>
      <w:r w:rsidR="002D769C" w:rsidRPr="00CB6383">
        <w:rPr>
          <w:sz w:val="24"/>
          <w:szCs w:val="24"/>
        </w:rPr>
        <w:t>«</w:t>
      </w:r>
      <w:r w:rsidR="007A6CF4" w:rsidRPr="00CB6383">
        <w:rPr>
          <w:sz w:val="24"/>
          <w:szCs w:val="24"/>
        </w:rPr>
        <w:t>0.5</w:t>
      </w:r>
      <w:r w:rsidR="00F9694A" w:rsidRPr="00CB6383">
        <w:rPr>
          <w:sz w:val="24"/>
          <w:szCs w:val="24"/>
        </w:rPr>
        <w:t xml:space="preserve"> </w:t>
      </w:r>
      <w:r w:rsidR="00D4745F" w:rsidRPr="00CB6383">
        <w:rPr>
          <w:sz w:val="24"/>
          <w:szCs w:val="24"/>
        </w:rPr>
        <w:t>метр</w:t>
      </w:r>
      <w:r w:rsidR="007A6CF4" w:rsidRPr="00CB6383">
        <w:rPr>
          <w:sz w:val="24"/>
          <w:szCs w:val="24"/>
        </w:rPr>
        <w:t>а</w:t>
      </w:r>
      <w:r w:rsidR="00D4745F" w:rsidRPr="00CB6383">
        <w:rPr>
          <w:sz w:val="24"/>
          <w:szCs w:val="24"/>
        </w:rPr>
        <w:t>».</w:t>
      </w:r>
      <w:r w:rsidR="00B7655E" w:rsidRPr="00CB6383">
        <w:rPr>
          <w:sz w:val="24"/>
          <w:szCs w:val="24"/>
        </w:rPr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</w:t>
      </w:r>
      <w:r w:rsidR="00CB6383">
        <w:rPr>
          <w:szCs w:val="24"/>
        </w:rPr>
        <w:t xml:space="preserve"> </w:t>
      </w:r>
      <w:r w:rsidR="005C7D82" w:rsidRPr="00B7655E">
        <w:rPr>
          <w:szCs w:val="24"/>
        </w:rPr>
        <w:t>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CB6383" w:rsidP="00623492">
      <w:pPr>
        <w:pStyle w:val="7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921DCD"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CB6383">
        <w:rPr>
          <w:bCs w:val="0"/>
          <w:sz w:val="24"/>
          <w:szCs w:val="24"/>
        </w:rPr>
        <w:t xml:space="preserve">         </w:t>
      </w:r>
      <w:proofErr w:type="spellStart"/>
      <w:r w:rsidR="00CB6383">
        <w:rPr>
          <w:bCs w:val="0"/>
          <w:sz w:val="24"/>
          <w:szCs w:val="24"/>
        </w:rPr>
        <w:t>С.А.Тюрин</w:t>
      </w:r>
      <w:proofErr w:type="spellEnd"/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65EA6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D769C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2719C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39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A6CF4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36391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1903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3D52"/>
    <w:rsid w:val="00CA75CD"/>
    <w:rsid w:val="00CB5394"/>
    <w:rsid w:val="00CB6383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4745F"/>
    <w:rsid w:val="00D50375"/>
    <w:rsid w:val="00D51B08"/>
    <w:rsid w:val="00D54652"/>
    <w:rsid w:val="00D54948"/>
    <w:rsid w:val="00D574A3"/>
    <w:rsid w:val="00D61951"/>
    <w:rsid w:val="00D63C71"/>
    <w:rsid w:val="00D70CAE"/>
    <w:rsid w:val="00D77191"/>
    <w:rsid w:val="00D80850"/>
    <w:rsid w:val="00D92FA0"/>
    <w:rsid w:val="00D97BCE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36EB"/>
    <w:rsid w:val="00F84531"/>
    <w:rsid w:val="00F91356"/>
    <w:rsid w:val="00F95F2F"/>
    <w:rsid w:val="00F9694A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51EC-4003-44F6-BF1D-C5670764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diakov.net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RePack by Diakov</cp:lastModifiedBy>
  <cp:revision>2</cp:revision>
  <cp:lastPrinted>2020-02-20T07:11:00Z</cp:lastPrinted>
  <dcterms:created xsi:type="dcterms:W3CDTF">2020-12-04T05:55:00Z</dcterms:created>
  <dcterms:modified xsi:type="dcterms:W3CDTF">2020-12-04T05:55:00Z</dcterms:modified>
</cp:coreProperties>
</file>