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</w:t>
      </w:r>
      <w:r w:rsidR="008B553A" w:rsidRPr="008B553A">
        <w:rPr>
          <w:b/>
          <w:bCs/>
          <w:sz w:val="40"/>
          <w:szCs w:val="40"/>
        </w:rPr>
        <w:t xml:space="preserve">проект </w:t>
      </w:r>
      <w:r w:rsidR="00132007" w:rsidRPr="008B553A">
        <w:rPr>
          <w:b/>
          <w:bCs/>
          <w:sz w:val="40"/>
          <w:szCs w:val="40"/>
        </w:rPr>
        <w:t xml:space="preserve"> </w:t>
      </w:r>
      <w:r w:rsidR="00132007" w:rsidRPr="00132007">
        <w:rPr>
          <w:b/>
          <w:bCs/>
          <w:sz w:val="24"/>
          <w:szCs w:val="24"/>
        </w:rPr>
        <w:t xml:space="preserve">   </w:t>
      </w:r>
    </w:p>
    <w:p w:rsidR="00623492" w:rsidRPr="008C446A" w:rsidRDefault="00623492" w:rsidP="00623492">
      <w:pPr>
        <w:jc w:val="center"/>
      </w:pPr>
    </w:p>
    <w:p w:rsidR="00623492" w:rsidRDefault="00146004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31535888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40254">
        <w:rPr>
          <w:b/>
          <w:bCs/>
          <w:sz w:val="24"/>
          <w:szCs w:val="24"/>
        </w:rPr>
        <w:t>__________</w:t>
      </w:r>
      <w:proofErr w:type="gramStart"/>
      <w:r w:rsidR="00DC3B22">
        <w:rPr>
          <w:b/>
          <w:bCs/>
          <w:sz w:val="24"/>
          <w:szCs w:val="24"/>
        </w:rPr>
        <w:t>г</w:t>
      </w:r>
      <w:proofErr w:type="gramEnd"/>
      <w:r w:rsidR="00DC3B22">
        <w:rPr>
          <w:b/>
          <w:bCs/>
          <w:sz w:val="24"/>
          <w:szCs w:val="24"/>
        </w:rPr>
        <w:t xml:space="preserve">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40254">
        <w:rPr>
          <w:b/>
          <w:bCs/>
          <w:sz w:val="24"/>
          <w:szCs w:val="24"/>
        </w:rPr>
        <w:t>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E25A6A">
        <w:rPr>
          <w:b/>
          <w:sz w:val="24"/>
          <w:szCs w:val="24"/>
        </w:rPr>
        <w:t xml:space="preserve"> п. Октябрьский, ул. Рыночная, №20а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proofErr w:type="spellStart"/>
      <w:r w:rsidR="00E25A6A">
        <w:rPr>
          <w:sz w:val="24"/>
          <w:szCs w:val="24"/>
        </w:rPr>
        <w:t>Атаяна</w:t>
      </w:r>
      <w:proofErr w:type="spellEnd"/>
      <w:r w:rsidR="00E25A6A">
        <w:rPr>
          <w:sz w:val="24"/>
          <w:szCs w:val="24"/>
        </w:rPr>
        <w:t xml:space="preserve"> Степана </w:t>
      </w:r>
      <w:proofErr w:type="spellStart"/>
      <w:r w:rsidR="00E25A6A">
        <w:rPr>
          <w:sz w:val="24"/>
          <w:szCs w:val="24"/>
        </w:rPr>
        <w:t>Вардевани</w:t>
      </w:r>
      <w:proofErr w:type="spellEnd"/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E25A6A">
        <w:rPr>
          <w:sz w:val="24"/>
          <w:szCs w:val="24"/>
        </w:rPr>
        <w:t xml:space="preserve"> п. Октябрьский, ул. Рыночная, №20а</w:t>
      </w:r>
      <w:r w:rsidR="00B7655E">
        <w:rPr>
          <w:sz w:val="24"/>
          <w:szCs w:val="24"/>
        </w:rPr>
        <w:t xml:space="preserve">, общей </w:t>
      </w:r>
      <w:r w:rsidR="00E25A6A">
        <w:rPr>
          <w:sz w:val="24"/>
          <w:szCs w:val="24"/>
        </w:rPr>
        <w:t>площадью – 500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5A6A">
        <w:rPr>
          <w:sz w:val="24"/>
          <w:szCs w:val="24"/>
        </w:rPr>
        <w:t>(кадастровый номер 34:09:020901:427</w:t>
      </w:r>
      <w:r w:rsidRPr="00BE41CD">
        <w:rPr>
          <w:sz w:val="24"/>
          <w:szCs w:val="24"/>
        </w:rPr>
        <w:t xml:space="preserve">), находящегося у </w:t>
      </w:r>
      <w:proofErr w:type="spellStart"/>
      <w:r w:rsidR="00E25A6A">
        <w:rPr>
          <w:sz w:val="24"/>
          <w:szCs w:val="24"/>
        </w:rPr>
        <w:t>Атаяна</w:t>
      </w:r>
      <w:proofErr w:type="spellEnd"/>
      <w:r w:rsidR="00E25A6A">
        <w:rPr>
          <w:sz w:val="24"/>
          <w:szCs w:val="24"/>
        </w:rPr>
        <w:t xml:space="preserve"> Степана </w:t>
      </w:r>
      <w:proofErr w:type="spellStart"/>
      <w:r w:rsidR="00E25A6A">
        <w:rPr>
          <w:sz w:val="24"/>
          <w:szCs w:val="24"/>
        </w:rPr>
        <w:t>Вардевани</w:t>
      </w:r>
      <w:proofErr w:type="spellEnd"/>
      <w:r w:rsidR="00D35A99">
        <w:rPr>
          <w:sz w:val="24"/>
          <w:szCs w:val="24"/>
        </w:rPr>
        <w:t xml:space="preserve"> 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</w:t>
      </w:r>
      <w:r w:rsidR="00E25A6A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</w:t>
      </w:r>
      <w:r w:rsidR="00E25A6A">
        <w:rPr>
          <w:sz w:val="24"/>
          <w:szCs w:val="24"/>
        </w:rPr>
        <w:t>аренде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E25A6A">
        <w:rPr>
          <w:sz w:val="24"/>
          <w:szCs w:val="24"/>
        </w:rPr>
        <w:t>:09:020901:427</w:t>
      </w:r>
      <w:r w:rsidR="00146004">
        <w:rPr>
          <w:sz w:val="24"/>
          <w:szCs w:val="24"/>
        </w:rPr>
        <w:t>-34/115/2019-1 от 27.06</w:t>
      </w:r>
      <w:r w:rsidR="009F18D5">
        <w:rPr>
          <w:sz w:val="24"/>
          <w:szCs w:val="24"/>
        </w:rPr>
        <w:t>.2019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9F18D5">
        <w:rPr>
          <w:sz w:val="24"/>
          <w:szCs w:val="24"/>
        </w:rPr>
        <w:t>от 11 октября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от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6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октября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</w:t>
      </w:r>
      <w:proofErr w:type="gramEnd"/>
      <w:r w:rsidR="00A75FC2" w:rsidRPr="00BE41CD">
        <w:rPr>
          <w:sz w:val="24"/>
          <w:szCs w:val="24"/>
        </w:rPr>
        <w:t xml:space="preserve">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146004">
        <w:t>п. Октябрьский, ул. Рыночная, №20а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146004">
        <w:rPr>
          <w:sz w:val="24"/>
          <w:szCs w:val="24"/>
        </w:rPr>
        <w:t>с южной</w:t>
      </w:r>
      <w:r w:rsidR="00F51D56">
        <w:rPr>
          <w:sz w:val="24"/>
          <w:szCs w:val="24"/>
        </w:rPr>
        <w:t xml:space="preserve"> стороны</w:t>
      </w:r>
      <w:r w:rsidR="00146004">
        <w:rPr>
          <w:sz w:val="24"/>
          <w:szCs w:val="24"/>
        </w:rPr>
        <w:t xml:space="preserve">  земельного участка  с «5 метров»  на  «0</w:t>
      </w:r>
      <w:r w:rsidRPr="00B7655E">
        <w:rPr>
          <w:sz w:val="24"/>
          <w:szCs w:val="24"/>
        </w:rPr>
        <w:t xml:space="preserve"> метр</w:t>
      </w:r>
      <w:r w:rsidR="009F18D5">
        <w:rPr>
          <w:sz w:val="24"/>
          <w:szCs w:val="24"/>
        </w:rPr>
        <w:t>а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146004" w:rsidRDefault="00146004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bookmarkStart w:id="0" w:name="_GoBack"/>
      <w:bookmarkEnd w:id="0"/>
      <w:r>
        <w:rPr>
          <w:sz w:val="24"/>
          <w:szCs w:val="24"/>
        </w:rPr>
        <w:t>с восточной стороны земельного участка с «5 метров» на «2метра».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6004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25A6A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8B63-1AA3-4B6F-8DEB-2954F8D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26</cp:revision>
  <cp:lastPrinted>2019-10-02T12:38:00Z</cp:lastPrinted>
  <dcterms:created xsi:type="dcterms:W3CDTF">2019-03-28T18:53:00Z</dcterms:created>
  <dcterms:modified xsi:type="dcterms:W3CDTF">2019-10-02T12:38:00Z</dcterms:modified>
</cp:coreProperties>
</file>