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107425" w:rsidRPr="00EC15F2" w:rsidTr="00994F07">
        <w:trPr>
          <w:trHeight w:val="2749"/>
        </w:trPr>
        <w:tc>
          <w:tcPr>
            <w:tcW w:w="6013" w:type="dxa"/>
          </w:tcPr>
          <w:p w:rsidR="00107425" w:rsidRPr="00EC15F2" w:rsidRDefault="00107425" w:rsidP="00994F07">
            <w:pPr>
              <w:keepNext/>
              <w:widowControl w:val="0"/>
              <w:ind w:left="523" w:right="-5"/>
              <w:rPr>
                <w:spacing w:val="-3"/>
                <w:sz w:val="24"/>
                <w:szCs w:val="24"/>
              </w:rPr>
            </w:pPr>
          </w:p>
          <w:p w:rsidR="00107425" w:rsidRPr="00EC15F2" w:rsidRDefault="00346AE0" w:rsidP="00994F07">
            <w:pPr>
              <w:ind w:left="523" w:right="-5"/>
              <w:rPr>
                <w:b/>
                <w:sz w:val="24"/>
                <w:szCs w:val="24"/>
              </w:rPr>
            </w:pPr>
            <w:r w:rsidRPr="00EC15F2">
              <w:rPr>
                <w:b/>
                <w:sz w:val="24"/>
                <w:szCs w:val="24"/>
              </w:rPr>
              <w:t>УТВЕРЖДЕНА</w:t>
            </w:r>
            <w:r w:rsidR="00107425" w:rsidRPr="00EC15F2">
              <w:rPr>
                <w:b/>
                <w:sz w:val="24"/>
                <w:szCs w:val="24"/>
              </w:rPr>
              <w:t xml:space="preserve"> </w:t>
            </w:r>
          </w:p>
          <w:p w:rsidR="00107425" w:rsidRPr="00EC15F2" w:rsidRDefault="00107425" w:rsidP="00994F07">
            <w:pPr>
              <w:ind w:left="523" w:right="-5"/>
              <w:rPr>
                <w:b/>
                <w:sz w:val="24"/>
                <w:szCs w:val="24"/>
              </w:rPr>
            </w:pPr>
          </w:p>
          <w:p w:rsidR="00107425" w:rsidRPr="00EC15F2" w:rsidRDefault="00994F07" w:rsidP="00994F07">
            <w:pPr>
              <w:keepNext/>
              <w:widowControl w:val="0"/>
              <w:ind w:left="523" w:right="-5"/>
              <w:jc w:val="both"/>
              <w:rPr>
                <w:spacing w:val="-3"/>
                <w:sz w:val="24"/>
                <w:szCs w:val="24"/>
              </w:rPr>
            </w:pPr>
            <w:r w:rsidRPr="00EC15F2">
              <w:rPr>
                <w:b/>
                <w:sz w:val="24"/>
                <w:szCs w:val="24"/>
              </w:rPr>
              <w:t>постановлением администрации Калачевского муниципального района Волгоградской области от 25.05.2018 г. № 411</w:t>
            </w:r>
          </w:p>
        </w:tc>
      </w:tr>
    </w:tbl>
    <w:p w:rsidR="00107425" w:rsidRPr="00EC15F2" w:rsidRDefault="00107425" w:rsidP="00107425">
      <w:pPr>
        <w:pStyle w:val="a6"/>
        <w:spacing w:after="240" w:afterAutospacing="0"/>
        <w:ind w:left="-284" w:firstLine="426"/>
        <w:jc w:val="both"/>
      </w:pPr>
    </w:p>
    <w:p w:rsidR="00107425" w:rsidRPr="00EC15F2" w:rsidRDefault="00107425" w:rsidP="00107425">
      <w:pPr>
        <w:pStyle w:val="a6"/>
        <w:spacing w:after="240" w:afterAutospacing="0"/>
        <w:ind w:left="-284" w:firstLine="426"/>
        <w:jc w:val="both"/>
      </w:pPr>
    </w:p>
    <w:p w:rsidR="00107425" w:rsidRPr="00EC15F2" w:rsidRDefault="00107425" w:rsidP="00107425">
      <w:pPr>
        <w:pStyle w:val="a6"/>
        <w:spacing w:after="240" w:afterAutospacing="0"/>
        <w:ind w:left="-284" w:firstLine="426"/>
        <w:jc w:val="both"/>
      </w:pPr>
    </w:p>
    <w:p w:rsidR="00107425" w:rsidRPr="00EC15F2" w:rsidRDefault="00107425" w:rsidP="00107425">
      <w:pPr>
        <w:pStyle w:val="a6"/>
        <w:spacing w:after="240" w:afterAutospacing="0"/>
        <w:ind w:left="-284" w:firstLine="426"/>
        <w:jc w:val="both"/>
      </w:pPr>
    </w:p>
    <w:p w:rsidR="00107425" w:rsidRPr="00EC15F2" w:rsidRDefault="00107425" w:rsidP="00107425">
      <w:pPr>
        <w:shd w:val="clear" w:color="auto" w:fill="FFFFFF"/>
        <w:ind w:left="-284"/>
        <w:jc w:val="center"/>
        <w:rPr>
          <w:b/>
          <w:sz w:val="24"/>
          <w:szCs w:val="24"/>
        </w:rPr>
      </w:pPr>
      <w:r w:rsidRPr="00EC15F2">
        <w:rPr>
          <w:b/>
          <w:sz w:val="24"/>
          <w:szCs w:val="24"/>
        </w:rPr>
        <w:t xml:space="preserve">КОНКУРСНАЯ ДОКУМЕНТАЦИЯ № </w:t>
      </w:r>
      <w:r w:rsidR="00994F07" w:rsidRPr="00EC15F2">
        <w:rPr>
          <w:b/>
          <w:sz w:val="24"/>
          <w:szCs w:val="24"/>
        </w:rPr>
        <w:t>1</w:t>
      </w:r>
      <w:r w:rsidRPr="00EC15F2">
        <w:rPr>
          <w:b/>
          <w:bCs/>
          <w:sz w:val="24"/>
          <w:szCs w:val="24"/>
        </w:rPr>
        <w:br/>
      </w:r>
    </w:p>
    <w:p w:rsidR="00107425" w:rsidRPr="00EC15F2" w:rsidRDefault="00107425" w:rsidP="00107425">
      <w:pPr>
        <w:suppressAutoHyphens/>
        <w:jc w:val="center"/>
        <w:rPr>
          <w:b/>
          <w:sz w:val="24"/>
          <w:szCs w:val="24"/>
        </w:rPr>
      </w:pPr>
      <w:r w:rsidRPr="00EC15F2">
        <w:rPr>
          <w:b/>
          <w:sz w:val="24"/>
          <w:szCs w:val="24"/>
        </w:rPr>
        <w:t>на право получения</w:t>
      </w:r>
      <w:r w:rsidR="00994F07" w:rsidRPr="00EC15F2">
        <w:rPr>
          <w:b/>
          <w:sz w:val="24"/>
          <w:szCs w:val="24"/>
        </w:rPr>
        <w:t xml:space="preserve"> свидетельств</w:t>
      </w:r>
      <w:r w:rsidRPr="00EC15F2">
        <w:rPr>
          <w:b/>
          <w:sz w:val="24"/>
          <w:szCs w:val="24"/>
        </w:rPr>
        <w:t xml:space="preserve"> об осуществлении перевозок по одному или нескольким муниципальным маршрутам регулярных перевозок </w:t>
      </w:r>
      <w:r w:rsidR="00994F07" w:rsidRPr="00EC15F2">
        <w:rPr>
          <w:b/>
          <w:sz w:val="24"/>
          <w:szCs w:val="24"/>
        </w:rPr>
        <w:t>в Калачевском муниципальном районе</w:t>
      </w:r>
      <w:r w:rsidRPr="00EC15F2">
        <w:rPr>
          <w:b/>
          <w:sz w:val="24"/>
          <w:szCs w:val="24"/>
        </w:rPr>
        <w:t xml:space="preserve"> Волгоградской области</w:t>
      </w:r>
    </w:p>
    <w:p w:rsidR="00107425" w:rsidRPr="00EC15F2" w:rsidRDefault="00107425" w:rsidP="00107425">
      <w:pPr>
        <w:pStyle w:val="a6"/>
        <w:spacing w:after="240" w:afterAutospacing="0"/>
        <w:ind w:left="708" w:firstLine="426"/>
        <w:jc w:val="both"/>
      </w:pPr>
    </w:p>
    <w:p w:rsidR="00107425" w:rsidRPr="00EC15F2" w:rsidRDefault="00107425" w:rsidP="00107425">
      <w:pPr>
        <w:pStyle w:val="a6"/>
        <w:spacing w:after="240" w:afterAutospacing="0"/>
        <w:ind w:left="-284" w:firstLine="426"/>
        <w:jc w:val="both"/>
      </w:pPr>
    </w:p>
    <w:p w:rsidR="00107425" w:rsidRPr="00EC15F2" w:rsidRDefault="00107425" w:rsidP="00107425">
      <w:pPr>
        <w:pStyle w:val="a6"/>
        <w:spacing w:after="240" w:afterAutospacing="0"/>
        <w:jc w:val="both"/>
      </w:pPr>
    </w:p>
    <w:tbl>
      <w:tblPr>
        <w:tblW w:w="0" w:type="auto"/>
        <w:tblInd w:w="828" w:type="dxa"/>
        <w:tblLook w:val="01E0" w:firstRow="1" w:lastRow="1" w:firstColumn="1" w:lastColumn="1" w:noHBand="0" w:noVBand="0"/>
      </w:tblPr>
      <w:tblGrid>
        <w:gridCol w:w="3361"/>
        <w:gridCol w:w="699"/>
        <w:gridCol w:w="5249"/>
      </w:tblGrid>
      <w:tr w:rsidR="00107425" w:rsidRPr="00EC15F2" w:rsidTr="00994F07">
        <w:tc>
          <w:tcPr>
            <w:tcW w:w="3361" w:type="dxa"/>
          </w:tcPr>
          <w:p w:rsidR="00107425" w:rsidRPr="00EC15F2" w:rsidRDefault="00107425" w:rsidP="00994F07">
            <w:pPr>
              <w:keepNext/>
              <w:keepLines/>
              <w:widowControl w:val="0"/>
              <w:suppressLineNumbers/>
              <w:suppressAutoHyphens/>
              <w:rPr>
                <w:sz w:val="24"/>
                <w:szCs w:val="24"/>
                <w14:shadow w14:blurRad="50800" w14:dist="38100" w14:dir="2700000" w14:sx="100000" w14:sy="100000" w14:kx="0" w14:ky="0" w14:algn="tl">
                  <w14:srgbClr w14:val="000000">
                    <w14:alpha w14:val="60000"/>
                  </w14:srgbClr>
                </w14:shadow>
              </w:rPr>
            </w:pPr>
            <w:r w:rsidRPr="00EC15F2">
              <w:rPr>
                <w:sz w:val="24"/>
                <w:szCs w:val="24"/>
                <w14:shadow w14:blurRad="50800" w14:dist="38100" w14:dir="2700000" w14:sx="100000" w14:sy="100000" w14:kx="0" w14:ky="0" w14:algn="tl">
                  <w14:srgbClr w14:val="000000">
                    <w14:alpha w14:val="60000"/>
                  </w14:srgbClr>
                </w14:shadow>
              </w:rPr>
              <w:t>Конкурс проводит:</w:t>
            </w:r>
          </w:p>
        </w:tc>
        <w:tc>
          <w:tcPr>
            <w:tcW w:w="699" w:type="dxa"/>
          </w:tcPr>
          <w:p w:rsidR="00107425" w:rsidRPr="00EC15F2" w:rsidRDefault="00107425" w:rsidP="00994F07">
            <w:pPr>
              <w:keepNext/>
              <w:keepLines/>
              <w:widowControl w:val="0"/>
              <w:suppressLineNumbers/>
              <w:suppressAutoHyphens/>
              <w:jc w:val="center"/>
              <w:rPr>
                <w:sz w:val="24"/>
                <w:szCs w:val="24"/>
                <w14:shadow w14:blurRad="50800" w14:dist="38100" w14:dir="2700000" w14:sx="100000" w14:sy="100000" w14:kx="0" w14:ky="0" w14:algn="tl">
                  <w14:srgbClr w14:val="000000">
                    <w14:alpha w14:val="60000"/>
                  </w14:srgbClr>
                </w14:shadow>
              </w:rPr>
            </w:pPr>
          </w:p>
        </w:tc>
        <w:tc>
          <w:tcPr>
            <w:tcW w:w="5249" w:type="dxa"/>
          </w:tcPr>
          <w:p w:rsidR="00107425" w:rsidRPr="00EC15F2" w:rsidRDefault="00994F07" w:rsidP="00994F07">
            <w:pPr>
              <w:keepNext/>
              <w:keepLines/>
              <w:widowControl w:val="0"/>
              <w:suppressLineNumbers/>
              <w:suppressAutoHyphens/>
              <w:rPr>
                <w:b/>
                <w:sz w:val="24"/>
                <w:szCs w:val="24"/>
                <w14:shadow w14:blurRad="50800" w14:dist="38100" w14:dir="2700000" w14:sx="100000" w14:sy="100000" w14:kx="0" w14:ky="0" w14:algn="tl">
                  <w14:srgbClr w14:val="000000">
                    <w14:alpha w14:val="60000"/>
                  </w14:srgbClr>
                </w14:shadow>
              </w:rPr>
            </w:pPr>
            <w:r w:rsidRPr="00EC15F2">
              <w:rPr>
                <w:b/>
                <w:sz w:val="24"/>
                <w:szCs w:val="24"/>
                <w14:shadow w14:blurRad="50800" w14:dist="38100" w14:dir="2700000" w14:sx="100000" w14:sy="100000" w14:kx="0" w14:ky="0" w14:algn="tl">
                  <w14:srgbClr w14:val="000000">
                    <w14:alpha w14:val="60000"/>
                  </w14:srgbClr>
                </w14:shadow>
              </w:rPr>
              <w:t>о</w:t>
            </w:r>
            <w:r w:rsidR="007414C5" w:rsidRPr="00EC15F2">
              <w:rPr>
                <w:b/>
                <w:sz w:val="24"/>
                <w:szCs w:val="24"/>
                <w14:shadow w14:blurRad="50800" w14:dist="38100" w14:dir="2700000" w14:sx="100000" w14:sy="100000" w14:kx="0" w14:ky="0" w14:algn="tl">
                  <w14:srgbClr w14:val="000000">
                    <w14:alpha w14:val="60000"/>
                  </w14:srgbClr>
                </w14:shadow>
              </w:rPr>
              <w:t>рганизационно-технический отдел</w:t>
            </w:r>
            <w:r w:rsidRPr="00EC15F2">
              <w:rPr>
                <w:b/>
                <w:sz w:val="24"/>
                <w:szCs w:val="24"/>
                <w14:shadow w14:blurRad="50800" w14:dist="38100" w14:dir="2700000" w14:sx="100000" w14:sy="100000" w14:kx="0" w14:ky="0" w14:algn="tl">
                  <w14:srgbClr w14:val="000000">
                    <w14:alpha w14:val="60000"/>
                  </w14:srgbClr>
                </w14:shadow>
              </w:rPr>
              <w:t xml:space="preserve"> администрации Калачевского муниципального района Волгоградской области</w:t>
            </w:r>
          </w:p>
          <w:p w:rsidR="00107425" w:rsidRPr="00EC15F2" w:rsidRDefault="00107425" w:rsidP="00994F07">
            <w:pPr>
              <w:keepNext/>
              <w:keepLines/>
              <w:widowControl w:val="0"/>
              <w:suppressLineNumbers/>
              <w:suppressAutoHyphens/>
              <w:rPr>
                <w:b/>
                <w:sz w:val="24"/>
                <w:szCs w:val="24"/>
                <w14:shadow w14:blurRad="50800" w14:dist="38100" w14:dir="2700000" w14:sx="100000" w14:sy="100000" w14:kx="0" w14:ky="0" w14:algn="tl">
                  <w14:srgbClr w14:val="000000">
                    <w14:alpha w14:val="60000"/>
                  </w14:srgbClr>
                </w14:shadow>
              </w:rPr>
            </w:pPr>
          </w:p>
        </w:tc>
      </w:tr>
      <w:tr w:rsidR="00107425" w:rsidRPr="00EC15F2" w:rsidTr="00994F07">
        <w:tc>
          <w:tcPr>
            <w:tcW w:w="3361" w:type="dxa"/>
          </w:tcPr>
          <w:p w:rsidR="00107425" w:rsidRPr="00EC15F2" w:rsidRDefault="00107425" w:rsidP="00994F07">
            <w:pPr>
              <w:keepNext/>
              <w:keepLines/>
              <w:widowControl w:val="0"/>
              <w:suppressLineNumbers/>
              <w:suppressAutoHyphens/>
              <w:rPr>
                <w:sz w:val="24"/>
                <w:szCs w:val="24"/>
                <w14:shadow w14:blurRad="50800" w14:dist="38100" w14:dir="2700000" w14:sx="100000" w14:sy="100000" w14:kx="0" w14:ky="0" w14:algn="tl">
                  <w14:srgbClr w14:val="000000">
                    <w14:alpha w14:val="60000"/>
                  </w14:srgbClr>
                </w14:shadow>
              </w:rPr>
            </w:pPr>
          </w:p>
        </w:tc>
        <w:tc>
          <w:tcPr>
            <w:tcW w:w="699" w:type="dxa"/>
          </w:tcPr>
          <w:p w:rsidR="00107425" w:rsidRPr="00EC15F2" w:rsidRDefault="00107425" w:rsidP="00994F07">
            <w:pPr>
              <w:keepNext/>
              <w:keepLines/>
              <w:widowControl w:val="0"/>
              <w:suppressLineNumbers/>
              <w:suppressAutoHyphens/>
              <w:jc w:val="center"/>
              <w:rPr>
                <w:sz w:val="24"/>
                <w:szCs w:val="24"/>
                <w14:shadow w14:blurRad="50800" w14:dist="38100" w14:dir="2700000" w14:sx="100000" w14:sy="100000" w14:kx="0" w14:ky="0" w14:algn="tl">
                  <w14:srgbClr w14:val="000000">
                    <w14:alpha w14:val="60000"/>
                  </w14:srgbClr>
                </w14:shadow>
              </w:rPr>
            </w:pPr>
          </w:p>
        </w:tc>
        <w:tc>
          <w:tcPr>
            <w:tcW w:w="5249" w:type="dxa"/>
          </w:tcPr>
          <w:p w:rsidR="00107425" w:rsidRPr="00EC15F2" w:rsidRDefault="00107425" w:rsidP="00994F07">
            <w:pPr>
              <w:keepNext/>
              <w:keepLines/>
              <w:widowControl w:val="0"/>
              <w:suppressLineNumbers/>
              <w:suppressAutoHyphens/>
              <w:rPr>
                <w:b/>
                <w:sz w:val="24"/>
                <w:szCs w:val="24"/>
                <w14:shadow w14:blurRad="50800" w14:dist="38100" w14:dir="2700000" w14:sx="100000" w14:sy="100000" w14:kx="0" w14:ky="0" w14:algn="tl">
                  <w14:srgbClr w14:val="000000">
                    <w14:alpha w14:val="60000"/>
                  </w14:srgbClr>
                </w14:shadow>
              </w:rPr>
            </w:pPr>
          </w:p>
        </w:tc>
      </w:tr>
    </w:tbl>
    <w:p w:rsidR="00107425" w:rsidRPr="00EC15F2" w:rsidRDefault="00107425" w:rsidP="00107425">
      <w:pPr>
        <w:shd w:val="clear" w:color="auto" w:fill="FFFFFF"/>
        <w:ind w:left="-284" w:firstLine="426"/>
        <w:jc w:val="both"/>
        <w:rPr>
          <w:sz w:val="24"/>
          <w:szCs w:val="24"/>
        </w:rPr>
      </w:pPr>
    </w:p>
    <w:p w:rsidR="00107425" w:rsidRPr="00EC15F2" w:rsidRDefault="00107425" w:rsidP="00107425">
      <w:pPr>
        <w:shd w:val="clear" w:color="auto" w:fill="FFFFFF"/>
        <w:jc w:val="both"/>
        <w:rPr>
          <w:sz w:val="24"/>
          <w:szCs w:val="24"/>
        </w:rPr>
      </w:pPr>
    </w:p>
    <w:p w:rsidR="00107425" w:rsidRPr="00EC15F2" w:rsidRDefault="00107425" w:rsidP="00107425">
      <w:pPr>
        <w:shd w:val="clear" w:color="auto" w:fill="FFFFFF"/>
        <w:jc w:val="both"/>
        <w:rPr>
          <w:sz w:val="24"/>
          <w:szCs w:val="24"/>
        </w:rPr>
      </w:pPr>
    </w:p>
    <w:p w:rsidR="00107425" w:rsidRPr="00EC15F2" w:rsidRDefault="00107425" w:rsidP="00107425">
      <w:pPr>
        <w:shd w:val="clear" w:color="auto" w:fill="FFFFFF"/>
        <w:jc w:val="both"/>
        <w:rPr>
          <w:sz w:val="24"/>
          <w:szCs w:val="24"/>
        </w:rPr>
      </w:pPr>
    </w:p>
    <w:p w:rsidR="00107425" w:rsidRPr="00EC15F2" w:rsidRDefault="00107425" w:rsidP="00107425">
      <w:pPr>
        <w:shd w:val="clear" w:color="auto" w:fill="FFFFFF"/>
        <w:ind w:left="-284" w:firstLine="426"/>
        <w:jc w:val="both"/>
        <w:rPr>
          <w:sz w:val="24"/>
          <w:szCs w:val="24"/>
        </w:rPr>
      </w:pPr>
    </w:p>
    <w:p w:rsidR="00107425" w:rsidRPr="00EC15F2" w:rsidRDefault="00107425" w:rsidP="00107425">
      <w:pPr>
        <w:shd w:val="clear" w:color="auto" w:fill="FFFFFF"/>
        <w:ind w:left="-284" w:firstLine="426"/>
        <w:jc w:val="both"/>
        <w:rPr>
          <w:sz w:val="24"/>
          <w:szCs w:val="24"/>
        </w:rPr>
      </w:pPr>
    </w:p>
    <w:p w:rsidR="00107425" w:rsidRPr="00EC15F2" w:rsidRDefault="00107425" w:rsidP="00107425">
      <w:pPr>
        <w:shd w:val="clear" w:color="auto" w:fill="FFFFFF"/>
        <w:ind w:left="-284" w:firstLine="426"/>
        <w:jc w:val="center"/>
        <w:rPr>
          <w:sz w:val="24"/>
          <w:szCs w:val="24"/>
        </w:rPr>
      </w:pPr>
    </w:p>
    <w:p w:rsidR="00107425" w:rsidRPr="00EC15F2" w:rsidRDefault="00107425" w:rsidP="00107425">
      <w:pPr>
        <w:shd w:val="clear" w:color="auto" w:fill="FFFFFF"/>
        <w:ind w:left="-284" w:firstLine="426"/>
        <w:jc w:val="center"/>
        <w:rPr>
          <w:sz w:val="24"/>
          <w:szCs w:val="24"/>
        </w:rPr>
      </w:pPr>
    </w:p>
    <w:p w:rsidR="00107425" w:rsidRPr="00EC15F2" w:rsidRDefault="00107425" w:rsidP="00107425">
      <w:pPr>
        <w:shd w:val="clear" w:color="auto" w:fill="FFFFFF"/>
        <w:ind w:left="-284" w:firstLine="426"/>
        <w:jc w:val="center"/>
        <w:rPr>
          <w:sz w:val="24"/>
          <w:szCs w:val="24"/>
        </w:rPr>
      </w:pPr>
    </w:p>
    <w:p w:rsidR="00107425" w:rsidRPr="00EC15F2" w:rsidRDefault="00107425" w:rsidP="00107425">
      <w:pPr>
        <w:shd w:val="clear" w:color="auto" w:fill="FFFFFF"/>
        <w:ind w:left="-284" w:firstLine="426"/>
        <w:jc w:val="center"/>
        <w:rPr>
          <w:sz w:val="24"/>
          <w:szCs w:val="24"/>
        </w:rPr>
      </w:pPr>
    </w:p>
    <w:p w:rsidR="00107425" w:rsidRPr="00EC15F2" w:rsidRDefault="00107425" w:rsidP="00107425">
      <w:pPr>
        <w:shd w:val="clear" w:color="auto" w:fill="FFFFFF"/>
        <w:ind w:left="-284" w:firstLine="426"/>
        <w:jc w:val="center"/>
        <w:rPr>
          <w:sz w:val="24"/>
          <w:szCs w:val="24"/>
        </w:rPr>
      </w:pPr>
    </w:p>
    <w:p w:rsidR="00107425" w:rsidRPr="00EC15F2" w:rsidRDefault="00107425" w:rsidP="00107425">
      <w:pPr>
        <w:shd w:val="clear" w:color="auto" w:fill="FFFFFF"/>
        <w:rPr>
          <w:sz w:val="24"/>
          <w:szCs w:val="24"/>
        </w:rPr>
      </w:pPr>
    </w:p>
    <w:p w:rsidR="00107425" w:rsidRPr="00EC15F2" w:rsidRDefault="00994F07" w:rsidP="00107425">
      <w:pPr>
        <w:shd w:val="clear" w:color="auto" w:fill="FFFFFF"/>
        <w:ind w:left="-240" w:hanging="76"/>
        <w:jc w:val="center"/>
        <w:rPr>
          <w:sz w:val="24"/>
          <w:szCs w:val="24"/>
        </w:rPr>
      </w:pPr>
      <w:r w:rsidRPr="00EC15F2">
        <w:rPr>
          <w:sz w:val="24"/>
          <w:szCs w:val="24"/>
        </w:rPr>
        <w:t>Калач-на-Дону</w:t>
      </w:r>
      <w:r w:rsidR="00107425" w:rsidRPr="00EC15F2">
        <w:rPr>
          <w:sz w:val="24"/>
          <w:szCs w:val="24"/>
        </w:rPr>
        <w:t xml:space="preserve"> 2018</w:t>
      </w:r>
    </w:p>
    <w:p w:rsidR="00107425" w:rsidRPr="00EC15F2" w:rsidRDefault="00107425" w:rsidP="00107425">
      <w:pPr>
        <w:shd w:val="clear" w:color="auto" w:fill="FFFFFF"/>
        <w:ind w:left="-240" w:hanging="76"/>
        <w:jc w:val="center"/>
        <w:rPr>
          <w:sz w:val="24"/>
          <w:szCs w:val="24"/>
        </w:rPr>
      </w:pPr>
    </w:p>
    <w:p w:rsidR="00107425" w:rsidRPr="00EC15F2" w:rsidRDefault="00107425" w:rsidP="00107425">
      <w:pPr>
        <w:shd w:val="clear" w:color="auto" w:fill="FFFFFF"/>
        <w:ind w:left="-240" w:hanging="76"/>
        <w:jc w:val="center"/>
        <w:rPr>
          <w:sz w:val="24"/>
          <w:szCs w:val="24"/>
        </w:rPr>
      </w:pPr>
    </w:p>
    <w:p w:rsidR="00107425" w:rsidRPr="00EC15F2" w:rsidRDefault="00107425" w:rsidP="00107425">
      <w:pPr>
        <w:shd w:val="clear" w:color="auto" w:fill="FFFFFF"/>
        <w:ind w:left="-240" w:hanging="76"/>
        <w:jc w:val="center"/>
        <w:rPr>
          <w:sz w:val="24"/>
          <w:szCs w:val="24"/>
        </w:rPr>
      </w:pPr>
    </w:p>
    <w:tbl>
      <w:tblPr>
        <w:tblW w:w="10031" w:type="dxa"/>
        <w:tblLayout w:type="fixed"/>
        <w:tblLook w:val="0000" w:firstRow="0" w:lastRow="0" w:firstColumn="0" w:lastColumn="0" w:noHBand="0" w:noVBand="0"/>
      </w:tblPr>
      <w:tblGrid>
        <w:gridCol w:w="10031"/>
      </w:tblGrid>
      <w:tr w:rsidR="00107425" w:rsidRPr="00EC15F2" w:rsidTr="00994F07">
        <w:trPr>
          <w:trHeight w:val="481"/>
        </w:trPr>
        <w:tc>
          <w:tcPr>
            <w:tcW w:w="10031" w:type="dxa"/>
          </w:tcPr>
          <w:p w:rsidR="00107425" w:rsidRPr="00EC15F2" w:rsidRDefault="00107425" w:rsidP="00994F07">
            <w:pPr>
              <w:jc w:val="center"/>
              <w:rPr>
                <w:b/>
                <w:bCs/>
                <w:sz w:val="24"/>
                <w:szCs w:val="24"/>
              </w:rPr>
            </w:pPr>
          </w:p>
        </w:tc>
      </w:tr>
      <w:tr w:rsidR="00107425" w:rsidRPr="00EC15F2" w:rsidTr="00994F07">
        <w:trPr>
          <w:trHeight w:val="368"/>
        </w:trPr>
        <w:tc>
          <w:tcPr>
            <w:tcW w:w="10031" w:type="dxa"/>
          </w:tcPr>
          <w:p w:rsidR="00107425" w:rsidRPr="00EC15F2" w:rsidRDefault="00107425" w:rsidP="00994F07">
            <w:pPr>
              <w:ind w:firstLine="709"/>
              <w:jc w:val="right"/>
              <w:rPr>
                <w:b/>
                <w:sz w:val="24"/>
                <w:szCs w:val="24"/>
              </w:rPr>
            </w:pPr>
          </w:p>
        </w:tc>
      </w:tr>
    </w:tbl>
    <w:sdt>
      <w:sdtPr>
        <w:rPr>
          <w:rFonts w:ascii="Times New Roman" w:eastAsia="Times New Roman" w:hAnsi="Times New Roman" w:cs="Times New Roman"/>
          <w:b w:val="0"/>
          <w:bCs w:val="0"/>
          <w:color w:val="auto"/>
          <w:sz w:val="24"/>
          <w:szCs w:val="24"/>
          <w:lang w:eastAsia="ru-RU"/>
        </w:rPr>
        <w:id w:val="27088844"/>
        <w:docPartObj>
          <w:docPartGallery w:val="Table of Contents"/>
          <w:docPartUnique/>
        </w:docPartObj>
      </w:sdtPr>
      <w:sdtEndPr/>
      <w:sdtContent>
        <w:p w:rsidR="00107425" w:rsidRPr="00EC15F2" w:rsidRDefault="00107425" w:rsidP="00107425">
          <w:pPr>
            <w:pStyle w:val="aff4"/>
            <w:spacing w:before="0" w:line="240" w:lineRule="exact"/>
            <w:jc w:val="center"/>
            <w:rPr>
              <w:rFonts w:ascii="Times New Roman" w:hAnsi="Times New Roman" w:cs="Times New Roman"/>
              <w:color w:val="auto"/>
              <w:sz w:val="24"/>
              <w:szCs w:val="24"/>
              <w:lang w:val="en-US"/>
            </w:rPr>
          </w:pPr>
          <w:r w:rsidRPr="00EC15F2">
            <w:rPr>
              <w:rFonts w:ascii="Times New Roman" w:hAnsi="Times New Roman" w:cs="Times New Roman"/>
              <w:color w:val="auto"/>
              <w:sz w:val="24"/>
              <w:szCs w:val="24"/>
            </w:rPr>
            <w:t>Оглавление</w:t>
          </w:r>
        </w:p>
        <w:p w:rsidR="00107425" w:rsidRPr="00EC15F2" w:rsidRDefault="00107425" w:rsidP="00107425">
          <w:pPr>
            <w:spacing w:line="240" w:lineRule="exact"/>
            <w:rPr>
              <w:sz w:val="24"/>
              <w:szCs w:val="24"/>
              <w:lang w:val="en-US" w:eastAsia="en-US"/>
            </w:rPr>
          </w:pPr>
        </w:p>
        <w:p w:rsidR="00107425" w:rsidRPr="00EC15F2" w:rsidRDefault="00E13103" w:rsidP="00107425">
          <w:pPr>
            <w:pStyle w:val="12"/>
            <w:tabs>
              <w:tab w:val="right" w:leader="dot" w:pos="9911"/>
            </w:tabs>
            <w:spacing w:after="0"/>
            <w:rPr>
              <w:rFonts w:asciiTheme="minorHAnsi" w:eastAsiaTheme="minorEastAsia" w:hAnsiTheme="minorHAnsi" w:cstheme="minorBidi"/>
              <w:noProof/>
            </w:rPr>
          </w:pPr>
          <w:r w:rsidRPr="00EC15F2">
            <w:fldChar w:fldCharType="begin"/>
          </w:r>
          <w:r w:rsidR="00107425" w:rsidRPr="00EC15F2">
            <w:instrText xml:space="preserve"> TOC \o "1-3" \h \z \u </w:instrText>
          </w:r>
          <w:r w:rsidRPr="00EC15F2">
            <w:fldChar w:fldCharType="separate"/>
          </w:r>
          <w:hyperlink w:anchor="_Toc442706865" w:history="1">
            <w:r w:rsidR="00107425" w:rsidRPr="00EC15F2">
              <w:rPr>
                <w:rStyle w:val="a3"/>
                <w:b/>
                <w:noProof/>
              </w:rPr>
              <w:t>Извещение о проведении открытого конкурса</w:t>
            </w:r>
            <w:r w:rsidR="00107425" w:rsidRPr="00EC15F2">
              <w:rPr>
                <w:noProof/>
                <w:webHidden/>
              </w:rPr>
              <w:tab/>
            </w:r>
            <w:r w:rsidRPr="00EC15F2">
              <w:rPr>
                <w:noProof/>
                <w:webHidden/>
              </w:rPr>
              <w:fldChar w:fldCharType="begin"/>
            </w:r>
            <w:r w:rsidR="00107425" w:rsidRPr="00EC15F2">
              <w:rPr>
                <w:noProof/>
                <w:webHidden/>
              </w:rPr>
              <w:instrText xml:space="preserve"> PAGEREF _Toc442706865 \h </w:instrText>
            </w:r>
            <w:r w:rsidRPr="00EC15F2">
              <w:rPr>
                <w:noProof/>
                <w:webHidden/>
              </w:rPr>
            </w:r>
            <w:r w:rsidRPr="00EC15F2">
              <w:rPr>
                <w:noProof/>
                <w:webHidden/>
              </w:rPr>
              <w:fldChar w:fldCharType="separate"/>
            </w:r>
            <w:r w:rsidR="00A923AA">
              <w:rPr>
                <w:noProof/>
                <w:webHidden/>
              </w:rPr>
              <w:t>3</w:t>
            </w:r>
            <w:r w:rsidRPr="00EC15F2">
              <w:rPr>
                <w:noProof/>
                <w:webHidden/>
              </w:rPr>
              <w:fldChar w:fldCharType="end"/>
            </w:r>
          </w:hyperlink>
        </w:p>
        <w:p w:rsidR="00107425" w:rsidRPr="00EC15F2" w:rsidRDefault="003423EE" w:rsidP="00107425">
          <w:pPr>
            <w:pStyle w:val="12"/>
            <w:tabs>
              <w:tab w:val="right" w:leader="dot" w:pos="9911"/>
            </w:tabs>
            <w:spacing w:after="0"/>
            <w:rPr>
              <w:rFonts w:asciiTheme="minorHAnsi" w:eastAsiaTheme="minorEastAsia" w:hAnsiTheme="minorHAnsi" w:cstheme="minorBidi"/>
              <w:noProof/>
            </w:rPr>
          </w:pPr>
          <w:hyperlink w:anchor="_Toc442706866" w:history="1">
            <w:r w:rsidR="00107425" w:rsidRPr="00EC15F2">
              <w:rPr>
                <w:rStyle w:val="a3"/>
                <w:b/>
                <w:noProof/>
              </w:rPr>
              <w:t>ОБЩИЕ УСЛОВИЯ ПРОВЕДЕНИЯ ОТКРЫТОГО КОНКУРСА</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_Toc442706866 \h </w:instrText>
            </w:r>
            <w:r w:rsidR="00E13103" w:rsidRPr="00EC15F2">
              <w:rPr>
                <w:noProof/>
                <w:webHidden/>
              </w:rPr>
            </w:r>
            <w:r w:rsidR="00E13103" w:rsidRPr="00EC15F2">
              <w:rPr>
                <w:noProof/>
                <w:webHidden/>
              </w:rPr>
              <w:fldChar w:fldCharType="separate"/>
            </w:r>
            <w:r w:rsidR="00A923AA">
              <w:rPr>
                <w:noProof/>
                <w:webHidden/>
              </w:rPr>
              <w:t>5</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67" w:history="1">
            <w:r w:rsidR="00107425" w:rsidRPr="00EC15F2">
              <w:rPr>
                <w:rStyle w:val="a3"/>
                <w:noProof/>
              </w:rPr>
              <w:t>1. Законодательное регулирование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_Toc442706867 \h </w:instrText>
            </w:r>
            <w:r w:rsidR="00E13103" w:rsidRPr="00EC15F2">
              <w:rPr>
                <w:noProof/>
                <w:webHidden/>
              </w:rPr>
            </w:r>
            <w:r w:rsidR="00E13103" w:rsidRPr="00EC15F2">
              <w:rPr>
                <w:noProof/>
                <w:webHidden/>
              </w:rPr>
              <w:fldChar w:fldCharType="separate"/>
            </w:r>
            <w:r w:rsidR="00A923AA">
              <w:rPr>
                <w:noProof/>
                <w:webHidden/>
              </w:rPr>
              <w:t>5</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68" w:history="1">
            <w:r w:rsidR="00107425" w:rsidRPr="00EC15F2">
              <w:rPr>
                <w:rStyle w:val="a3"/>
                <w:noProof/>
              </w:rPr>
              <w:t>2. Предмет и основные задачи конкурса</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_Toc442706868 \h </w:instrText>
            </w:r>
            <w:r w:rsidR="00E13103" w:rsidRPr="00EC15F2">
              <w:rPr>
                <w:noProof/>
                <w:webHidden/>
              </w:rPr>
            </w:r>
            <w:r w:rsidR="00E13103" w:rsidRPr="00EC15F2">
              <w:rPr>
                <w:noProof/>
                <w:webHidden/>
              </w:rPr>
              <w:fldChar w:fldCharType="separate"/>
            </w:r>
            <w:r w:rsidR="00A923AA">
              <w:rPr>
                <w:noProof/>
                <w:webHidden/>
              </w:rPr>
              <w:t>5</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69" w:history="1">
            <w:r w:rsidR="00107425" w:rsidRPr="00EC15F2">
              <w:rPr>
                <w:rStyle w:val="a3"/>
                <w:noProof/>
              </w:rPr>
              <w:t>3. Затраты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_Toc442706869 \h </w:instrText>
            </w:r>
            <w:r w:rsidR="00E13103" w:rsidRPr="00EC15F2">
              <w:rPr>
                <w:noProof/>
                <w:webHidden/>
              </w:rPr>
            </w:r>
            <w:r w:rsidR="00E13103" w:rsidRPr="00EC15F2">
              <w:rPr>
                <w:noProof/>
                <w:webHidden/>
              </w:rPr>
              <w:fldChar w:fldCharType="separate"/>
            </w:r>
            <w:r w:rsidR="00A923AA">
              <w:rPr>
                <w:noProof/>
                <w:webHidden/>
              </w:rPr>
              <w:t>5</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0" w:history="1">
            <w:r w:rsidR="00107425" w:rsidRPr="00EC15F2">
              <w:rPr>
                <w:rStyle w:val="a3"/>
                <w:noProof/>
              </w:rPr>
              <w:t>4. Условия допуска к участию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_Toc442706870 \h </w:instrText>
            </w:r>
            <w:r w:rsidR="00E13103" w:rsidRPr="00EC15F2">
              <w:rPr>
                <w:noProof/>
                <w:webHidden/>
              </w:rPr>
            </w:r>
            <w:r w:rsidR="00E13103" w:rsidRPr="00EC15F2">
              <w:rPr>
                <w:noProof/>
                <w:webHidden/>
              </w:rPr>
              <w:fldChar w:fldCharType="separate"/>
            </w:r>
            <w:r w:rsidR="00A923AA">
              <w:rPr>
                <w:noProof/>
                <w:webHidden/>
              </w:rPr>
              <w:t>5</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1" w:history="1">
            <w:r w:rsidR="00107425" w:rsidRPr="00EC15F2">
              <w:rPr>
                <w:rStyle w:val="a3"/>
                <w:noProof/>
              </w:rPr>
              <w:t>5. Порядок, место, срок подачи заявок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_Toc442706871 \h </w:instrText>
            </w:r>
            <w:r w:rsidR="00E13103" w:rsidRPr="00EC15F2">
              <w:rPr>
                <w:noProof/>
                <w:webHidden/>
              </w:rPr>
            </w:r>
            <w:r w:rsidR="00E13103" w:rsidRPr="00EC15F2">
              <w:rPr>
                <w:noProof/>
                <w:webHidden/>
              </w:rPr>
              <w:fldChar w:fldCharType="separate"/>
            </w:r>
            <w:r w:rsidR="00A923AA">
              <w:rPr>
                <w:noProof/>
                <w:webHidden/>
              </w:rPr>
              <w:t>6</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2" w:history="1">
            <w:r w:rsidR="00107425" w:rsidRPr="00EC15F2">
              <w:rPr>
                <w:rStyle w:val="a3"/>
                <w:noProof/>
              </w:rPr>
              <w:t>6. Требования к заявке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_Toc442706872 \h </w:instrText>
            </w:r>
            <w:r w:rsidR="00E13103" w:rsidRPr="00EC15F2">
              <w:rPr>
                <w:noProof/>
                <w:webHidden/>
              </w:rPr>
            </w:r>
            <w:r w:rsidR="00E13103" w:rsidRPr="00EC15F2">
              <w:rPr>
                <w:noProof/>
                <w:webHidden/>
              </w:rPr>
              <w:fldChar w:fldCharType="separate"/>
            </w:r>
            <w:r w:rsidR="00A923AA">
              <w:rPr>
                <w:noProof/>
                <w:webHidden/>
              </w:rPr>
              <w:t>6</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3" w:history="1">
            <w:r w:rsidR="00107425" w:rsidRPr="00EC15F2">
              <w:rPr>
                <w:rStyle w:val="a3"/>
                <w:noProof/>
              </w:rPr>
              <w:t>7. Порядок и срок отзыва заявок на участие в конкурсе, порядок внесения изменений в такие заявки</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_Toc442706873 \h </w:instrText>
            </w:r>
            <w:r w:rsidR="00E13103" w:rsidRPr="00EC15F2">
              <w:rPr>
                <w:noProof/>
                <w:webHidden/>
              </w:rPr>
            </w:r>
            <w:r w:rsidR="00E13103" w:rsidRPr="00EC15F2">
              <w:rPr>
                <w:noProof/>
                <w:webHidden/>
              </w:rPr>
              <w:fldChar w:fldCharType="separate"/>
            </w:r>
            <w:r w:rsidR="00A923AA">
              <w:rPr>
                <w:noProof/>
                <w:webHidden/>
              </w:rPr>
              <w:t>10</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4" w:history="1">
            <w:r w:rsidR="00107425" w:rsidRPr="00EC15F2">
              <w:rPr>
                <w:rStyle w:val="a3"/>
                <w:noProof/>
              </w:rPr>
              <w:t>8. Формы, порядок, начало и окончание срока направления заинтересованному лицу разъяснений положений конкурсной документации</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_Toc442706874 \h </w:instrText>
            </w:r>
            <w:r w:rsidR="00E13103" w:rsidRPr="00EC15F2">
              <w:rPr>
                <w:noProof/>
                <w:webHidden/>
              </w:rPr>
            </w:r>
            <w:r w:rsidR="00E13103" w:rsidRPr="00EC15F2">
              <w:rPr>
                <w:noProof/>
                <w:webHidden/>
              </w:rPr>
              <w:fldChar w:fldCharType="separate"/>
            </w:r>
            <w:r w:rsidR="00A923AA">
              <w:rPr>
                <w:noProof/>
                <w:webHidden/>
              </w:rPr>
              <w:t>10</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5" w:history="1">
            <w:r w:rsidR="00107425" w:rsidRPr="00EC15F2">
              <w:rPr>
                <w:rStyle w:val="a3"/>
                <w:noProof/>
              </w:rPr>
              <w:t>9. Порядок вскрытия конвертов с заявками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_Toc442706875 \h </w:instrText>
            </w:r>
            <w:r w:rsidR="00E13103" w:rsidRPr="00EC15F2">
              <w:rPr>
                <w:noProof/>
                <w:webHidden/>
              </w:rPr>
            </w:r>
            <w:r w:rsidR="00E13103" w:rsidRPr="00EC15F2">
              <w:rPr>
                <w:noProof/>
                <w:webHidden/>
              </w:rPr>
              <w:fldChar w:fldCharType="separate"/>
            </w:r>
            <w:r w:rsidR="00A923AA">
              <w:rPr>
                <w:noProof/>
                <w:webHidden/>
              </w:rPr>
              <w:t>10</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6" w:history="1">
            <w:r w:rsidR="00107425" w:rsidRPr="00EC15F2">
              <w:rPr>
                <w:rStyle w:val="a3"/>
                <w:noProof/>
              </w:rPr>
              <w:t>10. Порядок рассмотрения заявок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_Toc442706876 \h </w:instrText>
            </w:r>
            <w:r w:rsidR="00E13103" w:rsidRPr="00EC15F2">
              <w:rPr>
                <w:noProof/>
                <w:webHidden/>
              </w:rPr>
            </w:r>
            <w:r w:rsidR="00E13103" w:rsidRPr="00EC15F2">
              <w:rPr>
                <w:noProof/>
                <w:webHidden/>
              </w:rPr>
              <w:fldChar w:fldCharType="separate"/>
            </w:r>
            <w:r w:rsidR="00A923AA">
              <w:rPr>
                <w:noProof/>
                <w:webHidden/>
              </w:rPr>
              <w:t>11</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7" w:history="1">
            <w:r w:rsidR="00107425" w:rsidRPr="00EC15F2">
              <w:rPr>
                <w:rStyle w:val="a3"/>
                <w:noProof/>
              </w:rPr>
              <w:t>11. Порядок оценки и сопоставления заявок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_Toc442706877 \h </w:instrText>
            </w:r>
            <w:r w:rsidR="00E13103" w:rsidRPr="00EC15F2">
              <w:rPr>
                <w:noProof/>
                <w:webHidden/>
              </w:rPr>
            </w:r>
            <w:r w:rsidR="00E13103" w:rsidRPr="00EC15F2">
              <w:rPr>
                <w:noProof/>
                <w:webHidden/>
              </w:rPr>
              <w:fldChar w:fldCharType="separate"/>
            </w:r>
            <w:r w:rsidR="00A923AA">
              <w:rPr>
                <w:noProof/>
                <w:webHidden/>
              </w:rPr>
              <w:t>12</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78" w:history="1">
            <w:r w:rsidR="00107425" w:rsidRPr="00EC15F2">
              <w:rPr>
                <w:rStyle w:val="a3"/>
                <w:noProof/>
              </w:rPr>
              <w:t>12. Сведения о сроке действия и форме свидетельства,                                                    выдаваемого по результатам конкурса</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_Toc442706878 \h </w:instrText>
            </w:r>
            <w:r w:rsidR="00E13103" w:rsidRPr="00EC15F2">
              <w:rPr>
                <w:noProof/>
                <w:webHidden/>
              </w:rPr>
            </w:r>
            <w:r w:rsidR="00E13103" w:rsidRPr="00EC15F2">
              <w:rPr>
                <w:noProof/>
                <w:webHidden/>
              </w:rPr>
              <w:fldChar w:fldCharType="separate"/>
            </w:r>
            <w:r w:rsidR="00A923AA">
              <w:rPr>
                <w:noProof/>
                <w:webHidden/>
              </w:rPr>
              <w:t>13</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79" w:history="1">
            <w:r w:rsidR="00107425" w:rsidRPr="00EC15F2">
              <w:rPr>
                <w:rStyle w:val="a3"/>
                <w:b/>
                <w:noProof/>
              </w:rPr>
              <w:t>Приложение № 1</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80" w:history="1">
            <w:r w:rsidR="00107425" w:rsidRPr="00EC15F2">
              <w:rPr>
                <w:rStyle w:val="a3"/>
                <w:noProof/>
              </w:rPr>
              <w:t>Список  лотов, участвующих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_Toc442706880 \h </w:instrText>
            </w:r>
            <w:r w:rsidR="00E13103" w:rsidRPr="00EC15F2">
              <w:rPr>
                <w:noProof/>
                <w:webHidden/>
              </w:rPr>
            </w:r>
            <w:r w:rsidR="00E13103" w:rsidRPr="00EC15F2">
              <w:rPr>
                <w:noProof/>
                <w:webHidden/>
              </w:rPr>
              <w:fldChar w:fldCharType="separate"/>
            </w:r>
            <w:r w:rsidR="00A923AA">
              <w:rPr>
                <w:noProof/>
                <w:webHidden/>
              </w:rPr>
              <w:t>14</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81" w:history="1">
            <w:r w:rsidR="00107425" w:rsidRPr="00EC15F2">
              <w:rPr>
                <w:rStyle w:val="a3"/>
                <w:b/>
                <w:noProof/>
              </w:rPr>
              <w:t>Приложение № 2</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82" w:history="1">
            <w:r w:rsidR="00107425" w:rsidRPr="00EC15F2">
              <w:rPr>
                <w:rStyle w:val="a3"/>
                <w:noProof/>
              </w:rPr>
              <w:t>Форма заявки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_Toc442706882 \h </w:instrText>
            </w:r>
            <w:r w:rsidR="00E13103" w:rsidRPr="00EC15F2">
              <w:rPr>
                <w:noProof/>
                <w:webHidden/>
              </w:rPr>
            </w:r>
            <w:r w:rsidR="00E13103" w:rsidRPr="00EC15F2">
              <w:rPr>
                <w:noProof/>
                <w:webHidden/>
              </w:rPr>
              <w:fldChar w:fldCharType="separate"/>
            </w:r>
            <w:r w:rsidR="00A923AA">
              <w:rPr>
                <w:noProof/>
                <w:webHidden/>
              </w:rPr>
              <w:t>21</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84" w:history="1">
            <w:r w:rsidR="00107425" w:rsidRPr="00EC15F2">
              <w:rPr>
                <w:rStyle w:val="a3"/>
                <w:b/>
                <w:noProof/>
              </w:rPr>
              <w:t>Приложение № 3</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85" w:history="1">
            <w:r w:rsidR="00107425" w:rsidRPr="00EC15F2">
              <w:rPr>
                <w:rStyle w:val="a3"/>
                <w:noProof/>
              </w:rPr>
              <w:t>Инструкция по заполнению заявки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_Toc442706885 \h </w:instrText>
            </w:r>
            <w:r w:rsidR="00E13103" w:rsidRPr="00EC15F2">
              <w:rPr>
                <w:noProof/>
                <w:webHidden/>
              </w:rPr>
            </w:r>
            <w:r w:rsidR="00E13103" w:rsidRPr="00EC15F2">
              <w:rPr>
                <w:noProof/>
                <w:webHidden/>
              </w:rPr>
              <w:fldChar w:fldCharType="separate"/>
            </w:r>
            <w:r w:rsidR="00A923AA">
              <w:rPr>
                <w:noProof/>
                <w:webHidden/>
              </w:rPr>
              <w:t>22</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86" w:history="1">
            <w:r w:rsidR="00107425" w:rsidRPr="00EC15F2">
              <w:rPr>
                <w:rStyle w:val="a3"/>
                <w:b/>
                <w:noProof/>
              </w:rPr>
              <w:t>Приложение № 4</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87" w:history="1">
            <w:r w:rsidR="00107425" w:rsidRPr="00EC15F2">
              <w:rPr>
                <w:rStyle w:val="a3"/>
                <w:noProof/>
              </w:rPr>
              <w:t>Форма бланка описи документов</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_Toc442706887 \h </w:instrText>
            </w:r>
            <w:r w:rsidR="00E13103" w:rsidRPr="00EC15F2">
              <w:rPr>
                <w:noProof/>
                <w:webHidden/>
              </w:rPr>
            </w:r>
            <w:r w:rsidR="00E13103" w:rsidRPr="00EC15F2">
              <w:rPr>
                <w:noProof/>
                <w:webHidden/>
              </w:rPr>
              <w:fldChar w:fldCharType="separate"/>
            </w:r>
            <w:r w:rsidR="00A923AA">
              <w:rPr>
                <w:noProof/>
                <w:webHidden/>
              </w:rPr>
              <w:t>23</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89" w:history="1">
            <w:r w:rsidR="00107425" w:rsidRPr="00EC15F2">
              <w:rPr>
                <w:rStyle w:val="a3"/>
                <w:b/>
                <w:noProof/>
              </w:rPr>
              <w:t>Приложение № 5</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90" w:history="1">
            <w:r w:rsidR="00107425" w:rsidRPr="00EC15F2">
              <w:rPr>
                <w:rStyle w:val="a3"/>
                <w:noProof/>
              </w:rPr>
              <w:t>Примерная форма доверенности на осуществление действий от имени заявителя</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_Toc442706890 \h </w:instrText>
            </w:r>
            <w:r w:rsidR="00E13103" w:rsidRPr="00EC15F2">
              <w:rPr>
                <w:noProof/>
                <w:webHidden/>
              </w:rPr>
            </w:r>
            <w:r w:rsidR="00E13103" w:rsidRPr="00EC15F2">
              <w:rPr>
                <w:noProof/>
                <w:webHidden/>
              </w:rPr>
              <w:fldChar w:fldCharType="separate"/>
            </w:r>
            <w:r w:rsidR="00A923AA">
              <w:rPr>
                <w:noProof/>
                <w:webHidden/>
              </w:rPr>
              <w:t>26</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91" w:history="1">
            <w:r w:rsidR="00107425" w:rsidRPr="00EC15F2">
              <w:rPr>
                <w:rStyle w:val="a3"/>
                <w:b/>
                <w:noProof/>
              </w:rPr>
              <w:t>Приложение № 6</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92" w:history="1">
            <w:r w:rsidR="00107425" w:rsidRPr="00EC15F2">
              <w:rPr>
                <w:rStyle w:val="a3"/>
                <w:noProof/>
              </w:rPr>
              <w:t>Форма запроса о разъяснении положений конкурсной документации</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_Toc442706892 \h </w:instrText>
            </w:r>
            <w:r w:rsidR="00E13103" w:rsidRPr="00EC15F2">
              <w:rPr>
                <w:noProof/>
                <w:webHidden/>
              </w:rPr>
            </w:r>
            <w:r w:rsidR="00E13103" w:rsidRPr="00EC15F2">
              <w:rPr>
                <w:noProof/>
                <w:webHidden/>
              </w:rPr>
              <w:fldChar w:fldCharType="separate"/>
            </w:r>
            <w:r w:rsidR="00A923AA">
              <w:rPr>
                <w:noProof/>
                <w:webHidden/>
              </w:rPr>
              <w:t>27</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93" w:history="1">
            <w:r w:rsidR="00107425" w:rsidRPr="00EC15F2">
              <w:rPr>
                <w:rStyle w:val="a3"/>
                <w:b/>
                <w:noProof/>
              </w:rPr>
              <w:t>Приложение № 7</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94" w:history="1">
            <w:r w:rsidR="00107425" w:rsidRPr="00EC15F2">
              <w:rPr>
                <w:rStyle w:val="a3"/>
                <w:noProof/>
              </w:rPr>
              <w:t>Форма разъяснения положений конкурсной документации</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_Toc442706894 \h </w:instrText>
            </w:r>
            <w:r w:rsidR="00E13103" w:rsidRPr="00EC15F2">
              <w:rPr>
                <w:noProof/>
                <w:webHidden/>
              </w:rPr>
            </w:r>
            <w:r w:rsidR="00E13103" w:rsidRPr="00EC15F2">
              <w:rPr>
                <w:noProof/>
                <w:webHidden/>
              </w:rPr>
              <w:fldChar w:fldCharType="separate"/>
            </w:r>
            <w:r w:rsidR="00A923AA">
              <w:rPr>
                <w:noProof/>
                <w:webHidden/>
              </w:rPr>
              <w:t>29</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95" w:history="1">
            <w:r w:rsidR="00107425" w:rsidRPr="00EC15F2">
              <w:rPr>
                <w:rStyle w:val="a3"/>
                <w:b/>
                <w:noProof/>
              </w:rPr>
              <w:t>Приложение № 8</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96" w:history="1">
            <w:r w:rsidR="00107425" w:rsidRPr="00EC15F2">
              <w:rPr>
                <w:rStyle w:val="a3"/>
                <w:noProof/>
              </w:rPr>
              <w:t>Форма запроса о разъяснении результатов конкурса</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_Toc442706896 \h </w:instrText>
            </w:r>
            <w:r w:rsidR="00E13103" w:rsidRPr="00EC15F2">
              <w:rPr>
                <w:noProof/>
                <w:webHidden/>
              </w:rPr>
            </w:r>
            <w:r w:rsidR="00E13103" w:rsidRPr="00EC15F2">
              <w:rPr>
                <w:noProof/>
                <w:webHidden/>
              </w:rPr>
              <w:fldChar w:fldCharType="separate"/>
            </w:r>
            <w:r w:rsidR="00A923AA">
              <w:rPr>
                <w:noProof/>
                <w:webHidden/>
              </w:rPr>
              <w:t>30</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97" w:history="1">
            <w:r w:rsidR="00107425" w:rsidRPr="00EC15F2">
              <w:rPr>
                <w:rStyle w:val="a3"/>
                <w:b/>
                <w:noProof/>
              </w:rPr>
              <w:t>Приложение № 9</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898" w:history="1">
            <w:r w:rsidR="00107425" w:rsidRPr="00EC15F2">
              <w:rPr>
                <w:rStyle w:val="a3"/>
                <w:noProof/>
              </w:rPr>
              <w:t>Форма разъяснения результатов конкурса</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_Toc442706898 \h </w:instrText>
            </w:r>
            <w:r w:rsidR="00E13103" w:rsidRPr="00EC15F2">
              <w:rPr>
                <w:noProof/>
                <w:webHidden/>
              </w:rPr>
            </w:r>
            <w:r w:rsidR="00E13103" w:rsidRPr="00EC15F2">
              <w:rPr>
                <w:noProof/>
                <w:webHidden/>
              </w:rPr>
              <w:fldChar w:fldCharType="separate"/>
            </w:r>
            <w:r w:rsidR="00A923AA">
              <w:rPr>
                <w:noProof/>
                <w:webHidden/>
              </w:rPr>
              <w:t>31</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899" w:history="1">
            <w:r w:rsidR="00107425" w:rsidRPr="00EC15F2">
              <w:rPr>
                <w:rStyle w:val="a3"/>
                <w:b/>
                <w:noProof/>
              </w:rPr>
              <w:t>Приложение № 10</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900" w:history="1">
            <w:r w:rsidR="00107425" w:rsidRPr="00EC15F2">
              <w:rPr>
                <w:rStyle w:val="a3"/>
                <w:noProof/>
              </w:rPr>
              <w:t>Критерии оценки заявок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_Toc442706900 \h </w:instrText>
            </w:r>
            <w:r w:rsidR="00E13103" w:rsidRPr="00EC15F2">
              <w:rPr>
                <w:noProof/>
                <w:webHidden/>
              </w:rPr>
            </w:r>
            <w:r w:rsidR="00E13103" w:rsidRPr="00EC15F2">
              <w:rPr>
                <w:noProof/>
                <w:webHidden/>
              </w:rPr>
              <w:fldChar w:fldCharType="separate"/>
            </w:r>
            <w:r w:rsidR="00A923AA">
              <w:rPr>
                <w:noProof/>
                <w:webHidden/>
              </w:rPr>
              <w:t>32</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901" w:history="1">
            <w:r w:rsidR="00107425" w:rsidRPr="00EC15F2">
              <w:rPr>
                <w:rStyle w:val="a3"/>
                <w:b/>
                <w:noProof/>
              </w:rPr>
              <w:t>Приложение № 11</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902" w:history="1">
            <w:r w:rsidR="00107425" w:rsidRPr="00EC15F2">
              <w:rPr>
                <w:rStyle w:val="a3"/>
                <w:noProof/>
              </w:rPr>
              <w:t>Форма сводной информации</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_Toc442706902 \h </w:instrText>
            </w:r>
            <w:r w:rsidR="00E13103" w:rsidRPr="00EC15F2">
              <w:rPr>
                <w:noProof/>
                <w:webHidden/>
              </w:rPr>
            </w:r>
            <w:r w:rsidR="00E13103" w:rsidRPr="00EC15F2">
              <w:rPr>
                <w:noProof/>
                <w:webHidden/>
              </w:rPr>
              <w:fldChar w:fldCharType="separate"/>
            </w:r>
            <w:r w:rsidR="00A923AA">
              <w:rPr>
                <w:noProof/>
                <w:webHidden/>
              </w:rPr>
              <w:t>37</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903" w:history="1">
            <w:r w:rsidR="00107425" w:rsidRPr="00EC15F2">
              <w:rPr>
                <w:rStyle w:val="a3"/>
                <w:b/>
                <w:noProof/>
              </w:rPr>
              <w:t>Приложение № 12</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904" w:history="1">
            <w:r w:rsidR="00107425" w:rsidRPr="00EC15F2">
              <w:rPr>
                <w:rStyle w:val="a3"/>
                <w:noProof/>
              </w:rPr>
              <w:t>Форма сводной информации о транспортных средствах,                                                        имевшихся в распоряжении заявителя</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_Toc442706904 \h </w:instrText>
            </w:r>
            <w:r w:rsidR="00E13103" w:rsidRPr="00EC15F2">
              <w:rPr>
                <w:noProof/>
                <w:webHidden/>
              </w:rPr>
            </w:r>
            <w:r w:rsidR="00E13103" w:rsidRPr="00EC15F2">
              <w:rPr>
                <w:noProof/>
                <w:webHidden/>
              </w:rPr>
              <w:fldChar w:fldCharType="separate"/>
            </w:r>
            <w:r w:rsidR="00A923AA">
              <w:rPr>
                <w:noProof/>
                <w:webHidden/>
              </w:rPr>
              <w:t>38</w:t>
            </w:r>
            <w:r w:rsidR="00E13103" w:rsidRPr="00EC15F2">
              <w:rPr>
                <w:noProof/>
                <w:webHidden/>
              </w:rPr>
              <w:fldChar w:fldCharType="end"/>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b/>
              <w:noProof/>
            </w:rPr>
          </w:pPr>
          <w:hyperlink w:anchor="_Toc442706905" w:history="1">
            <w:r w:rsidR="00107425" w:rsidRPr="00EC15F2">
              <w:rPr>
                <w:rStyle w:val="a3"/>
                <w:b/>
                <w:noProof/>
              </w:rPr>
              <w:t>Приложение № 13</w:t>
            </w:r>
          </w:hyperlink>
        </w:p>
        <w:p w:rsidR="00107425" w:rsidRPr="00EC15F2" w:rsidRDefault="003423EE" w:rsidP="00107425">
          <w:pPr>
            <w:pStyle w:val="23"/>
            <w:tabs>
              <w:tab w:val="right" w:leader="dot" w:pos="9911"/>
            </w:tabs>
            <w:spacing w:after="0"/>
            <w:ind w:left="0"/>
            <w:rPr>
              <w:rFonts w:asciiTheme="minorHAnsi" w:eastAsiaTheme="minorEastAsia" w:hAnsiTheme="minorHAnsi" w:cstheme="minorBidi"/>
              <w:noProof/>
            </w:rPr>
          </w:pPr>
          <w:hyperlink w:anchor="_Toc442706906" w:history="1">
            <w:r w:rsidR="00107425" w:rsidRPr="00EC15F2">
              <w:rPr>
                <w:rStyle w:val="a3"/>
                <w:noProof/>
              </w:rPr>
              <w:t>Форма заявления о регистрации заявки  на участие в конкурсе</w:t>
            </w:r>
            <w:r w:rsidR="00107425" w:rsidRPr="00EC15F2">
              <w:rPr>
                <w:noProof/>
                <w:webHidden/>
              </w:rPr>
              <w:tab/>
            </w:r>
            <w:r w:rsidR="00E13103" w:rsidRPr="00EC15F2">
              <w:rPr>
                <w:noProof/>
                <w:webHidden/>
              </w:rPr>
              <w:fldChar w:fldCharType="begin"/>
            </w:r>
            <w:r w:rsidR="00107425" w:rsidRPr="00EC15F2">
              <w:rPr>
                <w:noProof/>
                <w:webHidden/>
              </w:rPr>
              <w:instrText xml:space="preserve"> PAGEREF _Toc442706906 \h </w:instrText>
            </w:r>
            <w:r w:rsidR="00E13103" w:rsidRPr="00EC15F2">
              <w:rPr>
                <w:noProof/>
                <w:webHidden/>
              </w:rPr>
            </w:r>
            <w:r w:rsidR="00E13103" w:rsidRPr="00EC15F2">
              <w:rPr>
                <w:noProof/>
                <w:webHidden/>
              </w:rPr>
              <w:fldChar w:fldCharType="separate"/>
            </w:r>
            <w:r w:rsidR="00A923AA">
              <w:rPr>
                <w:noProof/>
                <w:webHidden/>
              </w:rPr>
              <w:t>39</w:t>
            </w:r>
            <w:r w:rsidR="00E13103" w:rsidRPr="00EC15F2">
              <w:rPr>
                <w:noProof/>
                <w:webHidden/>
              </w:rPr>
              <w:fldChar w:fldCharType="end"/>
            </w:r>
          </w:hyperlink>
        </w:p>
        <w:p w:rsidR="00107425" w:rsidRPr="00EC15F2" w:rsidRDefault="00E13103" w:rsidP="00107425">
          <w:pPr>
            <w:spacing w:line="240" w:lineRule="exact"/>
            <w:rPr>
              <w:sz w:val="24"/>
              <w:szCs w:val="24"/>
            </w:rPr>
          </w:pPr>
          <w:r w:rsidRPr="00EC15F2">
            <w:rPr>
              <w:sz w:val="24"/>
              <w:szCs w:val="24"/>
            </w:rPr>
            <w:fldChar w:fldCharType="end"/>
          </w:r>
        </w:p>
      </w:sdtContent>
    </w:sdt>
    <w:p w:rsidR="00107425" w:rsidRPr="00EC15F2" w:rsidRDefault="00107425" w:rsidP="00107425">
      <w:pPr>
        <w:pStyle w:val="a9"/>
        <w:jc w:val="center"/>
        <w:rPr>
          <w:b/>
        </w:rPr>
      </w:pPr>
    </w:p>
    <w:p w:rsidR="00107425" w:rsidRPr="00EC15F2" w:rsidRDefault="00107425" w:rsidP="00107425">
      <w:pPr>
        <w:rPr>
          <w:b/>
          <w:sz w:val="24"/>
          <w:szCs w:val="24"/>
        </w:rPr>
      </w:pPr>
    </w:p>
    <w:p w:rsidR="00107425" w:rsidRPr="00EC15F2" w:rsidRDefault="00107425" w:rsidP="00107425">
      <w:pPr>
        <w:rPr>
          <w:b/>
          <w:sz w:val="24"/>
          <w:szCs w:val="24"/>
        </w:rPr>
      </w:pPr>
    </w:p>
    <w:p w:rsidR="00994F07" w:rsidRPr="00EC15F2" w:rsidRDefault="00994F07" w:rsidP="00994F07">
      <w:pPr>
        <w:keepNext/>
        <w:keepLines/>
        <w:jc w:val="center"/>
        <w:outlineLvl w:val="0"/>
        <w:rPr>
          <w:rFonts w:eastAsiaTheme="majorEastAsia"/>
          <w:b/>
          <w:bCs/>
          <w:sz w:val="24"/>
          <w:szCs w:val="24"/>
        </w:rPr>
      </w:pPr>
      <w:bookmarkStart w:id="0" w:name="_Toc442706865"/>
    </w:p>
    <w:p w:rsidR="007414C5" w:rsidRPr="00EC15F2" w:rsidRDefault="007414C5" w:rsidP="00994F07">
      <w:pPr>
        <w:keepNext/>
        <w:keepLines/>
        <w:jc w:val="center"/>
        <w:outlineLvl w:val="0"/>
        <w:rPr>
          <w:rFonts w:eastAsiaTheme="majorEastAsia"/>
          <w:b/>
          <w:bCs/>
          <w:sz w:val="24"/>
          <w:szCs w:val="24"/>
        </w:rPr>
      </w:pPr>
    </w:p>
    <w:p w:rsidR="00994F07" w:rsidRPr="00EC15F2" w:rsidRDefault="00994F07" w:rsidP="00994F07">
      <w:pPr>
        <w:keepNext/>
        <w:keepLines/>
        <w:jc w:val="center"/>
        <w:outlineLvl w:val="0"/>
        <w:rPr>
          <w:rFonts w:eastAsiaTheme="majorEastAsia"/>
          <w:b/>
          <w:bCs/>
          <w:sz w:val="24"/>
          <w:szCs w:val="24"/>
        </w:rPr>
      </w:pPr>
      <w:r w:rsidRPr="00EC15F2">
        <w:rPr>
          <w:rFonts w:eastAsiaTheme="majorEastAsia"/>
          <w:b/>
          <w:bCs/>
          <w:sz w:val="24"/>
          <w:szCs w:val="24"/>
        </w:rPr>
        <w:t>Извещение о проведении открытого конкурса</w:t>
      </w:r>
      <w:bookmarkEnd w:id="0"/>
    </w:p>
    <w:p w:rsidR="00994F07" w:rsidRPr="00EC15F2" w:rsidRDefault="00994F07" w:rsidP="00994F07">
      <w:pPr>
        <w:contextualSpacing/>
        <w:jc w:val="center"/>
        <w:rPr>
          <w:b/>
          <w:sz w:val="24"/>
          <w:szCs w:val="24"/>
        </w:rPr>
      </w:pPr>
      <w:r w:rsidRPr="00EC15F2">
        <w:rPr>
          <w:b/>
          <w:sz w:val="24"/>
          <w:szCs w:val="24"/>
        </w:rPr>
        <w:t>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p>
    <w:p w:rsidR="00994F07" w:rsidRPr="00EC15F2" w:rsidRDefault="00994F07" w:rsidP="00994F07">
      <w:pPr>
        <w:contextualSpacing/>
        <w:jc w:val="center"/>
        <w:rPr>
          <w:b/>
          <w:sz w:val="24"/>
          <w:szCs w:val="24"/>
        </w:rPr>
      </w:pPr>
    </w:p>
    <w:p w:rsidR="00994F07" w:rsidRPr="00EC15F2" w:rsidRDefault="00994F07" w:rsidP="00994F07">
      <w:pPr>
        <w:widowControl w:val="0"/>
        <w:ind w:firstLine="709"/>
        <w:jc w:val="both"/>
        <w:rPr>
          <w:sz w:val="24"/>
          <w:szCs w:val="24"/>
        </w:rPr>
      </w:pPr>
      <w:r w:rsidRPr="00EC15F2">
        <w:rPr>
          <w:b/>
          <w:bCs/>
          <w:sz w:val="24"/>
          <w:szCs w:val="24"/>
        </w:rPr>
        <w:t xml:space="preserve">Организатор открытого конкурса: </w:t>
      </w:r>
      <w:r w:rsidRPr="00EC15F2">
        <w:rPr>
          <w:sz w:val="24"/>
          <w:szCs w:val="24"/>
        </w:rPr>
        <w:t>Администрация Калачевского муниципального района Волгоградской области.</w:t>
      </w:r>
    </w:p>
    <w:p w:rsidR="00994F07" w:rsidRPr="00EC15F2" w:rsidRDefault="00994F07" w:rsidP="00994F07">
      <w:pPr>
        <w:widowControl w:val="0"/>
        <w:ind w:firstLine="709"/>
        <w:jc w:val="both"/>
        <w:rPr>
          <w:sz w:val="24"/>
          <w:szCs w:val="24"/>
        </w:rPr>
      </w:pPr>
      <w:r w:rsidRPr="00EC15F2">
        <w:rPr>
          <w:b/>
          <w:bCs/>
          <w:sz w:val="24"/>
          <w:szCs w:val="24"/>
        </w:rPr>
        <w:t xml:space="preserve">Адрес организатора открытого конкурса: </w:t>
      </w:r>
      <w:r w:rsidRPr="00EC15F2">
        <w:rPr>
          <w:sz w:val="24"/>
          <w:szCs w:val="24"/>
        </w:rPr>
        <w:t xml:space="preserve">404507, Волгоградская область, город Калач-на-Дону, улица Революционная,158. </w:t>
      </w:r>
      <w:r w:rsidRPr="00EC15F2">
        <w:rPr>
          <w:sz w:val="24"/>
          <w:szCs w:val="24"/>
        </w:rPr>
        <w:br/>
        <w:t xml:space="preserve">                телефон: (84472) 3-18-85; факс: (84472) 3-18-85</w:t>
      </w:r>
    </w:p>
    <w:p w:rsidR="00994F07" w:rsidRPr="00EC15F2" w:rsidRDefault="00994F07" w:rsidP="00994F07">
      <w:pPr>
        <w:widowControl w:val="0"/>
        <w:ind w:firstLine="709"/>
        <w:jc w:val="both"/>
        <w:rPr>
          <w:sz w:val="24"/>
          <w:szCs w:val="24"/>
        </w:rPr>
      </w:pPr>
      <w:r w:rsidRPr="00EC15F2">
        <w:rPr>
          <w:sz w:val="24"/>
          <w:szCs w:val="24"/>
        </w:rPr>
        <w:t xml:space="preserve">адрес электронной почты: </w:t>
      </w:r>
      <w:proofErr w:type="spellStart"/>
      <w:r w:rsidRPr="00EC15F2">
        <w:rPr>
          <w:sz w:val="24"/>
          <w:szCs w:val="24"/>
          <w:lang w:val="en-US"/>
        </w:rPr>
        <w:t>ra</w:t>
      </w:r>
      <w:proofErr w:type="spellEnd"/>
      <w:r w:rsidRPr="00EC15F2">
        <w:rPr>
          <w:sz w:val="24"/>
          <w:szCs w:val="24"/>
        </w:rPr>
        <w:t>_</w:t>
      </w:r>
      <w:proofErr w:type="spellStart"/>
      <w:r w:rsidRPr="00EC15F2">
        <w:rPr>
          <w:sz w:val="24"/>
          <w:szCs w:val="24"/>
          <w:lang w:val="en-US"/>
        </w:rPr>
        <w:t>kalach</w:t>
      </w:r>
      <w:proofErr w:type="spellEnd"/>
      <w:r w:rsidRPr="00EC15F2">
        <w:rPr>
          <w:sz w:val="24"/>
          <w:szCs w:val="24"/>
        </w:rPr>
        <w:t>@</w:t>
      </w:r>
      <w:proofErr w:type="spellStart"/>
      <w:r w:rsidRPr="00EC15F2">
        <w:rPr>
          <w:sz w:val="24"/>
          <w:szCs w:val="24"/>
          <w:lang w:val="en-US"/>
        </w:rPr>
        <w:t>volganet</w:t>
      </w:r>
      <w:proofErr w:type="spellEnd"/>
      <w:r w:rsidRPr="00EC15F2">
        <w:rPr>
          <w:sz w:val="24"/>
          <w:szCs w:val="24"/>
        </w:rPr>
        <w:t>.</w:t>
      </w:r>
      <w:proofErr w:type="spellStart"/>
      <w:r w:rsidRPr="00EC15F2">
        <w:rPr>
          <w:sz w:val="24"/>
          <w:szCs w:val="24"/>
          <w:lang w:val="en-US"/>
        </w:rPr>
        <w:t>ru</w:t>
      </w:r>
      <w:proofErr w:type="spellEnd"/>
      <w:r w:rsidRPr="00EC15F2">
        <w:rPr>
          <w:sz w:val="24"/>
          <w:szCs w:val="24"/>
        </w:rPr>
        <w:t>.</w:t>
      </w:r>
    </w:p>
    <w:p w:rsidR="00994F07" w:rsidRPr="00EC15F2" w:rsidRDefault="00994F07" w:rsidP="00994F07">
      <w:pPr>
        <w:widowControl w:val="0"/>
        <w:ind w:firstLine="709"/>
        <w:jc w:val="both"/>
        <w:rPr>
          <w:color w:val="000000" w:themeColor="text1"/>
          <w:sz w:val="24"/>
          <w:szCs w:val="24"/>
        </w:rPr>
      </w:pPr>
      <w:r w:rsidRPr="00EC15F2">
        <w:rPr>
          <w:b/>
          <w:sz w:val="24"/>
          <w:szCs w:val="24"/>
        </w:rPr>
        <w:t xml:space="preserve">Контактное лицо по </w:t>
      </w:r>
      <w:r w:rsidRPr="00EC15F2">
        <w:rPr>
          <w:b/>
          <w:color w:val="000000" w:themeColor="text1"/>
          <w:sz w:val="24"/>
          <w:szCs w:val="24"/>
        </w:rPr>
        <w:t xml:space="preserve">разъяснению положений конкурсной документации: </w:t>
      </w:r>
      <w:r w:rsidRPr="00EC15F2">
        <w:rPr>
          <w:color w:val="000000" w:themeColor="text1"/>
          <w:sz w:val="24"/>
          <w:szCs w:val="24"/>
        </w:rPr>
        <w:t xml:space="preserve">Миронова Анна Юрьевна. </w:t>
      </w:r>
    </w:p>
    <w:p w:rsidR="00994F07" w:rsidRPr="00EC15F2" w:rsidRDefault="00994F07" w:rsidP="00994F07">
      <w:pPr>
        <w:widowControl w:val="0"/>
        <w:ind w:firstLine="709"/>
        <w:jc w:val="both"/>
        <w:rPr>
          <w:color w:val="000000" w:themeColor="text1"/>
          <w:sz w:val="24"/>
          <w:szCs w:val="24"/>
        </w:rPr>
      </w:pPr>
      <w:r w:rsidRPr="00EC15F2">
        <w:rPr>
          <w:b/>
          <w:color w:val="000000" w:themeColor="text1"/>
          <w:sz w:val="24"/>
          <w:szCs w:val="24"/>
        </w:rPr>
        <w:t>Цель открытого конкурса:</w:t>
      </w:r>
      <w:r w:rsidRPr="00EC15F2">
        <w:rPr>
          <w:color w:val="000000" w:themeColor="text1"/>
          <w:sz w:val="24"/>
          <w:szCs w:val="24"/>
        </w:rPr>
        <w:t xml:space="preserve"> 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автобусных маршрутах.</w:t>
      </w:r>
    </w:p>
    <w:p w:rsidR="00994F07" w:rsidRPr="00EC15F2" w:rsidRDefault="00994F07" w:rsidP="00994F07">
      <w:pPr>
        <w:widowControl w:val="0"/>
        <w:ind w:firstLine="709"/>
        <w:jc w:val="both"/>
        <w:rPr>
          <w:color w:val="000000" w:themeColor="text1"/>
          <w:sz w:val="24"/>
          <w:szCs w:val="24"/>
        </w:rPr>
      </w:pPr>
      <w:r w:rsidRPr="00EC15F2">
        <w:rPr>
          <w:b/>
          <w:color w:val="000000" w:themeColor="text1"/>
          <w:sz w:val="24"/>
          <w:szCs w:val="24"/>
        </w:rPr>
        <w:t>Предмет открытого конкурса:</w:t>
      </w:r>
      <w:r w:rsidRPr="00EC15F2">
        <w:rPr>
          <w:color w:val="000000" w:themeColor="text1"/>
          <w:sz w:val="24"/>
          <w:szCs w:val="24"/>
        </w:rPr>
        <w:t xml:space="preserve"> право на получение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 в соответствии с требованиями, указанными в конкурсной документации № 1 (далее – конкурсная документация) и соответствующих законодательству Российской Федерации и Волгоградской области.</w:t>
      </w:r>
    </w:p>
    <w:p w:rsidR="00994F07" w:rsidRPr="00EC15F2" w:rsidRDefault="00994F07" w:rsidP="00994F07">
      <w:pPr>
        <w:widowControl w:val="0"/>
        <w:ind w:firstLine="709"/>
        <w:jc w:val="both"/>
        <w:rPr>
          <w:color w:val="000000" w:themeColor="text1"/>
          <w:sz w:val="24"/>
          <w:szCs w:val="24"/>
        </w:rPr>
      </w:pPr>
      <w:r w:rsidRPr="00EC15F2">
        <w:rPr>
          <w:b/>
          <w:color w:val="000000" w:themeColor="text1"/>
          <w:sz w:val="24"/>
          <w:szCs w:val="24"/>
        </w:rPr>
        <w:t>Сведения об объекте открытого конкурса:</w:t>
      </w:r>
      <w:r w:rsidRPr="00EC15F2">
        <w:rPr>
          <w:color w:val="000000" w:themeColor="text1"/>
          <w:sz w:val="24"/>
          <w:szCs w:val="24"/>
        </w:rPr>
        <w:t xml:space="preserve"> представлены в приложении № 1 конкурсной документации.</w:t>
      </w:r>
    </w:p>
    <w:p w:rsidR="00994F07" w:rsidRPr="00EC15F2" w:rsidRDefault="00994F07" w:rsidP="00994F07">
      <w:pPr>
        <w:widowControl w:val="0"/>
        <w:ind w:firstLine="709"/>
        <w:jc w:val="both"/>
        <w:rPr>
          <w:color w:val="000000" w:themeColor="text1"/>
          <w:sz w:val="24"/>
          <w:szCs w:val="24"/>
        </w:rPr>
      </w:pPr>
      <w:r w:rsidRPr="00EC15F2">
        <w:rPr>
          <w:b/>
          <w:color w:val="000000" w:themeColor="text1"/>
          <w:sz w:val="24"/>
          <w:szCs w:val="24"/>
        </w:rPr>
        <w:t>Порядок проведения открытого конкурса и определения победителя открытого конкурса:</w:t>
      </w:r>
      <w:r w:rsidRPr="00EC15F2">
        <w:rPr>
          <w:color w:val="000000" w:themeColor="text1"/>
          <w:sz w:val="24"/>
          <w:szCs w:val="24"/>
        </w:rPr>
        <w:t xml:space="preserve"> указан в конкурсной документации.</w:t>
      </w:r>
    </w:p>
    <w:p w:rsidR="00994F07" w:rsidRPr="00EC15F2" w:rsidRDefault="00994F07" w:rsidP="00994F07">
      <w:pPr>
        <w:autoSpaceDE w:val="0"/>
        <w:autoSpaceDN w:val="0"/>
        <w:adjustRightInd w:val="0"/>
        <w:ind w:firstLine="540"/>
        <w:jc w:val="both"/>
        <w:rPr>
          <w:rFonts w:eastAsia="Calibri"/>
          <w:bCs/>
          <w:color w:val="000000" w:themeColor="text1"/>
          <w:sz w:val="24"/>
          <w:szCs w:val="24"/>
        </w:rPr>
      </w:pPr>
      <w:r w:rsidRPr="00EC15F2">
        <w:rPr>
          <w:b/>
          <w:color w:val="000000" w:themeColor="text1"/>
          <w:sz w:val="24"/>
          <w:szCs w:val="24"/>
        </w:rPr>
        <w:t>Выдача свидетельства:</w:t>
      </w:r>
      <w:r w:rsidRPr="00EC15F2">
        <w:rPr>
          <w:color w:val="000000" w:themeColor="text1"/>
          <w:sz w:val="24"/>
          <w:szCs w:val="24"/>
        </w:rPr>
        <w:t xml:space="preserve"> </w:t>
      </w:r>
      <w:r w:rsidRPr="00EC15F2">
        <w:rPr>
          <w:rFonts w:eastAsia="Calibri"/>
          <w:bCs/>
          <w:color w:val="000000" w:themeColor="text1"/>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Pr="00EC15F2">
        <w:rPr>
          <w:color w:val="000000" w:themeColor="text1"/>
          <w:sz w:val="24"/>
          <w:szCs w:val="24"/>
        </w:rPr>
        <w:t>.</w:t>
      </w:r>
    </w:p>
    <w:p w:rsidR="00994F07" w:rsidRPr="00EC15F2" w:rsidRDefault="00994F07" w:rsidP="00994F07">
      <w:pPr>
        <w:widowControl w:val="0"/>
        <w:ind w:firstLine="709"/>
        <w:jc w:val="both"/>
        <w:rPr>
          <w:color w:val="000000" w:themeColor="text1"/>
          <w:sz w:val="24"/>
          <w:szCs w:val="24"/>
        </w:rPr>
      </w:pPr>
      <w:r w:rsidRPr="00EC15F2">
        <w:rPr>
          <w:b/>
          <w:color w:val="000000" w:themeColor="text1"/>
          <w:sz w:val="24"/>
          <w:szCs w:val="24"/>
        </w:rPr>
        <w:t>Размер, порядок и сроки внесения платы, взимаемой за предоставление конкурсной документации:</w:t>
      </w:r>
      <w:r w:rsidRPr="00EC15F2">
        <w:rPr>
          <w:color w:val="000000" w:themeColor="text1"/>
          <w:sz w:val="24"/>
          <w:szCs w:val="24"/>
        </w:rPr>
        <w:t xml:space="preserve"> бесплатно.</w:t>
      </w:r>
    </w:p>
    <w:p w:rsidR="00994F07" w:rsidRPr="00EC15F2" w:rsidRDefault="00994F07" w:rsidP="00994F07">
      <w:pPr>
        <w:widowControl w:val="0"/>
        <w:ind w:firstLine="709"/>
        <w:jc w:val="both"/>
        <w:rPr>
          <w:color w:val="000000" w:themeColor="text1"/>
          <w:sz w:val="24"/>
          <w:szCs w:val="24"/>
        </w:rPr>
      </w:pPr>
      <w:r w:rsidRPr="00EC15F2">
        <w:rPr>
          <w:color w:val="000000" w:themeColor="text1"/>
          <w:sz w:val="24"/>
          <w:szCs w:val="24"/>
        </w:rPr>
        <w:t>Конкурсная документация размещена на официальном сайте администрации Калачевского муниципального района (далее – официальный сайт организатора открытого конкурса):</w:t>
      </w:r>
      <w:r w:rsidRPr="00EC15F2">
        <w:rPr>
          <w:sz w:val="24"/>
          <w:szCs w:val="24"/>
        </w:rPr>
        <w:t xml:space="preserve"> </w:t>
      </w:r>
      <w:hyperlink r:id="rId9" w:history="1">
        <w:r w:rsidR="00346AE0" w:rsidRPr="00EC15F2">
          <w:rPr>
            <w:rStyle w:val="a3"/>
            <w:sz w:val="24"/>
            <w:szCs w:val="24"/>
          </w:rPr>
          <w:t>http://kalachadmin.ru/</w:t>
        </w:r>
      </w:hyperlink>
      <w:r w:rsidR="00346AE0" w:rsidRPr="00EC15F2">
        <w:rPr>
          <w:color w:val="000000" w:themeColor="text1"/>
          <w:sz w:val="24"/>
          <w:szCs w:val="24"/>
        </w:rPr>
        <w:t xml:space="preserve"> </w:t>
      </w:r>
      <w:r w:rsidR="00346AE0" w:rsidRPr="00EC15F2">
        <w:rPr>
          <w:sz w:val="24"/>
          <w:szCs w:val="24"/>
        </w:rPr>
        <w:t xml:space="preserve">на странице «Главная/Документы/Транспорт» </w:t>
      </w:r>
      <w:hyperlink r:id="rId10" w:history="1">
        <w:r w:rsidR="00346AE0" w:rsidRPr="00EC15F2">
          <w:rPr>
            <w:color w:val="0000FF"/>
            <w:sz w:val="24"/>
            <w:szCs w:val="24"/>
            <w:u w:val="single"/>
          </w:rPr>
          <w:t>http://kalachadmin.ru/regulatory/transport//</w:t>
        </w:r>
      </w:hyperlink>
      <w:r w:rsidR="00346AE0" w:rsidRPr="00EC15F2">
        <w:rPr>
          <w:sz w:val="24"/>
          <w:szCs w:val="24"/>
        </w:rPr>
        <w:t>.</w:t>
      </w:r>
    </w:p>
    <w:p w:rsidR="00994F07" w:rsidRPr="00EC15F2" w:rsidRDefault="00994F07" w:rsidP="00994F07">
      <w:pPr>
        <w:widowControl w:val="0"/>
        <w:ind w:firstLine="709"/>
        <w:jc w:val="both"/>
        <w:rPr>
          <w:color w:val="000000" w:themeColor="text1"/>
          <w:sz w:val="24"/>
          <w:szCs w:val="24"/>
        </w:rPr>
      </w:pPr>
      <w:r w:rsidRPr="00EC15F2">
        <w:rPr>
          <w:b/>
          <w:color w:val="000000" w:themeColor="text1"/>
          <w:sz w:val="24"/>
          <w:szCs w:val="24"/>
        </w:rPr>
        <w:t xml:space="preserve">Срок, место и порядок предоставления конкурсной документации: </w:t>
      </w:r>
      <w:r w:rsidRPr="00EC15F2">
        <w:rPr>
          <w:color w:val="000000" w:themeColor="text1"/>
          <w:sz w:val="24"/>
          <w:szCs w:val="24"/>
        </w:rPr>
        <w:t>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9 ч.00мин. до 16ч.00мин. (перерыв с 12ч.00мин. до 13ч.00мин.), а так же размещается на официальном сайте организатора конкурса.</w:t>
      </w:r>
    </w:p>
    <w:p w:rsidR="00994F07" w:rsidRPr="00EC15F2" w:rsidRDefault="00994F07" w:rsidP="00994F07">
      <w:pPr>
        <w:widowControl w:val="0"/>
        <w:ind w:firstLine="709"/>
        <w:jc w:val="both"/>
        <w:rPr>
          <w:color w:val="000000" w:themeColor="text1"/>
          <w:sz w:val="24"/>
          <w:szCs w:val="24"/>
        </w:rPr>
      </w:pPr>
      <w:r w:rsidRPr="00EC15F2">
        <w:rPr>
          <w:color w:val="000000" w:themeColor="text1"/>
          <w:sz w:val="24"/>
          <w:szCs w:val="24"/>
        </w:rPr>
        <w:t xml:space="preserve">Решение о внесении изменений в извещение о проведении открытого конкурса принимается его организатором не </w:t>
      </w:r>
      <w:proofErr w:type="gramStart"/>
      <w:r w:rsidRPr="00EC15F2">
        <w:rPr>
          <w:color w:val="000000" w:themeColor="text1"/>
          <w:sz w:val="24"/>
          <w:szCs w:val="24"/>
        </w:rPr>
        <w:t>позднее</w:t>
      </w:r>
      <w:proofErr w:type="gramEnd"/>
      <w:r w:rsidRPr="00EC15F2">
        <w:rPr>
          <w:color w:val="000000" w:themeColor="text1"/>
          <w:sz w:val="24"/>
          <w:szCs w:val="24"/>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официальном сайте администрации Калачевского муниципального района Волгоградской области  в информационно-телекоммуникационной сети «Интернет». В течение пяти рабочих дней со дня принятия указанного решения такие изменения размещаются организатором конкурса в порядке, установленном для размещения на официальном сайте администрации Калачевского муниципального района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994F07" w:rsidRPr="00EC15F2" w:rsidRDefault="00994F07" w:rsidP="00994F07">
      <w:pPr>
        <w:autoSpaceDE w:val="0"/>
        <w:autoSpaceDN w:val="0"/>
        <w:adjustRightInd w:val="0"/>
        <w:ind w:firstLine="540"/>
        <w:jc w:val="both"/>
        <w:rPr>
          <w:rFonts w:eastAsia="Calibri"/>
          <w:color w:val="000000" w:themeColor="text1"/>
          <w:sz w:val="24"/>
          <w:szCs w:val="24"/>
        </w:rPr>
      </w:pPr>
      <w:r w:rsidRPr="00EC15F2">
        <w:rPr>
          <w:color w:val="000000" w:themeColor="text1"/>
          <w:sz w:val="24"/>
          <w:szCs w:val="24"/>
        </w:rPr>
        <w:t xml:space="preserve">Организатор конкурса, разместивший на официальном сайте администрации Калачевского муниципального района Волгоградской области в информационно-телекоммуникационной сети «Интернет» извещение о проведении открытого конкурса, вправе отказаться от его проведения полностью или в отдельной его части не </w:t>
      </w:r>
      <w:proofErr w:type="gramStart"/>
      <w:r w:rsidRPr="00EC15F2">
        <w:rPr>
          <w:color w:val="000000" w:themeColor="text1"/>
          <w:sz w:val="24"/>
          <w:szCs w:val="24"/>
        </w:rPr>
        <w:t>позднее</w:t>
      </w:r>
      <w:proofErr w:type="gramEnd"/>
      <w:r w:rsidRPr="00EC15F2">
        <w:rPr>
          <w:color w:val="000000" w:themeColor="text1"/>
          <w:sz w:val="24"/>
          <w:szCs w:val="24"/>
        </w:rPr>
        <w:t xml:space="preserve"> чем за двадцать дней </w:t>
      </w:r>
      <w:r w:rsidRPr="00EC15F2">
        <w:rPr>
          <w:rFonts w:eastAsia="Calibri"/>
          <w:color w:val="000000" w:themeColor="text1"/>
          <w:sz w:val="24"/>
          <w:szCs w:val="24"/>
        </w:rPr>
        <w:t>до даты окончания подачи заявок на участие в открытом конкурсе.</w:t>
      </w:r>
    </w:p>
    <w:p w:rsidR="00994F07" w:rsidRPr="00EC15F2" w:rsidRDefault="00994F07" w:rsidP="00994F07">
      <w:pPr>
        <w:widowControl w:val="0"/>
        <w:ind w:firstLine="709"/>
        <w:jc w:val="both"/>
        <w:rPr>
          <w:color w:val="000000" w:themeColor="text1"/>
          <w:sz w:val="24"/>
          <w:szCs w:val="24"/>
        </w:rPr>
      </w:pPr>
      <w:proofErr w:type="gramStart"/>
      <w:r w:rsidRPr="00EC15F2">
        <w:rPr>
          <w:color w:val="000000" w:themeColor="text1"/>
          <w:sz w:val="24"/>
          <w:szCs w:val="24"/>
        </w:rPr>
        <w:t>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 установленном для размещения на официальном сайте администрации Калачевского муниципального района Волгоградской области в информационно-телекоммуникационной сети «Интернет» извещения о проведении открытого конкурса, а лицам, подавшим заявки на участие в открытом конкурсе, в письменной форме</w:t>
      </w:r>
      <w:proofErr w:type="gramEnd"/>
      <w:r w:rsidRPr="00EC15F2">
        <w:rPr>
          <w:color w:val="000000" w:themeColor="text1"/>
          <w:sz w:val="24"/>
          <w:szCs w:val="24"/>
        </w:rPr>
        <w:t xml:space="preserve"> или в форме электронного документа направляются соответствующие уведомления.</w:t>
      </w:r>
    </w:p>
    <w:p w:rsidR="00994F07" w:rsidRPr="00EC15F2" w:rsidRDefault="00994F07" w:rsidP="00994F07">
      <w:pPr>
        <w:widowControl w:val="0"/>
        <w:ind w:firstLine="709"/>
        <w:jc w:val="both"/>
        <w:rPr>
          <w:b/>
          <w:color w:val="000000" w:themeColor="text1"/>
          <w:sz w:val="24"/>
          <w:szCs w:val="24"/>
        </w:rPr>
      </w:pPr>
      <w:r w:rsidRPr="00EC15F2">
        <w:rPr>
          <w:b/>
          <w:color w:val="000000" w:themeColor="text1"/>
          <w:sz w:val="24"/>
          <w:szCs w:val="24"/>
        </w:rPr>
        <w:t>Место, дата и время начала и окончания срока подачи и регистрации заявок на участие в открытом конкурсе:</w:t>
      </w:r>
    </w:p>
    <w:p w:rsidR="00994F07" w:rsidRPr="00EC15F2" w:rsidRDefault="00994F07" w:rsidP="00994F07">
      <w:pPr>
        <w:widowControl w:val="0"/>
        <w:ind w:firstLine="709"/>
        <w:jc w:val="both"/>
        <w:rPr>
          <w:color w:val="000000" w:themeColor="text1"/>
          <w:sz w:val="24"/>
          <w:szCs w:val="24"/>
        </w:rPr>
      </w:pPr>
      <w:r w:rsidRPr="00EC15F2">
        <w:rPr>
          <w:color w:val="000000" w:themeColor="text1"/>
          <w:sz w:val="24"/>
          <w:szCs w:val="24"/>
        </w:rPr>
        <w:t xml:space="preserve">начало приёма заявок – </w:t>
      </w:r>
      <w:r w:rsidR="005D7B0A">
        <w:rPr>
          <w:color w:val="000000" w:themeColor="text1"/>
          <w:sz w:val="24"/>
          <w:szCs w:val="24"/>
        </w:rPr>
        <w:t>31</w:t>
      </w:r>
      <w:r w:rsidR="00346AE0" w:rsidRPr="00EC15F2">
        <w:rPr>
          <w:color w:val="000000" w:themeColor="text1"/>
          <w:sz w:val="24"/>
          <w:szCs w:val="24"/>
        </w:rPr>
        <w:t xml:space="preserve"> мая  2018г., 8</w:t>
      </w:r>
      <w:r w:rsidRPr="00EC15F2">
        <w:rPr>
          <w:color w:val="000000" w:themeColor="text1"/>
          <w:sz w:val="24"/>
          <w:szCs w:val="24"/>
        </w:rPr>
        <w:t xml:space="preserve"> час. 00 мин. по адресу организатора конкурса, </w:t>
      </w:r>
      <w:proofErr w:type="spellStart"/>
      <w:r w:rsidRPr="00EC15F2">
        <w:rPr>
          <w:color w:val="000000" w:themeColor="text1"/>
          <w:sz w:val="24"/>
          <w:szCs w:val="24"/>
        </w:rPr>
        <w:t>каб</w:t>
      </w:r>
      <w:proofErr w:type="spellEnd"/>
      <w:r w:rsidRPr="00EC15F2">
        <w:rPr>
          <w:color w:val="000000" w:themeColor="text1"/>
          <w:sz w:val="24"/>
          <w:szCs w:val="24"/>
        </w:rPr>
        <w:t>. 10;</w:t>
      </w:r>
    </w:p>
    <w:p w:rsidR="00994F07" w:rsidRPr="00EC15F2" w:rsidRDefault="00994F07" w:rsidP="00994F07">
      <w:pPr>
        <w:widowControl w:val="0"/>
        <w:ind w:firstLine="709"/>
        <w:jc w:val="both"/>
        <w:rPr>
          <w:color w:val="000000" w:themeColor="text1"/>
          <w:sz w:val="24"/>
          <w:szCs w:val="24"/>
        </w:rPr>
      </w:pPr>
      <w:r w:rsidRPr="00EC15F2">
        <w:rPr>
          <w:color w:val="000000" w:themeColor="text1"/>
          <w:sz w:val="24"/>
          <w:szCs w:val="24"/>
        </w:rPr>
        <w:t>окончание приёма</w:t>
      </w:r>
      <w:r w:rsidR="00346AE0" w:rsidRPr="00EC15F2">
        <w:rPr>
          <w:color w:val="000000" w:themeColor="text1"/>
          <w:sz w:val="24"/>
          <w:szCs w:val="24"/>
        </w:rPr>
        <w:t xml:space="preserve"> и регистрации заявок</w:t>
      </w:r>
      <w:r w:rsidR="00590149" w:rsidRPr="00EC15F2">
        <w:rPr>
          <w:color w:val="000000" w:themeColor="text1"/>
          <w:sz w:val="24"/>
          <w:szCs w:val="24"/>
        </w:rPr>
        <w:t xml:space="preserve"> – </w:t>
      </w:r>
      <w:r w:rsidR="005D7B0A">
        <w:rPr>
          <w:color w:val="000000" w:themeColor="text1"/>
          <w:sz w:val="24"/>
          <w:szCs w:val="24"/>
        </w:rPr>
        <w:t>30</w:t>
      </w:r>
      <w:r w:rsidR="00346AE0" w:rsidRPr="00EC15F2">
        <w:rPr>
          <w:color w:val="000000" w:themeColor="text1"/>
          <w:sz w:val="24"/>
          <w:szCs w:val="24"/>
        </w:rPr>
        <w:t xml:space="preserve"> июня 2018г., </w:t>
      </w:r>
      <w:r w:rsidR="00590149" w:rsidRPr="00EC15F2">
        <w:rPr>
          <w:color w:val="000000" w:themeColor="text1"/>
          <w:sz w:val="24"/>
          <w:szCs w:val="24"/>
        </w:rPr>
        <w:t>8 час. 3</w:t>
      </w:r>
      <w:r w:rsidRPr="00EC15F2">
        <w:rPr>
          <w:color w:val="000000" w:themeColor="text1"/>
          <w:sz w:val="24"/>
          <w:szCs w:val="24"/>
        </w:rPr>
        <w:t xml:space="preserve">0 мин. по адресу организатора конкурса, </w:t>
      </w:r>
      <w:proofErr w:type="spellStart"/>
      <w:r w:rsidRPr="00EC15F2">
        <w:rPr>
          <w:color w:val="000000" w:themeColor="text1"/>
          <w:sz w:val="24"/>
          <w:szCs w:val="24"/>
        </w:rPr>
        <w:t>каб</w:t>
      </w:r>
      <w:proofErr w:type="spellEnd"/>
      <w:r w:rsidRPr="00EC15F2">
        <w:rPr>
          <w:color w:val="000000" w:themeColor="text1"/>
          <w:sz w:val="24"/>
          <w:szCs w:val="24"/>
        </w:rPr>
        <w:t>. 10.</w:t>
      </w:r>
    </w:p>
    <w:p w:rsidR="00994F07" w:rsidRPr="00EC15F2" w:rsidRDefault="00994F07" w:rsidP="00994F07">
      <w:pPr>
        <w:widowControl w:val="0"/>
        <w:ind w:firstLine="709"/>
        <w:jc w:val="both"/>
        <w:rPr>
          <w:color w:val="000000" w:themeColor="text1"/>
          <w:sz w:val="24"/>
          <w:szCs w:val="24"/>
        </w:rPr>
      </w:pPr>
      <w:r w:rsidRPr="00EC15F2">
        <w:rPr>
          <w:color w:val="000000" w:themeColor="text1"/>
          <w:sz w:val="24"/>
          <w:szCs w:val="24"/>
        </w:rPr>
        <w:t xml:space="preserve">Место, дата и время вскрытия конвертов с заявками на </w:t>
      </w:r>
      <w:r w:rsidR="00346AE0" w:rsidRPr="00EC15F2">
        <w:rPr>
          <w:color w:val="000000" w:themeColor="text1"/>
          <w:sz w:val="24"/>
          <w:szCs w:val="24"/>
        </w:rPr>
        <w:t xml:space="preserve">участие в открытом конкурсе – </w:t>
      </w:r>
      <w:r w:rsidR="005D7B0A">
        <w:rPr>
          <w:color w:val="000000" w:themeColor="text1"/>
          <w:sz w:val="24"/>
          <w:szCs w:val="24"/>
        </w:rPr>
        <w:t>30</w:t>
      </w:r>
      <w:r w:rsidR="00346AE0" w:rsidRPr="00EC15F2">
        <w:rPr>
          <w:color w:val="000000" w:themeColor="text1"/>
          <w:sz w:val="24"/>
          <w:szCs w:val="24"/>
        </w:rPr>
        <w:t xml:space="preserve"> июня 2018 г., в 09</w:t>
      </w:r>
      <w:r w:rsidRPr="00EC15F2">
        <w:rPr>
          <w:color w:val="000000" w:themeColor="text1"/>
          <w:sz w:val="24"/>
          <w:szCs w:val="24"/>
        </w:rPr>
        <w:t xml:space="preserve"> час. 00 мин. по адресу организатора конкурса, зал заседаний.</w:t>
      </w:r>
    </w:p>
    <w:p w:rsidR="00994F07" w:rsidRPr="00EC15F2" w:rsidRDefault="00994F07" w:rsidP="00994F07">
      <w:pPr>
        <w:widowControl w:val="0"/>
        <w:ind w:firstLine="709"/>
        <w:jc w:val="both"/>
        <w:rPr>
          <w:color w:val="000000" w:themeColor="text1"/>
          <w:sz w:val="24"/>
          <w:szCs w:val="24"/>
        </w:rPr>
      </w:pPr>
      <w:r w:rsidRPr="00EC15F2">
        <w:rPr>
          <w:color w:val="000000" w:themeColor="text1"/>
          <w:sz w:val="24"/>
          <w:szCs w:val="24"/>
        </w:rPr>
        <w:t>Место и дата рассмотрения заявок на участие в открытом конкурсе –</w:t>
      </w:r>
      <w:r w:rsidR="00346AE0" w:rsidRPr="00EC15F2">
        <w:rPr>
          <w:color w:val="000000" w:themeColor="text1"/>
          <w:sz w:val="24"/>
          <w:szCs w:val="24"/>
        </w:rPr>
        <w:t xml:space="preserve"> </w:t>
      </w:r>
      <w:r w:rsidR="005D7B0A">
        <w:rPr>
          <w:color w:val="000000" w:themeColor="text1"/>
          <w:sz w:val="24"/>
          <w:szCs w:val="24"/>
        </w:rPr>
        <w:t>30</w:t>
      </w:r>
      <w:r w:rsidRPr="00EC15F2">
        <w:rPr>
          <w:color w:val="000000" w:themeColor="text1"/>
          <w:sz w:val="24"/>
          <w:szCs w:val="24"/>
        </w:rPr>
        <w:t xml:space="preserve"> июня 2018г. по адресу организатора конкурса, зал заседаний.</w:t>
      </w:r>
    </w:p>
    <w:p w:rsidR="00994F07" w:rsidRPr="00EC15F2" w:rsidRDefault="00994F07" w:rsidP="00994F07">
      <w:pPr>
        <w:widowControl w:val="0"/>
        <w:ind w:firstLine="709"/>
        <w:jc w:val="both"/>
        <w:rPr>
          <w:color w:val="000000" w:themeColor="text1"/>
          <w:sz w:val="24"/>
          <w:szCs w:val="24"/>
        </w:rPr>
      </w:pPr>
      <w:r w:rsidRPr="00EC15F2">
        <w:rPr>
          <w:color w:val="000000" w:themeColor="text1"/>
          <w:sz w:val="24"/>
          <w:szCs w:val="24"/>
        </w:rPr>
        <w:t xml:space="preserve">Место и дата оценки и сопоставления заявок на участие в открытом конкурсе – </w:t>
      </w:r>
      <w:r w:rsidRPr="00EC15F2">
        <w:rPr>
          <w:color w:val="000000" w:themeColor="text1"/>
          <w:sz w:val="24"/>
          <w:szCs w:val="24"/>
        </w:rPr>
        <w:br/>
      </w:r>
      <w:r w:rsidR="005D7B0A">
        <w:rPr>
          <w:color w:val="000000" w:themeColor="text1"/>
          <w:sz w:val="24"/>
          <w:szCs w:val="24"/>
        </w:rPr>
        <w:t>30</w:t>
      </w:r>
      <w:r w:rsidRPr="00EC15F2">
        <w:rPr>
          <w:color w:val="000000" w:themeColor="text1"/>
          <w:sz w:val="24"/>
          <w:szCs w:val="24"/>
        </w:rPr>
        <w:t xml:space="preserve"> июня 2018г. по адресу организатора конкурса, зал заседаний.</w:t>
      </w:r>
    </w:p>
    <w:p w:rsidR="00107425" w:rsidRPr="00EC15F2" w:rsidRDefault="00107425" w:rsidP="00107425">
      <w:pPr>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107425" w:rsidRPr="00EC15F2" w:rsidRDefault="00107425" w:rsidP="00107425">
      <w:pPr>
        <w:widowControl w:val="0"/>
        <w:jc w:val="both"/>
        <w:rPr>
          <w:color w:val="000000" w:themeColor="text1"/>
          <w:sz w:val="24"/>
          <w:szCs w:val="24"/>
        </w:rPr>
      </w:pPr>
    </w:p>
    <w:p w:rsidR="00107425" w:rsidRPr="00EC15F2" w:rsidRDefault="00107425" w:rsidP="00107425">
      <w:pPr>
        <w:widowControl w:val="0"/>
        <w:ind w:firstLine="709"/>
        <w:jc w:val="both"/>
        <w:rPr>
          <w:color w:val="000000" w:themeColor="text1"/>
          <w:sz w:val="24"/>
          <w:szCs w:val="24"/>
        </w:rPr>
      </w:pPr>
    </w:p>
    <w:p w:rsidR="007414C5" w:rsidRPr="00EC15F2" w:rsidRDefault="007414C5" w:rsidP="00107425">
      <w:pPr>
        <w:pStyle w:val="1"/>
        <w:jc w:val="center"/>
        <w:rPr>
          <w:rFonts w:ascii="Times New Roman" w:hAnsi="Times New Roman" w:cs="Times New Roman"/>
          <w:b w:val="0"/>
          <w:color w:val="000000" w:themeColor="text1"/>
          <w:sz w:val="24"/>
          <w:szCs w:val="24"/>
        </w:rPr>
      </w:pPr>
      <w:bookmarkStart w:id="1" w:name="_Toc442706866"/>
    </w:p>
    <w:p w:rsidR="007414C5" w:rsidRPr="00EC15F2" w:rsidRDefault="007414C5" w:rsidP="00107425">
      <w:pPr>
        <w:pStyle w:val="1"/>
        <w:jc w:val="center"/>
        <w:rPr>
          <w:rFonts w:ascii="Times New Roman" w:hAnsi="Times New Roman" w:cs="Times New Roman"/>
          <w:b w:val="0"/>
          <w:color w:val="000000" w:themeColor="text1"/>
          <w:sz w:val="24"/>
          <w:szCs w:val="24"/>
        </w:rPr>
      </w:pPr>
    </w:p>
    <w:p w:rsidR="007414C5" w:rsidRPr="00EC15F2" w:rsidRDefault="007414C5" w:rsidP="007414C5">
      <w:pPr>
        <w:rPr>
          <w:sz w:val="24"/>
          <w:szCs w:val="24"/>
        </w:rPr>
      </w:pPr>
    </w:p>
    <w:p w:rsidR="007414C5" w:rsidRPr="00EC15F2" w:rsidRDefault="007414C5" w:rsidP="007414C5">
      <w:pPr>
        <w:rPr>
          <w:sz w:val="24"/>
          <w:szCs w:val="24"/>
        </w:rPr>
      </w:pPr>
    </w:p>
    <w:p w:rsidR="007414C5" w:rsidRPr="00EC15F2" w:rsidRDefault="007414C5" w:rsidP="007414C5">
      <w:pPr>
        <w:rPr>
          <w:sz w:val="24"/>
          <w:szCs w:val="24"/>
        </w:rPr>
      </w:pPr>
    </w:p>
    <w:p w:rsidR="007414C5" w:rsidRPr="00EC15F2" w:rsidRDefault="007414C5" w:rsidP="007414C5">
      <w:pPr>
        <w:rPr>
          <w:sz w:val="24"/>
          <w:szCs w:val="24"/>
        </w:rPr>
      </w:pPr>
    </w:p>
    <w:p w:rsidR="007414C5" w:rsidRPr="00EC15F2" w:rsidRDefault="007414C5" w:rsidP="007414C5">
      <w:pPr>
        <w:rPr>
          <w:sz w:val="24"/>
          <w:szCs w:val="24"/>
        </w:rPr>
      </w:pPr>
    </w:p>
    <w:p w:rsidR="007414C5" w:rsidRPr="00EC15F2" w:rsidRDefault="007414C5" w:rsidP="007414C5">
      <w:pPr>
        <w:rPr>
          <w:sz w:val="24"/>
          <w:szCs w:val="24"/>
        </w:rPr>
      </w:pPr>
    </w:p>
    <w:p w:rsidR="007414C5" w:rsidRPr="00EC15F2" w:rsidRDefault="007414C5" w:rsidP="00107425">
      <w:pPr>
        <w:pStyle w:val="1"/>
        <w:jc w:val="center"/>
        <w:rPr>
          <w:rFonts w:ascii="Times New Roman" w:hAnsi="Times New Roman" w:cs="Times New Roman"/>
          <w:b w:val="0"/>
          <w:color w:val="000000" w:themeColor="text1"/>
          <w:sz w:val="24"/>
          <w:szCs w:val="24"/>
        </w:rPr>
      </w:pPr>
    </w:p>
    <w:p w:rsidR="007414C5" w:rsidRPr="00EC15F2" w:rsidRDefault="007414C5" w:rsidP="007414C5">
      <w:pPr>
        <w:pStyle w:val="1"/>
        <w:spacing w:before="0"/>
        <w:jc w:val="center"/>
        <w:rPr>
          <w:rFonts w:ascii="Times New Roman" w:hAnsi="Times New Roman" w:cs="Times New Roman"/>
          <w:b w:val="0"/>
          <w:color w:val="000000" w:themeColor="text1"/>
          <w:sz w:val="24"/>
          <w:szCs w:val="24"/>
        </w:rPr>
      </w:pPr>
    </w:p>
    <w:p w:rsidR="007414C5" w:rsidRPr="00EC15F2" w:rsidRDefault="007414C5" w:rsidP="007414C5">
      <w:pPr>
        <w:rPr>
          <w:sz w:val="24"/>
          <w:szCs w:val="24"/>
        </w:rPr>
      </w:pPr>
    </w:p>
    <w:p w:rsidR="007414C5" w:rsidRPr="00EC15F2" w:rsidRDefault="007414C5" w:rsidP="007414C5">
      <w:pPr>
        <w:pStyle w:val="1"/>
        <w:spacing w:before="0"/>
        <w:jc w:val="center"/>
        <w:rPr>
          <w:rFonts w:ascii="Times New Roman" w:hAnsi="Times New Roman" w:cs="Times New Roman"/>
          <w:b w:val="0"/>
          <w:color w:val="000000" w:themeColor="text1"/>
          <w:sz w:val="24"/>
          <w:szCs w:val="24"/>
        </w:rPr>
      </w:pPr>
    </w:p>
    <w:p w:rsidR="007414C5" w:rsidRPr="00EC15F2" w:rsidRDefault="007414C5" w:rsidP="007414C5">
      <w:pPr>
        <w:pStyle w:val="1"/>
        <w:spacing w:before="0"/>
        <w:jc w:val="center"/>
        <w:rPr>
          <w:rFonts w:ascii="Times New Roman" w:hAnsi="Times New Roman" w:cs="Times New Roman"/>
          <w:b w:val="0"/>
          <w:color w:val="000000" w:themeColor="text1"/>
          <w:sz w:val="24"/>
          <w:szCs w:val="24"/>
        </w:rPr>
      </w:pPr>
    </w:p>
    <w:p w:rsidR="00107425" w:rsidRPr="00EC15F2" w:rsidRDefault="00107425" w:rsidP="007414C5">
      <w:pPr>
        <w:pStyle w:val="1"/>
        <w:spacing w:before="0"/>
        <w:jc w:val="center"/>
        <w:rPr>
          <w:rFonts w:ascii="Times New Roman" w:hAnsi="Times New Roman" w:cs="Times New Roman"/>
          <w:b w:val="0"/>
          <w:color w:val="000000" w:themeColor="text1"/>
          <w:sz w:val="24"/>
          <w:szCs w:val="24"/>
        </w:rPr>
      </w:pPr>
      <w:r w:rsidRPr="00EC15F2">
        <w:rPr>
          <w:rFonts w:ascii="Times New Roman" w:hAnsi="Times New Roman" w:cs="Times New Roman"/>
          <w:b w:val="0"/>
          <w:color w:val="000000" w:themeColor="text1"/>
          <w:sz w:val="24"/>
          <w:szCs w:val="24"/>
        </w:rPr>
        <w:t>ОБЩИЕ УСЛОВИЯ ПРОВЕДЕНИЯ ОТКРЫТОГО КОНКУРСА</w:t>
      </w:r>
      <w:bookmarkEnd w:id="1"/>
    </w:p>
    <w:p w:rsidR="00107425" w:rsidRPr="00EC15F2" w:rsidRDefault="00107425" w:rsidP="007414C5">
      <w:pPr>
        <w:rPr>
          <w:color w:val="000000" w:themeColor="text1"/>
          <w:sz w:val="24"/>
          <w:szCs w:val="24"/>
        </w:rPr>
      </w:pPr>
    </w:p>
    <w:p w:rsidR="00107425" w:rsidRPr="00EC15F2" w:rsidRDefault="00107425" w:rsidP="007414C5">
      <w:pPr>
        <w:pStyle w:val="2"/>
        <w:ind w:firstLine="709"/>
        <w:rPr>
          <w:i/>
          <w:color w:val="000000" w:themeColor="text1"/>
          <w:sz w:val="24"/>
          <w:szCs w:val="24"/>
        </w:rPr>
      </w:pPr>
      <w:bookmarkStart w:id="2" w:name="_Toc442706867"/>
      <w:r w:rsidRPr="00EC15F2">
        <w:rPr>
          <w:i/>
          <w:color w:val="000000" w:themeColor="text1"/>
          <w:sz w:val="24"/>
          <w:szCs w:val="24"/>
        </w:rPr>
        <w:t>1. Законодательное регулирование</w:t>
      </w:r>
      <w:bookmarkEnd w:id="2"/>
    </w:p>
    <w:p w:rsidR="00287B42" w:rsidRPr="00EC15F2" w:rsidRDefault="00107425" w:rsidP="007414C5">
      <w:pPr>
        <w:tabs>
          <w:tab w:val="left" w:pos="142"/>
          <w:tab w:val="left" w:pos="1134"/>
        </w:tabs>
        <w:autoSpaceDE w:val="0"/>
        <w:autoSpaceDN w:val="0"/>
        <w:adjustRightInd w:val="0"/>
        <w:ind w:firstLine="709"/>
        <w:jc w:val="both"/>
        <w:rPr>
          <w:sz w:val="24"/>
          <w:szCs w:val="24"/>
        </w:rPr>
      </w:pPr>
      <w:r w:rsidRPr="00EC15F2">
        <w:rPr>
          <w:bCs/>
          <w:color w:val="000000" w:themeColor="text1"/>
          <w:sz w:val="24"/>
          <w:szCs w:val="24"/>
        </w:rPr>
        <w:t>1.1.</w:t>
      </w:r>
      <w:r w:rsidRPr="00EC15F2">
        <w:rPr>
          <w:bCs/>
          <w:color w:val="000000" w:themeColor="text1"/>
          <w:sz w:val="24"/>
          <w:szCs w:val="24"/>
        </w:rPr>
        <w:tab/>
      </w:r>
      <w:proofErr w:type="gramStart"/>
      <w:r w:rsidRPr="00EC15F2">
        <w:rPr>
          <w:bCs/>
          <w:color w:val="000000" w:themeColor="text1"/>
          <w:sz w:val="24"/>
          <w:szCs w:val="24"/>
        </w:rPr>
        <w:t>Проведение открытого конкурса (далее – конкурс) осуществляется</w:t>
      </w:r>
      <w:r w:rsidRPr="00EC15F2">
        <w:rPr>
          <w:color w:val="000000" w:themeColor="text1"/>
          <w:sz w:val="24"/>
          <w:szCs w:val="24"/>
        </w:rPr>
        <w:t xml:space="preserve"> в соответствии с Федеральным законом от 13 июля 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Волгоградской области от 29 декабря 2015г. № 230-ОД «Об отдельных вопросах организации регулярных перевозок по </w:t>
      </w:r>
      <w:r w:rsidR="00287B42" w:rsidRPr="00EC15F2">
        <w:rPr>
          <w:color w:val="000000" w:themeColor="text1"/>
          <w:sz w:val="24"/>
          <w:szCs w:val="24"/>
        </w:rPr>
        <w:t>муниципальным</w:t>
      </w:r>
      <w:r w:rsidRPr="00EC15F2">
        <w:rPr>
          <w:color w:val="000000" w:themeColor="text1"/>
          <w:sz w:val="24"/>
          <w:szCs w:val="24"/>
        </w:rPr>
        <w:t xml:space="preserve"> и</w:t>
      </w:r>
      <w:proofErr w:type="gramEnd"/>
      <w:r w:rsidRPr="00EC15F2">
        <w:rPr>
          <w:color w:val="000000" w:themeColor="text1"/>
          <w:sz w:val="24"/>
          <w:szCs w:val="24"/>
        </w:rPr>
        <w:t xml:space="preserve"> </w:t>
      </w:r>
      <w:proofErr w:type="gramStart"/>
      <w:r w:rsidRPr="00EC15F2">
        <w:rPr>
          <w:color w:val="000000" w:themeColor="text1"/>
          <w:sz w:val="24"/>
          <w:szCs w:val="24"/>
        </w:rPr>
        <w:t>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w:t>
      </w:r>
      <w:bookmarkStart w:id="3" w:name="_Toc442706868"/>
      <w:r w:rsidR="00287B42" w:rsidRPr="00EC15F2">
        <w:rPr>
          <w:color w:val="000000" w:themeColor="text1"/>
          <w:sz w:val="24"/>
          <w:szCs w:val="24"/>
        </w:rPr>
        <w:t xml:space="preserve">», </w:t>
      </w:r>
      <w:r w:rsidR="00287B42" w:rsidRPr="00EC15F2">
        <w:rPr>
          <w:sz w:val="24"/>
          <w:szCs w:val="24"/>
        </w:rPr>
        <w:t xml:space="preserve"> постановлением администрации Калачевского муниципального района Волгоградской области от  22.05.2018 года № 410 «Об организации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муниципального района Волгоградской области»</w:t>
      </w:r>
      <w:proofErr w:type="gramEnd"/>
    </w:p>
    <w:p w:rsidR="00107425" w:rsidRPr="00EC15F2" w:rsidRDefault="00107425" w:rsidP="00287B42">
      <w:pPr>
        <w:tabs>
          <w:tab w:val="left" w:pos="142"/>
          <w:tab w:val="left" w:pos="1134"/>
        </w:tabs>
        <w:autoSpaceDE w:val="0"/>
        <w:autoSpaceDN w:val="0"/>
        <w:adjustRightInd w:val="0"/>
        <w:ind w:firstLine="709"/>
        <w:jc w:val="center"/>
        <w:rPr>
          <w:b/>
          <w:i/>
          <w:color w:val="000000" w:themeColor="text1"/>
          <w:sz w:val="24"/>
          <w:szCs w:val="24"/>
        </w:rPr>
      </w:pPr>
      <w:r w:rsidRPr="00EC15F2">
        <w:rPr>
          <w:b/>
          <w:i/>
          <w:color w:val="000000" w:themeColor="text1"/>
          <w:sz w:val="24"/>
          <w:szCs w:val="24"/>
        </w:rPr>
        <w:t>2. Предмет и основные задачи конкурса</w:t>
      </w:r>
      <w:bookmarkEnd w:id="3"/>
    </w:p>
    <w:p w:rsidR="00107425" w:rsidRPr="00EC15F2" w:rsidRDefault="00107425" w:rsidP="00107425">
      <w:pPr>
        <w:tabs>
          <w:tab w:val="left" w:pos="1134"/>
        </w:tabs>
        <w:autoSpaceDE w:val="0"/>
        <w:autoSpaceDN w:val="0"/>
        <w:adjustRightInd w:val="0"/>
        <w:ind w:firstLine="709"/>
        <w:jc w:val="both"/>
        <w:rPr>
          <w:rFonts w:eastAsiaTheme="minorHAnsi"/>
          <w:color w:val="000000" w:themeColor="text1"/>
          <w:sz w:val="24"/>
          <w:szCs w:val="24"/>
          <w:lang w:eastAsia="en-US"/>
        </w:rPr>
      </w:pPr>
      <w:r w:rsidRPr="00EC15F2">
        <w:rPr>
          <w:color w:val="000000" w:themeColor="text1"/>
          <w:sz w:val="24"/>
          <w:szCs w:val="24"/>
        </w:rPr>
        <w:t>2.1.</w:t>
      </w:r>
      <w:r w:rsidRPr="00EC15F2">
        <w:rPr>
          <w:color w:val="000000" w:themeColor="text1"/>
          <w:sz w:val="24"/>
          <w:szCs w:val="24"/>
        </w:rPr>
        <w:tab/>
      </w:r>
      <w:r w:rsidRPr="00EC15F2">
        <w:rPr>
          <w:rFonts w:eastAsiaTheme="minorHAnsi"/>
          <w:color w:val="000000" w:themeColor="text1"/>
          <w:sz w:val="24"/>
          <w:szCs w:val="24"/>
          <w:lang w:eastAsia="en-US"/>
        </w:rPr>
        <w:t xml:space="preserve">Предметом конкурса является </w:t>
      </w:r>
      <w:r w:rsidR="00287B42" w:rsidRPr="00EC15F2">
        <w:rPr>
          <w:color w:val="000000" w:themeColor="text1"/>
          <w:sz w:val="24"/>
          <w:szCs w:val="24"/>
        </w:rPr>
        <w:t>право на получение свидетельств</w:t>
      </w:r>
      <w:r w:rsidRPr="00EC15F2">
        <w:rPr>
          <w:color w:val="000000" w:themeColor="text1"/>
          <w:sz w:val="24"/>
          <w:szCs w:val="24"/>
        </w:rPr>
        <w:t xml:space="preserve"> об осуществлении перевозок по одному или нескольким </w:t>
      </w:r>
      <w:r w:rsidR="00287B42" w:rsidRPr="00EC15F2">
        <w:rPr>
          <w:color w:val="000000" w:themeColor="text1"/>
          <w:sz w:val="24"/>
          <w:szCs w:val="24"/>
        </w:rPr>
        <w:t>муниципальным</w:t>
      </w:r>
      <w:r w:rsidRPr="00EC15F2">
        <w:rPr>
          <w:color w:val="000000" w:themeColor="text1"/>
          <w:sz w:val="24"/>
          <w:szCs w:val="24"/>
        </w:rPr>
        <w:t xml:space="preserve"> маршрутам регулярных перевозок </w:t>
      </w:r>
      <w:r w:rsidR="00287B42" w:rsidRPr="00EC15F2">
        <w:rPr>
          <w:color w:val="000000" w:themeColor="text1"/>
          <w:sz w:val="24"/>
          <w:szCs w:val="24"/>
        </w:rPr>
        <w:t>в Калачевском муниципальном районе</w:t>
      </w:r>
      <w:r w:rsidRPr="00EC15F2">
        <w:rPr>
          <w:color w:val="000000" w:themeColor="text1"/>
          <w:sz w:val="24"/>
          <w:szCs w:val="24"/>
        </w:rPr>
        <w:t xml:space="preserve"> Волгоградской области (далее именуется – свидетельство) </w:t>
      </w:r>
      <w:r w:rsidRPr="00EC15F2">
        <w:rPr>
          <w:rFonts w:eastAsiaTheme="minorHAnsi"/>
          <w:color w:val="000000" w:themeColor="text1"/>
          <w:sz w:val="24"/>
          <w:szCs w:val="24"/>
          <w:lang w:eastAsia="en-US"/>
        </w:rPr>
        <w:t xml:space="preserve">в соответствии </w:t>
      </w:r>
      <w:r w:rsidRPr="00EC15F2">
        <w:rPr>
          <w:rFonts w:eastAsiaTheme="minorHAnsi"/>
          <w:color w:val="000000" w:themeColor="text1"/>
          <w:sz w:val="24"/>
          <w:szCs w:val="24"/>
          <w:lang w:eastAsia="en-US"/>
        </w:rPr>
        <w:br/>
        <w:t>с требованиями, указанными</w:t>
      </w:r>
      <w:r w:rsidRPr="00EC15F2">
        <w:rPr>
          <w:color w:val="000000" w:themeColor="text1"/>
          <w:sz w:val="24"/>
          <w:szCs w:val="24"/>
        </w:rPr>
        <w:t xml:space="preserve"> в </w:t>
      </w:r>
      <w:r w:rsidRPr="00EC15F2">
        <w:rPr>
          <w:rStyle w:val="aa"/>
          <w:b w:val="0"/>
          <w:color w:val="000000" w:themeColor="text1"/>
          <w:sz w:val="24"/>
          <w:szCs w:val="24"/>
        </w:rPr>
        <w:t>конкурсной документации</w:t>
      </w:r>
      <w:r w:rsidRPr="00EC15F2">
        <w:rPr>
          <w:color w:val="000000" w:themeColor="text1"/>
          <w:sz w:val="24"/>
          <w:szCs w:val="24"/>
        </w:rPr>
        <w:t xml:space="preserve"> и соответствующих законодательству Российской Федерации и Волгоградской области.</w:t>
      </w:r>
    </w:p>
    <w:p w:rsidR="00107425" w:rsidRPr="00EC15F2" w:rsidRDefault="00107425" w:rsidP="00107425">
      <w:pPr>
        <w:tabs>
          <w:tab w:val="left" w:pos="1134"/>
        </w:tabs>
        <w:ind w:firstLine="709"/>
        <w:jc w:val="both"/>
        <w:rPr>
          <w:bCs/>
          <w:color w:val="000000" w:themeColor="text1"/>
          <w:sz w:val="24"/>
          <w:szCs w:val="24"/>
        </w:rPr>
      </w:pPr>
      <w:r w:rsidRPr="00EC15F2">
        <w:rPr>
          <w:color w:val="000000" w:themeColor="text1"/>
          <w:sz w:val="24"/>
          <w:szCs w:val="24"/>
        </w:rPr>
        <w:t>2.2.</w:t>
      </w:r>
      <w:r w:rsidRPr="00EC15F2">
        <w:rPr>
          <w:color w:val="000000" w:themeColor="text1"/>
          <w:sz w:val="24"/>
          <w:szCs w:val="24"/>
        </w:rPr>
        <w:tab/>
        <w:t>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свидетельства</w:t>
      </w:r>
      <w:r w:rsidRPr="00EC15F2">
        <w:rPr>
          <w:bCs/>
          <w:color w:val="000000" w:themeColor="text1"/>
          <w:sz w:val="24"/>
          <w:szCs w:val="24"/>
        </w:rPr>
        <w:t>.</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2.3.</w:t>
      </w:r>
      <w:r w:rsidRPr="00EC15F2">
        <w:rPr>
          <w:color w:val="000000" w:themeColor="text1"/>
          <w:sz w:val="24"/>
          <w:szCs w:val="24"/>
        </w:rPr>
        <w:tab/>
        <w:t xml:space="preserve">Целью конкурса является выбор </w:t>
      </w:r>
      <w:r w:rsidRPr="00EC15F2">
        <w:rPr>
          <w:rStyle w:val="aa"/>
          <w:b w:val="0"/>
          <w:color w:val="000000" w:themeColor="text1"/>
          <w:sz w:val="24"/>
          <w:szCs w:val="24"/>
        </w:rPr>
        <w:t xml:space="preserve">юридических лиц, индивидуальных предпринимателей, </w:t>
      </w:r>
      <w:r w:rsidRPr="00EC15F2">
        <w:rPr>
          <w:rStyle w:val="aff2"/>
          <w:color w:val="000000" w:themeColor="text1"/>
          <w:sz w:val="24"/>
          <w:szCs w:val="24"/>
        </w:rPr>
        <w:t>участников договора простого товарищества</w:t>
      </w:r>
      <w:r w:rsidRPr="00EC15F2">
        <w:rPr>
          <w:rStyle w:val="aa"/>
          <w:b w:val="0"/>
          <w:color w:val="000000" w:themeColor="text1"/>
          <w:sz w:val="24"/>
          <w:szCs w:val="24"/>
        </w:rPr>
        <w:t xml:space="preserve"> (далее именуются – заявители)</w:t>
      </w:r>
      <w:r w:rsidRPr="00EC15F2">
        <w:rPr>
          <w:color w:val="000000" w:themeColor="text1"/>
          <w:sz w:val="24"/>
          <w:szCs w:val="24"/>
        </w:rPr>
        <w:t>, предложивших лучшие условия для выполнения безопасной и качественной перевозки пассажиров на автобусных маршрутах.</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2.4.</w:t>
      </w:r>
      <w:r w:rsidRPr="00EC15F2">
        <w:rPr>
          <w:color w:val="000000" w:themeColor="text1"/>
          <w:sz w:val="24"/>
          <w:szCs w:val="24"/>
        </w:rPr>
        <w:tab/>
        <w:t>Основные задачи конкурса:</w:t>
      </w:r>
    </w:p>
    <w:p w:rsidR="00107425" w:rsidRPr="00EC15F2" w:rsidRDefault="00107425" w:rsidP="00107425">
      <w:pPr>
        <w:tabs>
          <w:tab w:val="left" w:pos="993"/>
        </w:tabs>
        <w:ind w:firstLine="709"/>
        <w:jc w:val="both"/>
        <w:rPr>
          <w:color w:val="000000" w:themeColor="text1"/>
          <w:sz w:val="24"/>
          <w:szCs w:val="24"/>
        </w:rPr>
      </w:pPr>
      <w:r w:rsidRPr="00EC15F2">
        <w:rPr>
          <w:color w:val="000000" w:themeColor="text1"/>
          <w:sz w:val="24"/>
          <w:szCs w:val="24"/>
        </w:rPr>
        <w:t>1)</w:t>
      </w:r>
      <w:r w:rsidRPr="00EC15F2">
        <w:rPr>
          <w:color w:val="000000" w:themeColor="text1"/>
          <w:sz w:val="24"/>
          <w:szCs w:val="24"/>
        </w:rPr>
        <w:tab/>
        <w:t>повышение безопасности дорожного движения при перевозке пассажиров, укрепление транспортной дисциплины перевозчиков;</w:t>
      </w:r>
    </w:p>
    <w:p w:rsidR="00107425" w:rsidRPr="00EC15F2" w:rsidRDefault="00107425" w:rsidP="00107425">
      <w:pPr>
        <w:tabs>
          <w:tab w:val="left" w:pos="993"/>
        </w:tabs>
        <w:ind w:firstLine="709"/>
        <w:jc w:val="both"/>
        <w:rPr>
          <w:color w:val="000000" w:themeColor="text1"/>
          <w:sz w:val="24"/>
          <w:szCs w:val="24"/>
        </w:rPr>
      </w:pPr>
      <w:r w:rsidRPr="00EC15F2">
        <w:rPr>
          <w:color w:val="000000" w:themeColor="text1"/>
          <w:sz w:val="24"/>
          <w:szCs w:val="24"/>
        </w:rPr>
        <w:t>2)</w:t>
      </w:r>
      <w:r w:rsidRPr="00EC15F2">
        <w:rPr>
          <w:color w:val="000000" w:themeColor="text1"/>
          <w:sz w:val="24"/>
          <w:szCs w:val="24"/>
        </w:rPr>
        <w:tab/>
        <w:t>вовлечение перевозчиков в активную профилактическую</w:t>
      </w:r>
      <w:r w:rsidRPr="00EC15F2">
        <w:rPr>
          <w:sz w:val="24"/>
          <w:szCs w:val="24"/>
        </w:rPr>
        <w:t xml:space="preserve"> работу по предупреждению дорожно-транспортных </w:t>
      </w:r>
      <w:r w:rsidRPr="00EC15F2">
        <w:rPr>
          <w:color w:val="000000" w:themeColor="text1"/>
          <w:sz w:val="24"/>
          <w:szCs w:val="24"/>
        </w:rPr>
        <w:t>происшествий;</w:t>
      </w:r>
    </w:p>
    <w:p w:rsidR="00107425" w:rsidRPr="00EC15F2" w:rsidRDefault="00107425" w:rsidP="00107425">
      <w:pPr>
        <w:tabs>
          <w:tab w:val="left" w:pos="993"/>
        </w:tabs>
        <w:ind w:firstLine="709"/>
        <w:jc w:val="both"/>
        <w:rPr>
          <w:color w:val="000000" w:themeColor="text1"/>
          <w:sz w:val="24"/>
          <w:szCs w:val="24"/>
        </w:rPr>
      </w:pPr>
      <w:r w:rsidRPr="00EC15F2">
        <w:rPr>
          <w:color w:val="000000" w:themeColor="text1"/>
          <w:sz w:val="24"/>
          <w:szCs w:val="24"/>
        </w:rPr>
        <w:t>3)</w:t>
      </w:r>
      <w:r w:rsidRPr="00EC15F2">
        <w:rPr>
          <w:color w:val="000000" w:themeColor="text1"/>
          <w:sz w:val="24"/>
          <w:szCs w:val="24"/>
        </w:rPr>
        <w:tab/>
        <w:t>обеспечение равных условий для участия перевозчиков в обслуживании автобусных маршрутов;</w:t>
      </w:r>
    </w:p>
    <w:p w:rsidR="00107425" w:rsidRPr="00EC15F2" w:rsidRDefault="00107425" w:rsidP="00107425">
      <w:pPr>
        <w:tabs>
          <w:tab w:val="left" w:pos="993"/>
        </w:tabs>
        <w:ind w:firstLine="709"/>
        <w:jc w:val="both"/>
        <w:rPr>
          <w:color w:val="000000" w:themeColor="text1"/>
          <w:sz w:val="24"/>
          <w:szCs w:val="24"/>
        </w:rPr>
      </w:pPr>
      <w:r w:rsidRPr="00EC15F2">
        <w:rPr>
          <w:color w:val="000000" w:themeColor="text1"/>
          <w:sz w:val="24"/>
          <w:szCs w:val="24"/>
        </w:rPr>
        <w:t>4)</w:t>
      </w:r>
      <w:r w:rsidRPr="00EC15F2">
        <w:rPr>
          <w:color w:val="000000" w:themeColor="text1"/>
          <w:sz w:val="24"/>
          <w:szCs w:val="24"/>
        </w:rPr>
        <w:tab/>
        <w:t xml:space="preserve">выбор перевозчиков, наиболее подготовленных для оказания качественных </w:t>
      </w:r>
      <w:r w:rsidRPr="00EC15F2">
        <w:rPr>
          <w:color w:val="000000" w:themeColor="text1"/>
          <w:sz w:val="24"/>
          <w:szCs w:val="24"/>
        </w:rPr>
        <w:br/>
        <w:t>и безопасных услуг перевозки пассажиров на автобусных маршрутах.</w:t>
      </w:r>
    </w:p>
    <w:p w:rsidR="00107425" w:rsidRPr="00EC15F2" w:rsidRDefault="00107425" w:rsidP="00107425">
      <w:pPr>
        <w:pStyle w:val="2"/>
        <w:spacing w:before="120"/>
        <w:ind w:firstLine="709"/>
        <w:rPr>
          <w:i/>
          <w:color w:val="000000" w:themeColor="text1"/>
          <w:sz w:val="24"/>
          <w:szCs w:val="24"/>
        </w:rPr>
      </w:pPr>
      <w:bookmarkStart w:id="4" w:name="_Toc442706869"/>
      <w:r w:rsidRPr="00EC15F2">
        <w:rPr>
          <w:i/>
          <w:color w:val="000000" w:themeColor="text1"/>
          <w:sz w:val="24"/>
          <w:szCs w:val="24"/>
        </w:rPr>
        <w:t>3. Затраты на участие в конкурсе</w:t>
      </w:r>
      <w:bookmarkEnd w:id="4"/>
    </w:p>
    <w:p w:rsidR="00107425" w:rsidRPr="00EC15F2" w:rsidRDefault="00107425" w:rsidP="00107425">
      <w:pPr>
        <w:tabs>
          <w:tab w:val="left" w:pos="142"/>
          <w:tab w:val="left" w:pos="1134"/>
        </w:tabs>
        <w:autoSpaceDE w:val="0"/>
        <w:autoSpaceDN w:val="0"/>
        <w:adjustRightInd w:val="0"/>
        <w:spacing w:after="60"/>
        <w:ind w:firstLine="709"/>
        <w:jc w:val="both"/>
        <w:rPr>
          <w:color w:val="000000" w:themeColor="text1"/>
          <w:sz w:val="24"/>
          <w:szCs w:val="24"/>
        </w:rPr>
      </w:pPr>
      <w:r w:rsidRPr="00EC15F2">
        <w:rPr>
          <w:color w:val="000000" w:themeColor="text1"/>
          <w:sz w:val="24"/>
          <w:szCs w:val="24"/>
        </w:rPr>
        <w:t>3.1.</w:t>
      </w:r>
      <w:r w:rsidRPr="00EC15F2">
        <w:rPr>
          <w:color w:val="000000" w:themeColor="text1"/>
          <w:sz w:val="24"/>
          <w:szCs w:val="24"/>
        </w:rPr>
        <w:tab/>
        <w:t xml:space="preserve">Участники конкурса не несут затрат, связанных с подготовкой и изданием конкурсной документации и проведением конкурса. </w:t>
      </w:r>
    </w:p>
    <w:p w:rsidR="00107425" w:rsidRPr="00EC15F2" w:rsidRDefault="00107425" w:rsidP="00107425">
      <w:pPr>
        <w:pStyle w:val="2"/>
        <w:spacing w:before="120"/>
        <w:ind w:firstLine="709"/>
        <w:rPr>
          <w:i/>
          <w:color w:val="000000" w:themeColor="text1"/>
          <w:sz w:val="24"/>
          <w:szCs w:val="24"/>
        </w:rPr>
      </w:pPr>
      <w:bookmarkStart w:id="5" w:name="_Toc442706870"/>
      <w:r w:rsidRPr="00EC15F2">
        <w:rPr>
          <w:i/>
          <w:color w:val="000000" w:themeColor="text1"/>
          <w:sz w:val="24"/>
          <w:szCs w:val="24"/>
        </w:rPr>
        <w:t>4. Условия допуска к участию в конкурсе</w:t>
      </w:r>
      <w:bookmarkEnd w:id="5"/>
    </w:p>
    <w:p w:rsidR="00107425" w:rsidRPr="00EC15F2" w:rsidRDefault="00107425" w:rsidP="00107425">
      <w:pPr>
        <w:tabs>
          <w:tab w:val="left" w:pos="1134"/>
        </w:tabs>
        <w:ind w:firstLine="699"/>
        <w:jc w:val="both"/>
        <w:rPr>
          <w:rStyle w:val="aff2"/>
          <w:color w:val="000000" w:themeColor="text1"/>
          <w:sz w:val="24"/>
          <w:szCs w:val="24"/>
        </w:rPr>
      </w:pPr>
      <w:r w:rsidRPr="00EC15F2">
        <w:rPr>
          <w:color w:val="000000" w:themeColor="text1"/>
          <w:sz w:val="24"/>
          <w:szCs w:val="24"/>
        </w:rPr>
        <w:t>4.1.</w:t>
      </w:r>
      <w:r w:rsidRPr="00EC15F2">
        <w:rPr>
          <w:color w:val="000000" w:themeColor="text1"/>
          <w:sz w:val="24"/>
          <w:szCs w:val="24"/>
        </w:rPr>
        <w:tab/>
      </w:r>
      <w:r w:rsidRPr="00EC15F2">
        <w:rPr>
          <w:rStyle w:val="aff2"/>
          <w:color w:val="000000" w:themeColor="text1"/>
          <w:sz w:val="24"/>
          <w:szCs w:val="24"/>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07425" w:rsidRPr="00EC15F2" w:rsidRDefault="00107425" w:rsidP="00107425">
      <w:pPr>
        <w:tabs>
          <w:tab w:val="left" w:pos="993"/>
        </w:tabs>
        <w:ind w:firstLine="699"/>
        <w:jc w:val="both"/>
        <w:rPr>
          <w:rStyle w:val="aff2"/>
          <w:color w:val="000000" w:themeColor="text1"/>
          <w:sz w:val="24"/>
          <w:szCs w:val="24"/>
        </w:rPr>
      </w:pPr>
      <w:bookmarkStart w:id="6" w:name="sub_23011"/>
      <w:r w:rsidRPr="00EC15F2">
        <w:rPr>
          <w:rStyle w:val="aff2"/>
          <w:color w:val="000000" w:themeColor="text1"/>
          <w:sz w:val="24"/>
          <w:szCs w:val="24"/>
        </w:rPr>
        <w:t>1)</w:t>
      </w:r>
      <w:r w:rsidRPr="00EC15F2">
        <w:rPr>
          <w:rStyle w:val="aff2"/>
          <w:color w:val="000000" w:themeColor="text1"/>
          <w:sz w:val="24"/>
          <w:szCs w:val="24"/>
        </w:rPr>
        <w:tab/>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07425" w:rsidRPr="00EC15F2" w:rsidRDefault="00107425" w:rsidP="00107425">
      <w:pPr>
        <w:autoSpaceDE w:val="0"/>
        <w:autoSpaceDN w:val="0"/>
        <w:adjustRightInd w:val="0"/>
        <w:ind w:firstLine="540"/>
        <w:jc w:val="both"/>
        <w:rPr>
          <w:rStyle w:val="aff2"/>
          <w:rFonts w:eastAsiaTheme="minorHAnsi"/>
          <w:bCs/>
          <w:color w:val="000000" w:themeColor="text1"/>
          <w:sz w:val="24"/>
          <w:szCs w:val="24"/>
          <w:lang w:eastAsia="en-US"/>
        </w:rPr>
      </w:pPr>
      <w:bookmarkStart w:id="7" w:name="sub_23012"/>
      <w:bookmarkEnd w:id="6"/>
      <w:proofErr w:type="gramStart"/>
      <w:r w:rsidRPr="00EC15F2">
        <w:rPr>
          <w:rStyle w:val="aff2"/>
          <w:color w:val="000000" w:themeColor="text1"/>
          <w:sz w:val="24"/>
          <w:szCs w:val="24"/>
        </w:rPr>
        <w:t xml:space="preserve">2) </w:t>
      </w:r>
      <w:r w:rsidRPr="00EC15F2">
        <w:rPr>
          <w:rFonts w:eastAsiaTheme="minorHAnsi"/>
          <w:bCs/>
          <w:color w:val="000000" w:themeColor="text1"/>
          <w:sz w:val="24"/>
          <w:szCs w:val="24"/>
          <w:lang w:eastAsia="en-US"/>
        </w:rPr>
        <w:t xml:space="preserve">принятие на себя обязательства в случае предоставления права на получение свидетельства об осуществлении перевозок по маршруту регулярных перевозок по итогам проведения открытого конкурса, подтвердить в сроки, определенные п. 6.2.2 настоящей конкурсной документацией, </w:t>
      </w:r>
      <w:r w:rsidR="00A74A41">
        <w:rPr>
          <w:rFonts w:eastAsiaTheme="minorHAnsi"/>
          <w:bCs/>
          <w:color w:val="000000" w:themeColor="text1"/>
          <w:sz w:val="24"/>
          <w:szCs w:val="24"/>
          <w:lang w:eastAsia="en-US"/>
        </w:rPr>
        <w:t xml:space="preserve">приобретение на </w:t>
      </w:r>
      <w:r w:rsidRPr="00EC15F2">
        <w:rPr>
          <w:rFonts w:eastAsiaTheme="minorHAnsi"/>
          <w:bCs/>
          <w:color w:val="000000" w:themeColor="text1"/>
          <w:sz w:val="24"/>
          <w:szCs w:val="24"/>
          <w:lang w:eastAsia="en-US"/>
        </w:rPr>
        <w:t xml:space="preserve"> праве собственности или на ином законном основании транспортных средств, предусмотренных его заявкой на участие в открытом конкурсе</w:t>
      </w:r>
      <w:r w:rsidR="005D7B0A">
        <w:rPr>
          <w:rFonts w:eastAsiaTheme="minorHAnsi"/>
          <w:bCs/>
          <w:color w:val="000000" w:themeColor="text1"/>
          <w:sz w:val="24"/>
          <w:szCs w:val="24"/>
          <w:lang w:eastAsia="en-US"/>
        </w:rPr>
        <w:t xml:space="preserve"> (далее по тексту – Обязательств</w:t>
      </w:r>
      <w:r w:rsidR="00A74A41">
        <w:rPr>
          <w:rFonts w:eastAsiaTheme="minorHAnsi"/>
          <w:bCs/>
          <w:color w:val="000000" w:themeColor="text1"/>
          <w:sz w:val="24"/>
          <w:szCs w:val="24"/>
          <w:lang w:eastAsia="en-US"/>
        </w:rPr>
        <w:t>о</w:t>
      </w:r>
      <w:r w:rsidR="005D7B0A">
        <w:rPr>
          <w:rFonts w:eastAsiaTheme="minorHAnsi"/>
          <w:bCs/>
          <w:color w:val="000000" w:themeColor="text1"/>
          <w:sz w:val="24"/>
          <w:szCs w:val="24"/>
          <w:lang w:eastAsia="en-US"/>
        </w:rPr>
        <w:t>)</w:t>
      </w:r>
      <w:r w:rsidRPr="00EC15F2">
        <w:rPr>
          <w:rStyle w:val="aff2"/>
          <w:color w:val="000000" w:themeColor="text1"/>
          <w:sz w:val="24"/>
          <w:szCs w:val="24"/>
        </w:rPr>
        <w:t>;</w:t>
      </w:r>
      <w:proofErr w:type="gramEnd"/>
    </w:p>
    <w:p w:rsidR="00107425" w:rsidRPr="00EC15F2" w:rsidRDefault="00107425" w:rsidP="00107425">
      <w:pPr>
        <w:tabs>
          <w:tab w:val="left" w:pos="993"/>
        </w:tabs>
        <w:ind w:firstLine="699"/>
        <w:jc w:val="both"/>
        <w:rPr>
          <w:rStyle w:val="aff2"/>
          <w:color w:val="000000" w:themeColor="text1"/>
          <w:sz w:val="24"/>
          <w:szCs w:val="24"/>
        </w:rPr>
      </w:pPr>
      <w:bookmarkStart w:id="8" w:name="sub_23013"/>
      <w:bookmarkEnd w:id="7"/>
      <w:r w:rsidRPr="00EC15F2">
        <w:rPr>
          <w:rStyle w:val="aff2"/>
          <w:color w:val="000000" w:themeColor="text1"/>
          <w:sz w:val="24"/>
          <w:szCs w:val="24"/>
        </w:rPr>
        <w:t>3)</w:t>
      </w:r>
      <w:r w:rsidRPr="00EC15F2">
        <w:rPr>
          <w:rStyle w:val="aff2"/>
          <w:color w:val="000000" w:themeColor="text1"/>
          <w:sz w:val="24"/>
          <w:szCs w:val="24"/>
        </w:rPr>
        <w:tab/>
        <w:t>не</w:t>
      </w:r>
      <w:r w:rsidR="005D7B0A">
        <w:rPr>
          <w:rStyle w:val="aff2"/>
          <w:color w:val="000000" w:themeColor="text1"/>
          <w:sz w:val="24"/>
          <w:szCs w:val="24"/>
        </w:rPr>
        <w:t xml:space="preserve"> </w:t>
      </w:r>
      <w:r w:rsidRPr="00EC15F2">
        <w:rPr>
          <w:rStyle w:val="aff2"/>
          <w:color w:val="000000" w:themeColor="text1"/>
          <w:sz w:val="24"/>
          <w:szCs w:val="24"/>
        </w:rPr>
        <w:t>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107425" w:rsidRPr="00EC15F2" w:rsidRDefault="00107425" w:rsidP="00107425">
      <w:pPr>
        <w:tabs>
          <w:tab w:val="left" w:pos="993"/>
        </w:tabs>
        <w:ind w:firstLine="699"/>
        <w:jc w:val="both"/>
        <w:rPr>
          <w:rStyle w:val="aff2"/>
          <w:color w:val="000000" w:themeColor="text1"/>
          <w:sz w:val="24"/>
          <w:szCs w:val="24"/>
        </w:rPr>
      </w:pPr>
      <w:bookmarkStart w:id="9" w:name="sub_23014"/>
      <w:bookmarkEnd w:id="8"/>
      <w:r w:rsidRPr="00EC15F2">
        <w:rPr>
          <w:rStyle w:val="aff2"/>
          <w:color w:val="000000" w:themeColor="text1"/>
          <w:sz w:val="24"/>
          <w:szCs w:val="24"/>
        </w:rPr>
        <w:t>4)</w:t>
      </w:r>
      <w:r w:rsidRPr="00EC15F2">
        <w:rPr>
          <w:rStyle w:val="aff2"/>
          <w:color w:val="000000" w:themeColor="text1"/>
          <w:sz w:val="24"/>
          <w:szCs w:val="24"/>
        </w:rPr>
        <w:tab/>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bookmarkEnd w:id="9"/>
    <w:p w:rsidR="00107425" w:rsidRPr="00EC15F2" w:rsidRDefault="00107425" w:rsidP="00107425">
      <w:pPr>
        <w:tabs>
          <w:tab w:val="left" w:pos="142"/>
          <w:tab w:val="left" w:pos="993"/>
        </w:tabs>
        <w:autoSpaceDE w:val="0"/>
        <w:autoSpaceDN w:val="0"/>
        <w:adjustRightInd w:val="0"/>
        <w:ind w:firstLine="709"/>
        <w:jc w:val="both"/>
        <w:rPr>
          <w:rStyle w:val="aff2"/>
          <w:color w:val="000000" w:themeColor="text1"/>
          <w:sz w:val="24"/>
          <w:szCs w:val="24"/>
        </w:rPr>
      </w:pPr>
      <w:r w:rsidRPr="00EC15F2">
        <w:rPr>
          <w:rStyle w:val="aff2"/>
          <w:color w:val="000000" w:themeColor="text1"/>
          <w:sz w:val="24"/>
          <w:szCs w:val="24"/>
        </w:rPr>
        <w:t>5)</w:t>
      </w:r>
      <w:r w:rsidRPr="00EC15F2">
        <w:rPr>
          <w:rStyle w:val="aff2"/>
          <w:color w:val="000000" w:themeColor="text1"/>
          <w:sz w:val="24"/>
          <w:szCs w:val="24"/>
        </w:rPr>
        <w:tab/>
        <w:t>наличие договора простого товарищества в письменной форме (для участников договора простого товарищества);</w:t>
      </w:r>
    </w:p>
    <w:p w:rsidR="00107425" w:rsidRPr="00EC15F2" w:rsidRDefault="00107425" w:rsidP="00107425">
      <w:pPr>
        <w:tabs>
          <w:tab w:val="left" w:pos="142"/>
          <w:tab w:val="left" w:pos="993"/>
        </w:tabs>
        <w:autoSpaceDE w:val="0"/>
        <w:autoSpaceDN w:val="0"/>
        <w:adjustRightInd w:val="0"/>
        <w:ind w:firstLine="709"/>
        <w:jc w:val="both"/>
        <w:rPr>
          <w:rStyle w:val="aff2"/>
          <w:color w:val="000000" w:themeColor="text1"/>
          <w:sz w:val="24"/>
          <w:szCs w:val="24"/>
        </w:rPr>
      </w:pPr>
      <w:r w:rsidRPr="00EC15F2">
        <w:rPr>
          <w:rStyle w:val="aff2"/>
          <w:color w:val="000000" w:themeColor="text1"/>
          <w:sz w:val="24"/>
          <w:szCs w:val="24"/>
        </w:rPr>
        <w:t xml:space="preserve">6) </w:t>
      </w:r>
      <w:r w:rsidRPr="00EC15F2">
        <w:rPr>
          <w:rFonts w:eastAsiaTheme="minorHAnsi"/>
          <w:color w:val="000000" w:themeColor="text1"/>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1" w:history="1">
        <w:r w:rsidRPr="00EC15F2">
          <w:rPr>
            <w:rFonts w:eastAsiaTheme="minorHAnsi"/>
            <w:color w:val="000000" w:themeColor="text1"/>
            <w:sz w:val="24"/>
            <w:szCs w:val="24"/>
            <w:lang w:eastAsia="en-US"/>
          </w:rPr>
          <w:t>частью 8 статьи 29</w:t>
        </w:r>
      </w:hyperlink>
      <w:r w:rsidRPr="00EC15F2">
        <w:rPr>
          <w:rFonts w:eastAsiaTheme="minorHAnsi"/>
          <w:color w:val="000000" w:themeColor="text1"/>
          <w:sz w:val="24"/>
          <w:szCs w:val="24"/>
          <w:lang w:eastAsia="en-US"/>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07425" w:rsidRPr="00EC15F2" w:rsidRDefault="00107425" w:rsidP="00107425">
      <w:pPr>
        <w:tabs>
          <w:tab w:val="left" w:pos="142"/>
          <w:tab w:val="left" w:pos="1134"/>
        </w:tabs>
        <w:autoSpaceDE w:val="0"/>
        <w:autoSpaceDN w:val="0"/>
        <w:adjustRightInd w:val="0"/>
        <w:ind w:firstLine="709"/>
        <w:jc w:val="both"/>
        <w:rPr>
          <w:rStyle w:val="aff2"/>
          <w:color w:val="000000" w:themeColor="text1"/>
          <w:sz w:val="24"/>
          <w:szCs w:val="24"/>
        </w:rPr>
      </w:pPr>
      <w:r w:rsidRPr="00EC15F2">
        <w:rPr>
          <w:rStyle w:val="aff2"/>
          <w:color w:val="000000" w:themeColor="text1"/>
          <w:sz w:val="24"/>
          <w:szCs w:val="24"/>
        </w:rPr>
        <w:t>4.2</w:t>
      </w:r>
      <w:r w:rsidRPr="00EC15F2">
        <w:rPr>
          <w:rStyle w:val="aff2"/>
          <w:color w:val="000000" w:themeColor="text1"/>
          <w:sz w:val="24"/>
          <w:szCs w:val="24"/>
        </w:rPr>
        <w:tab/>
        <w:t>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107425" w:rsidRPr="00EC15F2" w:rsidRDefault="00107425" w:rsidP="00107425">
      <w:pPr>
        <w:tabs>
          <w:tab w:val="left" w:pos="142"/>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4.3.</w:t>
      </w:r>
      <w:r w:rsidRPr="00EC15F2">
        <w:rPr>
          <w:color w:val="000000" w:themeColor="text1"/>
          <w:sz w:val="24"/>
          <w:szCs w:val="24"/>
        </w:rPr>
        <w:tab/>
        <w:t>Основаниями для отказа в допуске к конкурсу являются:</w:t>
      </w:r>
    </w:p>
    <w:p w:rsidR="00107425" w:rsidRPr="00EC15F2" w:rsidRDefault="00107425" w:rsidP="00107425">
      <w:pPr>
        <w:tabs>
          <w:tab w:val="left" w:pos="142"/>
        </w:tabs>
        <w:autoSpaceDE w:val="0"/>
        <w:autoSpaceDN w:val="0"/>
        <w:adjustRightInd w:val="0"/>
        <w:ind w:firstLine="709"/>
        <w:jc w:val="both"/>
        <w:rPr>
          <w:color w:val="000000" w:themeColor="text1"/>
          <w:sz w:val="24"/>
          <w:szCs w:val="24"/>
        </w:rPr>
      </w:pPr>
      <w:r w:rsidRPr="00EC15F2">
        <w:rPr>
          <w:color w:val="000000" w:themeColor="text1"/>
          <w:sz w:val="24"/>
          <w:szCs w:val="24"/>
        </w:rPr>
        <w:t xml:space="preserve">несоответствие требованиям, предъявляемым к участникам конкурса, установленным </w:t>
      </w:r>
      <w:r w:rsidRPr="00EC15F2">
        <w:rPr>
          <w:rStyle w:val="aa"/>
          <w:b w:val="0"/>
          <w:color w:val="000000" w:themeColor="text1"/>
          <w:sz w:val="24"/>
          <w:szCs w:val="24"/>
        </w:rPr>
        <w:t xml:space="preserve">пунктом 4.1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w:t>
      </w:r>
    </w:p>
    <w:p w:rsidR="00107425" w:rsidRPr="00EC15F2" w:rsidRDefault="00107425" w:rsidP="00107425">
      <w:pPr>
        <w:tabs>
          <w:tab w:val="left" w:pos="142"/>
        </w:tabs>
        <w:autoSpaceDE w:val="0"/>
        <w:autoSpaceDN w:val="0"/>
        <w:adjustRightInd w:val="0"/>
        <w:ind w:firstLine="709"/>
        <w:jc w:val="both"/>
        <w:rPr>
          <w:color w:val="000000" w:themeColor="text1"/>
          <w:sz w:val="24"/>
          <w:szCs w:val="24"/>
        </w:rPr>
      </w:pPr>
      <w:r w:rsidRPr="00EC15F2">
        <w:rPr>
          <w:color w:val="000000" w:themeColor="text1"/>
          <w:sz w:val="24"/>
          <w:szCs w:val="24"/>
        </w:rPr>
        <w:t>несоответствие конкурсной заявки и прилагаемых к ней документов требованиям, установленным настоящей конкурсной документацией.</w:t>
      </w:r>
    </w:p>
    <w:p w:rsidR="00107425" w:rsidRPr="00EC15F2" w:rsidRDefault="00107425" w:rsidP="00107425">
      <w:pPr>
        <w:pStyle w:val="2"/>
        <w:spacing w:before="120"/>
        <w:ind w:firstLine="709"/>
        <w:rPr>
          <w:i/>
          <w:color w:val="000000" w:themeColor="text1"/>
          <w:sz w:val="24"/>
          <w:szCs w:val="24"/>
        </w:rPr>
      </w:pPr>
      <w:bookmarkStart w:id="10" w:name="_Toc442706871"/>
      <w:r w:rsidRPr="00EC15F2">
        <w:rPr>
          <w:i/>
          <w:color w:val="000000" w:themeColor="text1"/>
          <w:sz w:val="24"/>
          <w:szCs w:val="24"/>
        </w:rPr>
        <w:t>5. Порядок, место, срок подачи заявок на участие в конкурсе</w:t>
      </w:r>
      <w:bookmarkEnd w:id="10"/>
    </w:p>
    <w:p w:rsidR="00107425" w:rsidRPr="00EC15F2" w:rsidRDefault="00107425" w:rsidP="00107425">
      <w:pPr>
        <w:tabs>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5.1.</w:t>
      </w:r>
      <w:r w:rsidRPr="00EC15F2">
        <w:rPr>
          <w:color w:val="000000" w:themeColor="text1"/>
          <w:sz w:val="24"/>
          <w:szCs w:val="24"/>
        </w:rPr>
        <w:tab/>
        <w:t xml:space="preserve">Для участия в конкурсе заявитель подает заявку на участие в конкурсе в сроки </w:t>
      </w:r>
      <w:r w:rsidRPr="00EC15F2">
        <w:rPr>
          <w:color w:val="000000" w:themeColor="text1"/>
          <w:sz w:val="24"/>
          <w:szCs w:val="24"/>
        </w:rPr>
        <w:br/>
        <w:t xml:space="preserve">и по форме, которые установлены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документацией.</w:t>
      </w:r>
    </w:p>
    <w:p w:rsidR="00107425" w:rsidRPr="00EC15F2" w:rsidRDefault="00107425" w:rsidP="00107425">
      <w:pPr>
        <w:tabs>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5.2.</w:t>
      </w:r>
      <w:r w:rsidRPr="00EC15F2">
        <w:rPr>
          <w:color w:val="000000" w:themeColor="text1"/>
          <w:sz w:val="24"/>
          <w:szCs w:val="24"/>
        </w:rPr>
        <w:tab/>
      </w:r>
      <w:r w:rsidRPr="00EC15F2">
        <w:rPr>
          <w:rFonts w:eastAsiaTheme="minorHAnsi"/>
          <w:color w:val="000000" w:themeColor="text1"/>
          <w:sz w:val="24"/>
          <w:szCs w:val="24"/>
          <w:lang w:eastAsia="en-US"/>
        </w:rPr>
        <w:t xml:space="preserve">Заявка на участие в конкурсе с прилагаемыми к ней документами подается </w:t>
      </w:r>
      <w:r w:rsidRPr="00EC15F2">
        <w:rPr>
          <w:rFonts w:eastAsiaTheme="minorHAnsi"/>
          <w:color w:val="000000" w:themeColor="text1"/>
          <w:sz w:val="24"/>
          <w:szCs w:val="24"/>
          <w:lang w:eastAsia="en-US"/>
        </w:rPr>
        <w:br/>
        <w:t xml:space="preserve">в письменной форме </w:t>
      </w:r>
      <w:r w:rsidRPr="00EC15F2">
        <w:rPr>
          <w:color w:val="000000" w:themeColor="text1"/>
          <w:sz w:val="24"/>
          <w:szCs w:val="24"/>
        </w:rPr>
        <w:t xml:space="preserve">(приложение № 2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w:t>
      </w:r>
      <w:r w:rsidRPr="00EC15F2">
        <w:rPr>
          <w:rFonts w:eastAsiaTheme="minorHAnsi"/>
          <w:color w:val="000000" w:themeColor="text1"/>
          <w:sz w:val="24"/>
          <w:szCs w:val="24"/>
          <w:lang w:eastAsia="en-US"/>
        </w:rPr>
        <w:t xml:space="preserve"> в одном подлинном экземпляре в отдельном запечатанном конверте с приложением заявления </w:t>
      </w:r>
      <w:r w:rsidRPr="00EC15F2">
        <w:rPr>
          <w:rFonts w:eastAsiaTheme="minorHAnsi"/>
          <w:color w:val="000000" w:themeColor="text1"/>
          <w:sz w:val="24"/>
          <w:szCs w:val="24"/>
          <w:lang w:eastAsia="en-US"/>
        </w:rPr>
        <w:br/>
        <w:t xml:space="preserve">о регистрации </w:t>
      </w:r>
      <w:r w:rsidRPr="00EC15F2">
        <w:rPr>
          <w:color w:val="000000" w:themeColor="text1"/>
          <w:sz w:val="24"/>
          <w:szCs w:val="24"/>
        </w:rPr>
        <w:t xml:space="preserve">(приложение № 13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w:t>
      </w:r>
      <w:r w:rsidRPr="00EC15F2">
        <w:rPr>
          <w:rFonts w:eastAsiaTheme="minorHAnsi"/>
          <w:color w:val="000000" w:themeColor="text1"/>
          <w:sz w:val="24"/>
          <w:szCs w:val="24"/>
          <w:lang w:eastAsia="en-US"/>
        </w:rPr>
        <w:t>.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Pr="00EC15F2">
        <w:rPr>
          <w:color w:val="000000" w:themeColor="text1"/>
          <w:sz w:val="24"/>
          <w:szCs w:val="24"/>
        </w:rPr>
        <w:t xml:space="preserve"> </w:t>
      </w:r>
      <w:r w:rsidRPr="00EC15F2">
        <w:rPr>
          <w:bCs/>
          <w:color w:val="000000" w:themeColor="text1"/>
          <w:sz w:val="24"/>
          <w:szCs w:val="24"/>
        </w:rPr>
        <w:t xml:space="preserve">Конверты с заявками на участие в конкурсе принимаются и </w:t>
      </w:r>
      <w:r w:rsidR="00590149" w:rsidRPr="00EC15F2">
        <w:rPr>
          <w:bCs/>
          <w:color w:val="000000" w:themeColor="text1"/>
          <w:sz w:val="24"/>
          <w:szCs w:val="24"/>
        </w:rPr>
        <w:t>регистрируются в рабочие дни с 8</w:t>
      </w:r>
      <w:r w:rsidR="00287B42" w:rsidRPr="00EC15F2">
        <w:rPr>
          <w:bCs/>
          <w:color w:val="000000" w:themeColor="text1"/>
          <w:sz w:val="24"/>
          <w:szCs w:val="24"/>
        </w:rPr>
        <w:t>ч.00</w:t>
      </w:r>
      <w:r w:rsidR="00590149" w:rsidRPr="00EC15F2">
        <w:rPr>
          <w:bCs/>
          <w:color w:val="000000" w:themeColor="text1"/>
          <w:sz w:val="24"/>
          <w:szCs w:val="24"/>
        </w:rPr>
        <w:t>мин. до 17</w:t>
      </w:r>
      <w:r w:rsidRPr="00EC15F2">
        <w:rPr>
          <w:bCs/>
          <w:color w:val="000000" w:themeColor="text1"/>
          <w:sz w:val="24"/>
          <w:szCs w:val="24"/>
        </w:rPr>
        <w:t xml:space="preserve">ч.00мин., перерыв с 12ч.00мин. до 13ч.00мин., по адресу: </w:t>
      </w:r>
      <w:r w:rsidR="00287B42" w:rsidRPr="00EC15F2">
        <w:rPr>
          <w:bCs/>
          <w:color w:val="000000" w:themeColor="text1"/>
          <w:sz w:val="24"/>
          <w:szCs w:val="24"/>
        </w:rPr>
        <w:t>Волгоградская область, город Калач-на-Дону, улица Революционная, 158, 1 этаж, кабинет № 10.</w:t>
      </w:r>
    </w:p>
    <w:p w:rsidR="00107425" w:rsidRPr="00EC15F2" w:rsidRDefault="00107425" w:rsidP="00107425">
      <w:pPr>
        <w:tabs>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5.3.</w:t>
      </w:r>
      <w:r w:rsidRPr="00EC15F2">
        <w:rPr>
          <w:color w:val="000000" w:themeColor="text1"/>
          <w:sz w:val="24"/>
          <w:szCs w:val="24"/>
        </w:rPr>
        <w:tab/>
        <w:t xml:space="preserve">Заявка на участие в конкурсе  заполняется </w:t>
      </w:r>
      <w:proofErr w:type="gramStart"/>
      <w:r w:rsidRPr="00EC15F2">
        <w:rPr>
          <w:color w:val="000000" w:themeColor="text1"/>
          <w:sz w:val="24"/>
          <w:szCs w:val="24"/>
        </w:rPr>
        <w:t xml:space="preserve">в соответствии с инструкцией </w:t>
      </w:r>
      <w:r w:rsidRPr="00EC15F2">
        <w:rPr>
          <w:color w:val="000000" w:themeColor="text1"/>
          <w:sz w:val="24"/>
          <w:szCs w:val="24"/>
        </w:rPr>
        <w:br/>
        <w:t>по заполнению заявки на участие в конкурсе</w:t>
      </w:r>
      <w:proofErr w:type="gramEnd"/>
      <w:r w:rsidRPr="00EC15F2">
        <w:rPr>
          <w:color w:val="000000" w:themeColor="text1"/>
          <w:sz w:val="24"/>
          <w:szCs w:val="24"/>
        </w:rPr>
        <w:t xml:space="preserve"> (приложение № 3</w:t>
      </w:r>
      <w:r w:rsidRPr="00EC15F2">
        <w:rPr>
          <w:rStyle w:val="aff2"/>
          <w:color w:val="000000" w:themeColor="text1"/>
          <w:sz w:val="24"/>
          <w:szCs w:val="24"/>
        </w:rPr>
        <w:t xml:space="preserve"> настоящей</w:t>
      </w:r>
      <w:r w:rsidRPr="00EC15F2">
        <w:rPr>
          <w:color w:val="000000" w:themeColor="text1"/>
          <w:sz w:val="24"/>
          <w:szCs w:val="24"/>
        </w:rPr>
        <w:t xml:space="preserve"> конкурсной документации). </w:t>
      </w:r>
    </w:p>
    <w:p w:rsidR="00107425" w:rsidRPr="00EC15F2" w:rsidRDefault="00107425" w:rsidP="00107425">
      <w:pPr>
        <w:pStyle w:val="ConsPlusNormal"/>
        <w:widowControl/>
        <w:tabs>
          <w:tab w:val="left" w:pos="1134"/>
        </w:tabs>
        <w:ind w:firstLine="709"/>
        <w:jc w:val="both"/>
        <w:rPr>
          <w:rFonts w:ascii="Times New Roman" w:hAnsi="Times New Roman" w:cs="Times New Roman"/>
          <w:color w:val="000000" w:themeColor="text1"/>
          <w:sz w:val="24"/>
          <w:szCs w:val="24"/>
        </w:rPr>
      </w:pPr>
      <w:r w:rsidRPr="00EC15F2">
        <w:rPr>
          <w:rFonts w:ascii="Times New Roman" w:hAnsi="Times New Roman" w:cs="Times New Roman"/>
          <w:color w:val="000000" w:themeColor="text1"/>
          <w:sz w:val="24"/>
          <w:szCs w:val="24"/>
        </w:rPr>
        <w:t>5.4.</w:t>
      </w:r>
      <w:r w:rsidRPr="00EC15F2">
        <w:rPr>
          <w:rFonts w:ascii="Times New Roman" w:hAnsi="Times New Roman" w:cs="Times New Roman"/>
          <w:color w:val="000000" w:themeColor="text1"/>
          <w:sz w:val="24"/>
          <w:szCs w:val="24"/>
        </w:rPr>
        <w:tab/>
        <w:t>Заявитель вправе подать только одну заявку на участие в конкурсе с приложением необходимых документов в отношении каждого предмета конкурс</w:t>
      </w:r>
      <w:proofErr w:type="gramStart"/>
      <w:r w:rsidRPr="00EC15F2">
        <w:rPr>
          <w:rFonts w:ascii="Times New Roman" w:hAnsi="Times New Roman" w:cs="Times New Roman"/>
          <w:color w:val="000000" w:themeColor="text1"/>
          <w:sz w:val="24"/>
          <w:szCs w:val="24"/>
        </w:rPr>
        <w:t>а</w:t>
      </w:r>
      <w:r w:rsidR="00590149" w:rsidRPr="00EC15F2">
        <w:rPr>
          <w:rFonts w:ascii="Times New Roman" w:hAnsi="Times New Roman" w:cs="Times New Roman"/>
          <w:color w:val="000000" w:themeColor="text1"/>
          <w:sz w:val="24"/>
          <w:szCs w:val="24"/>
        </w:rPr>
        <w:t>(</w:t>
      </w:r>
      <w:proofErr w:type="gramEnd"/>
      <w:r w:rsidR="00590149" w:rsidRPr="00EC15F2">
        <w:rPr>
          <w:rFonts w:ascii="Times New Roman" w:hAnsi="Times New Roman" w:cs="Times New Roman"/>
          <w:color w:val="000000" w:themeColor="text1"/>
          <w:sz w:val="24"/>
          <w:szCs w:val="24"/>
        </w:rPr>
        <w:t xml:space="preserve"> конкурсного лота)</w:t>
      </w:r>
      <w:r w:rsidRPr="00EC15F2">
        <w:rPr>
          <w:rFonts w:ascii="Times New Roman" w:hAnsi="Times New Roman" w:cs="Times New Roman"/>
          <w:color w:val="000000" w:themeColor="text1"/>
          <w:sz w:val="24"/>
          <w:szCs w:val="24"/>
        </w:rPr>
        <w:t>.</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5.5.</w:t>
      </w:r>
      <w:r w:rsidRPr="00EC15F2">
        <w:rPr>
          <w:color w:val="000000" w:themeColor="text1"/>
          <w:sz w:val="24"/>
          <w:szCs w:val="24"/>
        </w:rPr>
        <w:tab/>
        <w:t xml:space="preserve">Опись, заявка и прилагаемые к ней документы должны быть прошиты единым томом, все листы пронумерованы, скреплены печатью (при ее наличии) и подписаны заявителем или лицом, уполномоченным таким заявителем. </w:t>
      </w:r>
    </w:p>
    <w:p w:rsidR="00107425" w:rsidRPr="00EC15F2" w:rsidRDefault="00107425" w:rsidP="00107425">
      <w:pPr>
        <w:pStyle w:val="ConsPlusNormal"/>
        <w:widowControl/>
        <w:tabs>
          <w:tab w:val="left" w:pos="1134"/>
        </w:tabs>
        <w:ind w:firstLine="709"/>
        <w:jc w:val="both"/>
        <w:rPr>
          <w:rFonts w:ascii="Times New Roman" w:hAnsi="Times New Roman" w:cs="Times New Roman"/>
          <w:color w:val="000000" w:themeColor="text1"/>
          <w:sz w:val="24"/>
          <w:szCs w:val="24"/>
        </w:rPr>
      </w:pPr>
      <w:r w:rsidRPr="00EC15F2">
        <w:rPr>
          <w:rFonts w:ascii="Times New Roman" w:hAnsi="Times New Roman" w:cs="Times New Roman"/>
          <w:color w:val="000000" w:themeColor="text1"/>
          <w:sz w:val="24"/>
          <w:szCs w:val="24"/>
        </w:rPr>
        <w:t>5.6.</w:t>
      </w:r>
      <w:r w:rsidRPr="00EC15F2">
        <w:rPr>
          <w:rFonts w:ascii="Times New Roman" w:hAnsi="Times New Roman" w:cs="Times New Roman"/>
          <w:color w:val="000000" w:themeColor="text1"/>
          <w:sz w:val="24"/>
          <w:szCs w:val="24"/>
        </w:rPr>
        <w:tab/>
        <w:t xml:space="preserve">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устанавливается </w:t>
      </w:r>
      <w:r w:rsidRPr="00EC15F2">
        <w:rPr>
          <w:rFonts w:ascii="Times New Roman" w:hAnsi="Times New Roman" w:cs="Times New Roman"/>
          <w:color w:val="000000" w:themeColor="text1"/>
          <w:sz w:val="24"/>
          <w:szCs w:val="24"/>
        </w:rPr>
        <w:br/>
        <w:t>в соответствии с пунктом 9 настоящей конкурсной документации.</w:t>
      </w:r>
    </w:p>
    <w:p w:rsidR="00107425" w:rsidRPr="00EC15F2" w:rsidRDefault="00107425" w:rsidP="00107425">
      <w:pPr>
        <w:pStyle w:val="2"/>
        <w:spacing w:before="120"/>
        <w:ind w:firstLine="709"/>
        <w:rPr>
          <w:i/>
          <w:color w:val="000000" w:themeColor="text1"/>
          <w:sz w:val="24"/>
          <w:szCs w:val="24"/>
        </w:rPr>
      </w:pPr>
      <w:bookmarkStart w:id="11" w:name="_Toc442706872"/>
      <w:r w:rsidRPr="00EC15F2">
        <w:rPr>
          <w:i/>
          <w:color w:val="000000" w:themeColor="text1"/>
          <w:sz w:val="24"/>
          <w:szCs w:val="24"/>
        </w:rPr>
        <w:t>6. Требования к заявке на участие в конкурсе</w:t>
      </w:r>
      <w:bookmarkEnd w:id="11"/>
    </w:p>
    <w:p w:rsidR="00107425" w:rsidRPr="00EC15F2" w:rsidRDefault="00107425" w:rsidP="00107425">
      <w:pPr>
        <w:widowControl w:val="0"/>
        <w:tabs>
          <w:tab w:val="left" w:pos="1134"/>
        </w:tabs>
        <w:autoSpaceDE w:val="0"/>
        <w:autoSpaceDN w:val="0"/>
        <w:adjustRightInd w:val="0"/>
        <w:ind w:firstLine="709"/>
        <w:jc w:val="both"/>
        <w:rPr>
          <w:bCs/>
          <w:color w:val="000000" w:themeColor="text1"/>
          <w:sz w:val="24"/>
          <w:szCs w:val="24"/>
        </w:rPr>
      </w:pPr>
      <w:r w:rsidRPr="00EC15F2">
        <w:rPr>
          <w:bCs/>
          <w:color w:val="000000" w:themeColor="text1"/>
          <w:sz w:val="24"/>
          <w:szCs w:val="24"/>
        </w:rPr>
        <w:t>6.1.</w:t>
      </w:r>
      <w:r w:rsidRPr="00EC15F2">
        <w:rPr>
          <w:bCs/>
          <w:color w:val="000000" w:themeColor="text1"/>
          <w:sz w:val="24"/>
          <w:szCs w:val="24"/>
        </w:rPr>
        <w:tab/>
      </w:r>
      <w:proofErr w:type="gramStart"/>
      <w:r w:rsidRPr="00EC15F2">
        <w:rPr>
          <w:bCs/>
          <w:color w:val="000000" w:themeColor="text1"/>
          <w:sz w:val="24"/>
          <w:szCs w:val="24"/>
        </w:rPr>
        <w:t xml:space="preserve">Документы и их копии, </w:t>
      </w:r>
      <w:r w:rsidRPr="00EC15F2">
        <w:rPr>
          <w:color w:val="000000" w:themeColor="text1"/>
          <w:sz w:val="24"/>
          <w:szCs w:val="24"/>
        </w:rPr>
        <w:t>прилагаемые к заявке на участие в конкурсе</w:t>
      </w:r>
      <w:r w:rsidRPr="00EC15F2">
        <w:rPr>
          <w:bCs/>
          <w:color w:val="000000" w:themeColor="text1"/>
          <w:sz w:val="24"/>
          <w:szCs w:val="24"/>
        </w:rPr>
        <w:t xml:space="preserve">, указанные </w:t>
      </w:r>
      <w:r w:rsidRPr="00EC15F2">
        <w:rPr>
          <w:bCs/>
          <w:color w:val="000000" w:themeColor="text1"/>
          <w:sz w:val="24"/>
          <w:szCs w:val="24"/>
        </w:rPr>
        <w:br/>
        <w:t xml:space="preserve">в пункте 6.2. настоящей конкурсной документации, должны быть поименованы в описи (приложение № 4 </w:t>
      </w:r>
      <w:r w:rsidRPr="00EC15F2">
        <w:rPr>
          <w:rStyle w:val="aff2"/>
          <w:color w:val="000000" w:themeColor="text1"/>
          <w:sz w:val="24"/>
          <w:szCs w:val="24"/>
        </w:rPr>
        <w:t>настоящей</w:t>
      </w:r>
      <w:r w:rsidRPr="00EC15F2">
        <w:rPr>
          <w:bCs/>
          <w:color w:val="000000" w:themeColor="text1"/>
          <w:sz w:val="24"/>
          <w:szCs w:val="24"/>
        </w:rPr>
        <w:t xml:space="preserve"> конкурсной документации).</w:t>
      </w:r>
      <w:proofErr w:type="gramEnd"/>
      <w:r w:rsidRPr="00EC15F2">
        <w:rPr>
          <w:bCs/>
          <w:color w:val="000000" w:themeColor="text1"/>
          <w:sz w:val="24"/>
          <w:szCs w:val="24"/>
        </w:rPr>
        <w:t xml:space="preserve">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107425" w:rsidRPr="00EC15F2" w:rsidRDefault="00107425" w:rsidP="00107425">
      <w:pPr>
        <w:pStyle w:val="ab"/>
        <w:tabs>
          <w:tab w:val="left" w:pos="1134"/>
        </w:tabs>
        <w:ind w:left="0" w:firstLine="709"/>
        <w:rPr>
          <w:color w:val="000000" w:themeColor="text1"/>
          <w:sz w:val="24"/>
          <w:szCs w:val="24"/>
        </w:rPr>
      </w:pPr>
      <w:r w:rsidRPr="00EC15F2">
        <w:rPr>
          <w:color w:val="000000" w:themeColor="text1"/>
          <w:sz w:val="24"/>
          <w:szCs w:val="24"/>
        </w:rPr>
        <w:t>6.2.</w:t>
      </w:r>
      <w:r w:rsidRPr="00EC15F2">
        <w:rPr>
          <w:color w:val="000000" w:themeColor="text1"/>
          <w:sz w:val="24"/>
          <w:szCs w:val="24"/>
        </w:rPr>
        <w:tab/>
        <w:t>Исчерпывающий перечень документов, прилагаемых к заявке на участие в конкурсе:</w:t>
      </w:r>
    </w:p>
    <w:p w:rsidR="00107425" w:rsidRPr="00EC15F2" w:rsidRDefault="00107425" w:rsidP="00107425">
      <w:pPr>
        <w:pStyle w:val="ab"/>
        <w:tabs>
          <w:tab w:val="left" w:pos="1134"/>
        </w:tabs>
        <w:ind w:left="0" w:firstLine="709"/>
        <w:rPr>
          <w:color w:val="000000" w:themeColor="text1"/>
          <w:sz w:val="24"/>
          <w:szCs w:val="24"/>
        </w:rPr>
      </w:pPr>
      <w:r w:rsidRPr="00EC15F2">
        <w:rPr>
          <w:color w:val="000000" w:themeColor="text1"/>
          <w:sz w:val="24"/>
          <w:szCs w:val="24"/>
        </w:rPr>
        <w:t xml:space="preserve">6.2.1. </w:t>
      </w:r>
      <w:r w:rsidRPr="00EC15F2">
        <w:rPr>
          <w:color w:val="000000" w:themeColor="text1"/>
          <w:sz w:val="24"/>
          <w:szCs w:val="24"/>
        </w:rPr>
        <w:tab/>
        <w:t>Опись документов, прилагаемых к заявке на участие в конкурсе;</w:t>
      </w:r>
    </w:p>
    <w:p w:rsidR="00107425" w:rsidRPr="00EC15F2" w:rsidRDefault="00107425" w:rsidP="00107425">
      <w:pPr>
        <w:tabs>
          <w:tab w:val="left" w:pos="142"/>
          <w:tab w:val="left" w:pos="1418"/>
        </w:tabs>
        <w:autoSpaceDE w:val="0"/>
        <w:autoSpaceDN w:val="0"/>
        <w:adjustRightInd w:val="0"/>
        <w:ind w:firstLine="709"/>
        <w:jc w:val="both"/>
        <w:rPr>
          <w:bCs/>
          <w:color w:val="000000" w:themeColor="text1"/>
          <w:sz w:val="24"/>
          <w:szCs w:val="24"/>
        </w:rPr>
      </w:pPr>
      <w:r w:rsidRPr="00EC15F2">
        <w:rPr>
          <w:bCs/>
          <w:color w:val="000000" w:themeColor="text1"/>
          <w:sz w:val="24"/>
          <w:szCs w:val="24"/>
        </w:rPr>
        <w:t>6.2.2.</w:t>
      </w:r>
      <w:r w:rsidRPr="00EC15F2">
        <w:rPr>
          <w:bCs/>
          <w:color w:val="000000" w:themeColor="text1"/>
          <w:sz w:val="24"/>
          <w:szCs w:val="24"/>
        </w:rPr>
        <w:tab/>
      </w:r>
      <w:proofErr w:type="gramStart"/>
      <w:r w:rsidR="005D7B0A">
        <w:rPr>
          <w:bCs/>
          <w:color w:val="000000" w:themeColor="text1"/>
          <w:sz w:val="24"/>
          <w:szCs w:val="24"/>
        </w:rPr>
        <w:t>Н</w:t>
      </w:r>
      <w:r w:rsidRPr="00EC15F2">
        <w:rPr>
          <w:rStyle w:val="aff2"/>
          <w:color w:val="000000" w:themeColor="text1"/>
          <w:sz w:val="24"/>
          <w:szCs w:val="24"/>
        </w:rPr>
        <w:t>е позднее чем через 45 дней со дня проведения конкурса,</w:t>
      </w:r>
      <w:r w:rsidRPr="00EC15F2">
        <w:rPr>
          <w:bCs/>
          <w:color w:val="000000" w:themeColor="text1"/>
          <w:sz w:val="24"/>
          <w:szCs w:val="24"/>
        </w:rPr>
        <w:t xml:space="preserve"> в случае предоставления права на получения свидетельства об осуществлении перевозок по маршруту регулярных перевозок, </w:t>
      </w:r>
      <w:r w:rsidR="005D7B0A">
        <w:rPr>
          <w:bCs/>
          <w:color w:val="000000" w:themeColor="text1"/>
          <w:sz w:val="24"/>
          <w:szCs w:val="24"/>
        </w:rPr>
        <w:t xml:space="preserve">подтвердить Обязательство о  </w:t>
      </w:r>
      <w:r w:rsidR="005D7B0A" w:rsidRPr="00EC15F2">
        <w:rPr>
          <w:rFonts w:eastAsiaTheme="minorHAnsi"/>
          <w:bCs/>
          <w:color w:val="000000" w:themeColor="text1"/>
          <w:sz w:val="24"/>
          <w:szCs w:val="24"/>
          <w:lang w:eastAsia="en-US"/>
        </w:rPr>
        <w:t>наличие на праве собственности или на ином законном основании транспортных средств, предусмотренных его заявкой на участие в открытом конкурсе</w:t>
      </w:r>
      <w:r w:rsidR="005D7B0A">
        <w:rPr>
          <w:bCs/>
          <w:color w:val="000000" w:themeColor="text1"/>
          <w:sz w:val="24"/>
          <w:szCs w:val="24"/>
        </w:rPr>
        <w:t xml:space="preserve"> </w:t>
      </w:r>
      <w:r w:rsidRPr="00EC15F2">
        <w:rPr>
          <w:bCs/>
          <w:color w:val="000000" w:themeColor="text1"/>
          <w:sz w:val="24"/>
          <w:szCs w:val="24"/>
        </w:rPr>
        <w:t>транспортных средств на праве собственности или ином законном основании, соответствующих по назначению, конструкции, внешнему</w:t>
      </w:r>
      <w:proofErr w:type="gramEnd"/>
      <w:r w:rsidRPr="00EC15F2">
        <w:rPr>
          <w:bCs/>
          <w:color w:val="000000" w:themeColor="text1"/>
          <w:sz w:val="24"/>
          <w:szCs w:val="24"/>
        </w:rPr>
        <w:t xml:space="preserve">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 </w:t>
      </w:r>
      <w:r w:rsidR="005D7B0A">
        <w:rPr>
          <w:bCs/>
          <w:color w:val="000000" w:themeColor="text1"/>
          <w:sz w:val="24"/>
          <w:szCs w:val="24"/>
        </w:rPr>
        <w:t xml:space="preserve"> </w:t>
      </w:r>
      <w:r w:rsidRPr="00EC15F2">
        <w:rPr>
          <w:bCs/>
          <w:color w:val="000000" w:themeColor="text1"/>
          <w:sz w:val="24"/>
          <w:szCs w:val="24"/>
        </w:rPr>
        <w:t>В случае наличия указанных транспортных средств, предоставляются следующих документы:</w:t>
      </w:r>
    </w:p>
    <w:p w:rsidR="00107425" w:rsidRPr="00EC15F2" w:rsidRDefault="00107425" w:rsidP="00107425">
      <w:pPr>
        <w:snapToGrid w:val="0"/>
        <w:ind w:left="-66" w:right="-80" w:firstLine="917"/>
        <w:jc w:val="both"/>
        <w:rPr>
          <w:bCs/>
          <w:color w:val="000000" w:themeColor="text1"/>
          <w:sz w:val="24"/>
          <w:szCs w:val="24"/>
        </w:rPr>
      </w:pPr>
      <w:r w:rsidRPr="00EC15F2">
        <w:rPr>
          <w:bCs/>
          <w:color w:val="000000" w:themeColor="text1"/>
          <w:sz w:val="24"/>
          <w:szCs w:val="24"/>
        </w:rPr>
        <w:t>копия паспорта транспортного средства;</w:t>
      </w:r>
    </w:p>
    <w:p w:rsidR="00107425" w:rsidRPr="00EC15F2" w:rsidRDefault="00107425" w:rsidP="00107425">
      <w:pPr>
        <w:snapToGrid w:val="0"/>
        <w:ind w:left="-66" w:right="-80" w:firstLine="917"/>
        <w:jc w:val="both"/>
        <w:rPr>
          <w:bCs/>
          <w:color w:val="000000" w:themeColor="text1"/>
          <w:sz w:val="24"/>
          <w:szCs w:val="24"/>
        </w:rPr>
      </w:pPr>
      <w:r w:rsidRPr="00EC15F2">
        <w:rPr>
          <w:bCs/>
          <w:color w:val="000000" w:themeColor="text1"/>
          <w:sz w:val="24"/>
          <w:szCs w:val="24"/>
        </w:rPr>
        <w:t>копия свидетельства о регистрации транспортного средства;</w:t>
      </w:r>
    </w:p>
    <w:p w:rsidR="00107425" w:rsidRPr="00EC15F2" w:rsidRDefault="00107425" w:rsidP="00107425">
      <w:pPr>
        <w:snapToGrid w:val="0"/>
        <w:ind w:left="-66" w:right="-80" w:firstLine="917"/>
        <w:jc w:val="both"/>
        <w:rPr>
          <w:bCs/>
          <w:color w:val="000000" w:themeColor="text1"/>
          <w:sz w:val="24"/>
          <w:szCs w:val="24"/>
        </w:rPr>
      </w:pPr>
      <w:r w:rsidRPr="00EC15F2">
        <w:rPr>
          <w:bCs/>
          <w:color w:val="000000" w:themeColor="text1"/>
          <w:sz w:val="24"/>
          <w:szCs w:val="24"/>
        </w:rPr>
        <w:t xml:space="preserve">копия гражданско-правового договора (предоставляется при аренде транспортного средства без экипажа, при нахождении транспортного средства в лизинге). </w:t>
      </w:r>
    </w:p>
    <w:p w:rsidR="00107425" w:rsidRPr="00EC15F2" w:rsidRDefault="00107425" w:rsidP="00107425">
      <w:pPr>
        <w:tabs>
          <w:tab w:val="left" w:pos="1418"/>
        </w:tabs>
        <w:autoSpaceDE w:val="0"/>
        <w:autoSpaceDN w:val="0"/>
        <w:adjustRightInd w:val="0"/>
        <w:ind w:firstLine="709"/>
        <w:jc w:val="both"/>
        <w:rPr>
          <w:color w:val="000000" w:themeColor="text1"/>
          <w:spacing w:val="-2"/>
          <w:sz w:val="24"/>
          <w:szCs w:val="24"/>
        </w:rPr>
      </w:pPr>
      <w:r w:rsidRPr="00EC15F2">
        <w:rPr>
          <w:color w:val="000000" w:themeColor="text1"/>
          <w:spacing w:val="-2"/>
          <w:sz w:val="24"/>
          <w:szCs w:val="24"/>
        </w:rPr>
        <w:t>6.2.3.</w:t>
      </w:r>
      <w:r w:rsidRPr="00EC15F2">
        <w:rPr>
          <w:color w:val="000000" w:themeColor="text1"/>
          <w:spacing w:val="-2"/>
          <w:sz w:val="24"/>
          <w:szCs w:val="24"/>
        </w:rPr>
        <w:tab/>
        <w:t xml:space="preserve">Декларация о </w:t>
      </w:r>
      <w:r w:rsidR="00590149" w:rsidRPr="00EC15F2">
        <w:rPr>
          <w:rStyle w:val="aff2"/>
          <w:color w:val="000000" w:themeColor="text1"/>
          <w:sz w:val="24"/>
          <w:szCs w:val="24"/>
        </w:rPr>
        <w:t>не проведении</w:t>
      </w:r>
      <w:r w:rsidRPr="00EC15F2">
        <w:rPr>
          <w:rStyle w:val="aff2"/>
          <w:color w:val="000000" w:themeColor="text1"/>
          <w:sz w:val="24"/>
          <w:szCs w:val="24"/>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Pr="00EC15F2">
        <w:rPr>
          <w:color w:val="000000" w:themeColor="text1"/>
          <w:spacing w:val="-2"/>
          <w:sz w:val="24"/>
          <w:szCs w:val="24"/>
        </w:rPr>
        <w:t xml:space="preserve"> составленная в произвольной форме;</w:t>
      </w:r>
    </w:p>
    <w:p w:rsidR="00107425" w:rsidRPr="00EC15F2" w:rsidRDefault="00107425" w:rsidP="00107425">
      <w:pPr>
        <w:autoSpaceDE w:val="0"/>
        <w:autoSpaceDN w:val="0"/>
        <w:adjustRightInd w:val="0"/>
        <w:ind w:firstLine="540"/>
        <w:jc w:val="both"/>
        <w:rPr>
          <w:color w:val="000000" w:themeColor="text1"/>
          <w:sz w:val="24"/>
          <w:szCs w:val="24"/>
        </w:rPr>
      </w:pPr>
      <w:r w:rsidRPr="00EC15F2">
        <w:rPr>
          <w:color w:val="000000" w:themeColor="text1"/>
          <w:spacing w:val="-2"/>
          <w:sz w:val="24"/>
          <w:szCs w:val="24"/>
        </w:rPr>
        <w:t>6.2.4.</w:t>
      </w:r>
      <w:r w:rsidRPr="00EC15F2">
        <w:rPr>
          <w:color w:val="000000" w:themeColor="text1"/>
          <w:spacing w:val="-2"/>
          <w:sz w:val="24"/>
          <w:szCs w:val="24"/>
        </w:rPr>
        <w:tab/>
      </w:r>
      <w:r w:rsidRPr="00EC15F2">
        <w:rPr>
          <w:bCs/>
          <w:color w:val="000000" w:themeColor="text1"/>
          <w:sz w:val="24"/>
          <w:szCs w:val="24"/>
        </w:rPr>
        <w:t xml:space="preserve">Копия </w:t>
      </w:r>
      <w:r w:rsidRPr="00EC15F2">
        <w:rPr>
          <w:color w:val="000000" w:themeColor="text1"/>
          <w:sz w:val="24"/>
          <w:szCs w:val="24"/>
        </w:rPr>
        <w:t xml:space="preserve">лицензии на осуществление перевозки пассажиров автомобильным транспортом, оборудованным для перевозок более восьми человек с содержанием </w:t>
      </w:r>
      <w:r w:rsidRPr="00EC15F2">
        <w:rPr>
          <w:rFonts w:eastAsiaTheme="minorHAnsi"/>
          <w:color w:val="000000" w:themeColor="text1"/>
          <w:sz w:val="24"/>
          <w:szCs w:val="24"/>
          <w:lang w:eastAsia="en-US"/>
        </w:rPr>
        <w:t>исчерпывающего перечня выполняемых работ, оказываемых услуг, составляющих лицензируемый вид деятельности</w:t>
      </w:r>
      <w:r w:rsidRPr="00EC15F2">
        <w:rPr>
          <w:color w:val="000000" w:themeColor="text1"/>
          <w:sz w:val="24"/>
          <w:szCs w:val="24"/>
        </w:rPr>
        <w:t>;</w:t>
      </w:r>
    </w:p>
    <w:p w:rsidR="00107425" w:rsidRPr="00EC15F2" w:rsidRDefault="00107425" w:rsidP="00107425">
      <w:pPr>
        <w:tabs>
          <w:tab w:val="left" w:pos="1418"/>
        </w:tabs>
        <w:autoSpaceDE w:val="0"/>
        <w:autoSpaceDN w:val="0"/>
        <w:adjustRightInd w:val="0"/>
        <w:ind w:firstLine="709"/>
        <w:jc w:val="both"/>
        <w:rPr>
          <w:bCs/>
          <w:color w:val="000000" w:themeColor="text1"/>
          <w:sz w:val="24"/>
          <w:szCs w:val="24"/>
        </w:rPr>
      </w:pPr>
      <w:r w:rsidRPr="00EC15F2">
        <w:rPr>
          <w:bCs/>
          <w:color w:val="000000" w:themeColor="text1"/>
          <w:sz w:val="24"/>
          <w:szCs w:val="24"/>
        </w:rPr>
        <w:t>6.2.5.</w:t>
      </w:r>
      <w:r w:rsidRPr="00EC15F2">
        <w:rPr>
          <w:bCs/>
          <w:color w:val="000000" w:themeColor="text1"/>
          <w:sz w:val="24"/>
          <w:szCs w:val="24"/>
        </w:rPr>
        <w:tab/>
        <w:t xml:space="preserve">Документ, подтверждающий полномочия лица на осуществление действий </w:t>
      </w:r>
      <w:r w:rsidRPr="00EC15F2">
        <w:rPr>
          <w:bCs/>
          <w:color w:val="000000" w:themeColor="text1"/>
          <w:sz w:val="24"/>
          <w:szCs w:val="24"/>
        </w:rPr>
        <w:br/>
        <w:t>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Pr="00EC15F2">
        <w:rPr>
          <w:bCs/>
          <w:color w:val="000000" w:themeColor="text1"/>
          <w:sz w:val="24"/>
          <w:szCs w:val="24"/>
        </w:rPr>
        <w:t>,</w:t>
      </w:r>
      <w:proofErr w:type="gramEnd"/>
      <w:r w:rsidRPr="00EC15F2">
        <w:rPr>
          <w:bCs/>
          <w:color w:val="000000" w:themeColor="text1"/>
          <w:sz w:val="24"/>
          <w:szCs w:val="24"/>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w:t>
      </w:r>
      <w:r w:rsidRPr="00EC15F2">
        <w:rPr>
          <w:bCs/>
          <w:color w:val="000000" w:themeColor="text1"/>
          <w:sz w:val="24"/>
          <w:szCs w:val="24"/>
        </w:rPr>
        <w:br/>
        <w:t xml:space="preserve">№ 5 </w:t>
      </w:r>
      <w:r w:rsidRPr="00EC15F2">
        <w:rPr>
          <w:rStyle w:val="aff2"/>
          <w:color w:val="000000" w:themeColor="text1"/>
          <w:sz w:val="24"/>
          <w:szCs w:val="24"/>
        </w:rPr>
        <w:t>настоящей</w:t>
      </w:r>
      <w:r w:rsidRPr="00EC15F2">
        <w:rPr>
          <w:bCs/>
          <w:color w:val="000000" w:themeColor="text1"/>
          <w:sz w:val="24"/>
          <w:szCs w:val="24"/>
        </w:rPr>
        <w:t xml:space="preserve"> </w:t>
      </w:r>
      <w:r w:rsidRPr="00EC15F2">
        <w:rPr>
          <w:color w:val="000000" w:themeColor="text1"/>
          <w:sz w:val="24"/>
          <w:szCs w:val="24"/>
        </w:rPr>
        <w:t>конкурсной документации</w:t>
      </w:r>
      <w:r w:rsidRPr="00EC15F2">
        <w:rPr>
          <w:bCs/>
          <w:color w:val="000000" w:themeColor="text1"/>
          <w:sz w:val="24"/>
          <w:szCs w:val="24"/>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Pr="00EC15F2">
        <w:rPr>
          <w:bCs/>
          <w:color w:val="000000" w:themeColor="text1"/>
          <w:sz w:val="24"/>
          <w:szCs w:val="24"/>
        </w:rPr>
        <w:t>,</w:t>
      </w:r>
      <w:proofErr w:type="gramEnd"/>
      <w:r w:rsidRPr="00EC15F2">
        <w:rPr>
          <w:bCs/>
          <w:color w:val="000000" w:themeColor="text1"/>
          <w:sz w:val="24"/>
          <w:szCs w:val="24"/>
        </w:rPr>
        <w:t xml:space="preserve"> если указанная доверенность подписана лицом, уполномоченным руководителем заявителя, заявка на участие </w:t>
      </w:r>
      <w:r w:rsidRPr="00EC15F2">
        <w:rPr>
          <w:bCs/>
          <w:color w:val="000000" w:themeColor="text1"/>
          <w:sz w:val="24"/>
          <w:szCs w:val="24"/>
        </w:rPr>
        <w:br/>
        <w:t>в конкурсе должна содержать также документ, подтверждающий полномочия такого лица;</w:t>
      </w:r>
    </w:p>
    <w:p w:rsidR="00107425" w:rsidRPr="00EC15F2" w:rsidRDefault="00107425" w:rsidP="00107425">
      <w:pPr>
        <w:tabs>
          <w:tab w:val="left" w:pos="1418"/>
        </w:tabs>
        <w:autoSpaceDE w:val="0"/>
        <w:autoSpaceDN w:val="0"/>
        <w:adjustRightInd w:val="0"/>
        <w:ind w:firstLine="709"/>
        <w:jc w:val="both"/>
        <w:rPr>
          <w:bCs/>
          <w:color w:val="000000" w:themeColor="text1"/>
          <w:sz w:val="24"/>
          <w:szCs w:val="24"/>
        </w:rPr>
      </w:pPr>
      <w:r w:rsidRPr="00EC15F2">
        <w:rPr>
          <w:bCs/>
          <w:color w:val="000000" w:themeColor="text1"/>
          <w:sz w:val="24"/>
          <w:szCs w:val="24"/>
        </w:rPr>
        <w:t>6.2.6.</w:t>
      </w:r>
      <w:r w:rsidRPr="00EC15F2">
        <w:rPr>
          <w:bCs/>
          <w:color w:val="000000" w:themeColor="text1"/>
          <w:sz w:val="24"/>
          <w:szCs w:val="24"/>
        </w:rPr>
        <w:tab/>
        <w:t xml:space="preserve">Декларация </w:t>
      </w:r>
      <w:proofErr w:type="gramStart"/>
      <w:r w:rsidRPr="00EC15F2">
        <w:rPr>
          <w:bCs/>
          <w:color w:val="000000" w:themeColor="text1"/>
          <w:sz w:val="24"/>
          <w:szCs w:val="24"/>
        </w:rPr>
        <w:t>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Pr="00EC15F2">
        <w:rPr>
          <w:bCs/>
          <w:color w:val="000000" w:themeColor="text1"/>
          <w:sz w:val="24"/>
          <w:szCs w:val="24"/>
        </w:rPr>
        <w:t>, составленная в произвольной форме, либо в виде справки, выданной налоговым органом;</w:t>
      </w:r>
    </w:p>
    <w:p w:rsidR="00107425" w:rsidRPr="00EC15F2" w:rsidRDefault="00107425" w:rsidP="00107425">
      <w:pPr>
        <w:tabs>
          <w:tab w:val="left" w:pos="1418"/>
        </w:tabs>
        <w:autoSpaceDE w:val="0"/>
        <w:autoSpaceDN w:val="0"/>
        <w:adjustRightInd w:val="0"/>
        <w:ind w:firstLine="709"/>
        <w:jc w:val="both"/>
        <w:rPr>
          <w:bCs/>
          <w:color w:val="000000" w:themeColor="text1"/>
          <w:sz w:val="24"/>
          <w:szCs w:val="24"/>
        </w:rPr>
      </w:pPr>
      <w:r w:rsidRPr="00EC15F2">
        <w:rPr>
          <w:bCs/>
          <w:color w:val="000000" w:themeColor="text1"/>
          <w:sz w:val="24"/>
          <w:szCs w:val="24"/>
        </w:rPr>
        <w:t>6.2.7.</w:t>
      </w:r>
      <w:r w:rsidRPr="00EC15F2">
        <w:rPr>
          <w:bCs/>
          <w:color w:val="000000" w:themeColor="text1"/>
          <w:sz w:val="24"/>
          <w:szCs w:val="24"/>
        </w:rPr>
        <w:tab/>
        <w:t>Копия договора простого товарищества (для участников договора простого товарищества);</w:t>
      </w:r>
    </w:p>
    <w:p w:rsidR="00107425" w:rsidRPr="00EC15F2" w:rsidRDefault="00107425" w:rsidP="00107425">
      <w:pPr>
        <w:tabs>
          <w:tab w:val="left" w:pos="1418"/>
        </w:tabs>
        <w:autoSpaceDE w:val="0"/>
        <w:autoSpaceDN w:val="0"/>
        <w:adjustRightInd w:val="0"/>
        <w:ind w:firstLine="709"/>
        <w:jc w:val="both"/>
        <w:rPr>
          <w:bCs/>
          <w:color w:val="000000" w:themeColor="text1"/>
          <w:sz w:val="24"/>
          <w:szCs w:val="24"/>
        </w:rPr>
      </w:pPr>
      <w:r w:rsidRPr="00EC15F2">
        <w:rPr>
          <w:bCs/>
          <w:color w:val="000000" w:themeColor="text1"/>
          <w:sz w:val="24"/>
          <w:szCs w:val="24"/>
        </w:rPr>
        <w:t>6.2.8.</w:t>
      </w:r>
      <w:r w:rsidRPr="00EC15F2">
        <w:rPr>
          <w:bCs/>
          <w:color w:val="000000" w:themeColor="text1"/>
          <w:sz w:val="24"/>
          <w:szCs w:val="24"/>
        </w:rPr>
        <w:tab/>
        <w:t xml:space="preserve">Сводная информация (приложение 11 </w:t>
      </w:r>
      <w:r w:rsidRPr="00EC15F2">
        <w:rPr>
          <w:rStyle w:val="aff2"/>
          <w:color w:val="000000" w:themeColor="text1"/>
          <w:sz w:val="24"/>
          <w:szCs w:val="24"/>
        </w:rPr>
        <w:t>настоящей</w:t>
      </w:r>
      <w:r w:rsidRPr="00EC15F2">
        <w:rPr>
          <w:bCs/>
          <w:color w:val="000000" w:themeColor="text1"/>
          <w:sz w:val="24"/>
          <w:szCs w:val="24"/>
        </w:rPr>
        <w:t xml:space="preserve"> </w:t>
      </w:r>
      <w:r w:rsidRPr="00EC15F2">
        <w:rPr>
          <w:color w:val="000000" w:themeColor="text1"/>
          <w:sz w:val="24"/>
          <w:szCs w:val="24"/>
        </w:rPr>
        <w:t>конкурсной документации</w:t>
      </w:r>
      <w:r w:rsidRPr="00EC15F2">
        <w:rPr>
          <w:bCs/>
          <w:color w:val="000000" w:themeColor="text1"/>
          <w:sz w:val="24"/>
          <w:szCs w:val="24"/>
        </w:rPr>
        <w:t xml:space="preserve">) </w:t>
      </w:r>
      <w:r w:rsidRPr="00EC15F2">
        <w:rPr>
          <w:bCs/>
          <w:color w:val="000000" w:themeColor="text1"/>
          <w:sz w:val="24"/>
          <w:szCs w:val="24"/>
        </w:rPr>
        <w:br/>
        <w:t>с приложением следующих документов:</w:t>
      </w:r>
    </w:p>
    <w:p w:rsidR="00107425" w:rsidRPr="00EC15F2" w:rsidRDefault="00107425" w:rsidP="00107425">
      <w:pPr>
        <w:autoSpaceDE w:val="0"/>
        <w:autoSpaceDN w:val="0"/>
        <w:adjustRightInd w:val="0"/>
        <w:ind w:firstLine="709"/>
        <w:jc w:val="both"/>
        <w:rPr>
          <w:bCs/>
          <w:color w:val="000000" w:themeColor="text1"/>
          <w:sz w:val="24"/>
          <w:szCs w:val="24"/>
        </w:rPr>
      </w:pPr>
      <w:r w:rsidRPr="00EC15F2">
        <w:rPr>
          <w:bCs/>
          <w:color w:val="000000" w:themeColor="text1"/>
          <w:sz w:val="24"/>
          <w:szCs w:val="24"/>
        </w:rPr>
        <w:t>копия документов, подтверждающих установку на каждое заявленное транспортное средство аппаратуры спутниковой навигации ГЛОНАСС или ГЛОНАСС/GPS;</w:t>
      </w:r>
    </w:p>
    <w:p w:rsidR="00107425" w:rsidRPr="00EC15F2" w:rsidRDefault="00107425" w:rsidP="00107425">
      <w:pPr>
        <w:autoSpaceDE w:val="0"/>
        <w:autoSpaceDN w:val="0"/>
        <w:adjustRightInd w:val="0"/>
        <w:ind w:firstLine="709"/>
        <w:jc w:val="both"/>
        <w:rPr>
          <w:bCs/>
          <w:color w:val="000000" w:themeColor="text1"/>
          <w:sz w:val="24"/>
          <w:szCs w:val="24"/>
        </w:rPr>
      </w:pPr>
      <w:r w:rsidRPr="00EC15F2">
        <w:rPr>
          <w:bCs/>
          <w:color w:val="000000" w:themeColor="text1"/>
          <w:sz w:val="24"/>
          <w:szCs w:val="24"/>
        </w:rPr>
        <w:t>копия договора с оператором навигационно-информационных систем;</w:t>
      </w:r>
    </w:p>
    <w:p w:rsidR="00107425" w:rsidRPr="00EC15F2" w:rsidRDefault="00107425" w:rsidP="00107425">
      <w:pPr>
        <w:autoSpaceDE w:val="0"/>
        <w:autoSpaceDN w:val="0"/>
        <w:adjustRightInd w:val="0"/>
        <w:ind w:firstLine="709"/>
        <w:jc w:val="both"/>
        <w:rPr>
          <w:bCs/>
          <w:color w:val="000000" w:themeColor="text1"/>
          <w:sz w:val="24"/>
          <w:szCs w:val="24"/>
        </w:rPr>
      </w:pPr>
      <w:r w:rsidRPr="00EC15F2">
        <w:rPr>
          <w:bCs/>
          <w:color w:val="000000" w:themeColor="text1"/>
          <w:sz w:val="24"/>
          <w:szCs w:val="24"/>
        </w:rPr>
        <w:t>копия документа учета дорожно-транспортных происшествий;</w:t>
      </w:r>
    </w:p>
    <w:p w:rsidR="00107425" w:rsidRPr="00EC15F2" w:rsidRDefault="00107425" w:rsidP="00107425">
      <w:pPr>
        <w:autoSpaceDE w:val="0"/>
        <w:autoSpaceDN w:val="0"/>
        <w:adjustRightInd w:val="0"/>
        <w:ind w:firstLine="709"/>
        <w:jc w:val="both"/>
        <w:rPr>
          <w:bCs/>
          <w:color w:val="000000" w:themeColor="text1"/>
          <w:sz w:val="24"/>
          <w:szCs w:val="24"/>
        </w:rPr>
      </w:pPr>
      <w:r w:rsidRPr="00EC15F2">
        <w:rPr>
          <w:bCs/>
          <w:color w:val="000000" w:themeColor="text1"/>
          <w:sz w:val="24"/>
          <w:szCs w:val="24"/>
        </w:rPr>
        <w:t xml:space="preserve">сведения об опыте осуществления регулярных перевозок заявителем и </w:t>
      </w:r>
      <w:r w:rsidRPr="00EC15F2">
        <w:rPr>
          <w:color w:val="000000" w:themeColor="text1"/>
          <w:sz w:val="24"/>
          <w:szCs w:val="24"/>
        </w:rPr>
        <w:t>количестве календарных дней, отработанных участником конкурса в течение года, предшествующего дате проведения открытого конкурса</w:t>
      </w:r>
      <w:r w:rsidRPr="00EC15F2">
        <w:rPr>
          <w:bCs/>
          <w:color w:val="000000" w:themeColor="text1"/>
          <w:sz w:val="24"/>
          <w:szCs w:val="24"/>
        </w:rPr>
        <w:t>;</w:t>
      </w:r>
    </w:p>
    <w:p w:rsidR="00107425" w:rsidRPr="00EC15F2" w:rsidRDefault="00107425" w:rsidP="00107425">
      <w:pPr>
        <w:autoSpaceDE w:val="0"/>
        <w:autoSpaceDN w:val="0"/>
        <w:adjustRightInd w:val="0"/>
        <w:ind w:firstLine="709"/>
        <w:jc w:val="both"/>
        <w:rPr>
          <w:bCs/>
          <w:color w:val="000000" w:themeColor="text1"/>
          <w:sz w:val="24"/>
          <w:szCs w:val="24"/>
        </w:rPr>
      </w:pPr>
      <w:r w:rsidRPr="00EC15F2">
        <w:rPr>
          <w:bCs/>
          <w:color w:val="000000" w:themeColor="text1"/>
          <w:sz w:val="24"/>
          <w:szCs w:val="24"/>
        </w:rPr>
        <w:t>копия документов, подтверждающих оснащенность транспортных средств  оборудованием для перевозки пассажиров из числа инвалидов, приспособлениями, пассажиров с детскими колясками;</w:t>
      </w:r>
    </w:p>
    <w:p w:rsidR="00107425" w:rsidRPr="00EC15F2" w:rsidRDefault="00107425" w:rsidP="00107425">
      <w:pPr>
        <w:autoSpaceDE w:val="0"/>
        <w:autoSpaceDN w:val="0"/>
        <w:adjustRightInd w:val="0"/>
        <w:ind w:firstLine="709"/>
        <w:jc w:val="both"/>
        <w:rPr>
          <w:bCs/>
          <w:color w:val="000000" w:themeColor="text1"/>
          <w:sz w:val="24"/>
          <w:szCs w:val="24"/>
        </w:rPr>
      </w:pPr>
      <w:r w:rsidRPr="00EC15F2">
        <w:rPr>
          <w:bCs/>
          <w:color w:val="000000" w:themeColor="text1"/>
          <w:sz w:val="24"/>
          <w:szCs w:val="24"/>
        </w:rPr>
        <w:t>копия документов, подтверждающих наличие пониженного пола салона транспортных средств;</w:t>
      </w:r>
    </w:p>
    <w:p w:rsidR="00107425" w:rsidRPr="00EC15F2" w:rsidRDefault="00107425" w:rsidP="00107425">
      <w:pPr>
        <w:autoSpaceDE w:val="0"/>
        <w:autoSpaceDN w:val="0"/>
        <w:adjustRightInd w:val="0"/>
        <w:ind w:firstLine="709"/>
        <w:jc w:val="both"/>
        <w:rPr>
          <w:bCs/>
          <w:color w:val="000000" w:themeColor="text1"/>
          <w:sz w:val="24"/>
          <w:szCs w:val="24"/>
        </w:rPr>
      </w:pPr>
      <w:r w:rsidRPr="00EC15F2">
        <w:rPr>
          <w:bCs/>
          <w:color w:val="000000" w:themeColor="text1"/>
          <w:sz w:val="24"/>
          <w:szCs w:val="24"/>
        </w:rPr>
        <w:t>копия документов, подтверждающих оснащенность транспортных средств кондиционером;</w:t>
      </w:r>
    </w:p>
    <w:p w:rsidR="00107425" w:rsidRPr="00EC15F2" w:rsidRDefault="00107425" w:rsidP="00107425">
      <w:pPr>
        <w:autoSpaceDE w:val="0"/>
        <w:autoSpaceDN w:val="0"/>
        <w:adjustRightInd w:val="0"/>
        <w:ind w:firstLine="709"/>
        <w:jc w:val="both"/>
        <w:rPr>
          <w:color w:val="000000" w:themeColor="text1"/>
          <w:sz w:val="24"/>
          <w:szCs w:val="24"/>
        </w:rPr>
      </w:pPr>
      <w:r w:rsidRPr="00EC15F2">
        <w:rPr>
          <w:bCs/>
          <w:color w:val="000000" w:themeColor="text1"/>
          <w:sz w:val="24"/>
          <w:szCs w:val="24"/>
        </w:rPr>
        <w:t xml:space="preserve">копия документа, подтверждающего </w:t>
      </w:r>
      <w:r w:rsidRPr="00EC15F2">
        <w:rPr>
          <w:color w:val="000000" w:themeColor="text1"/>
          <w:sz w:val="24"/>
          <w:szCs w:val="24"/>
        </w:rPr>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107425" w:rsidRPr="00EC15F2" w:rsidRDefault="00107425" w:rsidP="00107425">
      <w:pPr>
        <w:autoSpaceDE w:val="0"/>
        <w:autoSpaceDN w:val="0"/>
        <w:adjustRightInd w:val="0"/>
        <w:ind w:firstLine="709"/>
        <w:jc w:val="both"/>
        <w:rPr>
          <w:color w:val="000000" w:themeColor="text1"/>
          <w:spacing w:val="-4"/>
          <w:sz w:val="24"/>
          <w:szCs w:val="24"/>
        </w:rPr>
      </w:pPr>
      <w:r w:rsidRPr="00EC15F2">
        <w:rPr>
          <w:color w:val="000000" w:themeColor="text1"/>
          <w:sz w:val="24"/>
          <w:szCs w:val="24"/>
        </w:rPr>
        <w:t xml:space="preserve">копия документов, подтверждающих оснащенность транспортных средств </w:t>
      </w:r>
      <w:r w:rsidRPr="00EC15F2">
        <w:rPr>
          <w:color w:val="000000" w:themeColor="text1"/>
          <w:spacing w:val="-4"/>
          <w:sz w:val="24"/>
          <w:szCs w:val="24"/>
        </w:rPr>
        <w:t>автоматическим приводом двери (дверей);</w:t>
      </w:r>
    </w:p>
    <w:p w:rsidR="00107425" w:rsidRPr="00EC15F2" w:rsidRDefault="00107425" w:rsidP="00107425">
      <w:pPr>
        <w:autoSpaceDE w:val="0"/>
        <w:autoSpaceDN w:val="0"/>
        <w:adjustRightInd w:val="0"/>
        <w:ind w:firstLine="709"/>
        <w:jc w:val="both"/>
        <w:rPr>
          <w:color w:val="000000" w:themeColor="text1"/>
          <w:sz w:val="24"/>
          <w:szCs w:val="24"/>
        </w:rPr>
      </w:pPr>
      <w:r w:rsidRPr="00EC15F2">
        <w:rPr>
          <w:color w:val="000000" w:themeColor="text1"/>
          <w:sz w:val="24"/>
          <w:szCs w:val="24"/>
        </w:rPr>
        <w:t>копия документов, подтверждающих использование в транспортных средствах в качестве моторного топлива компримированного природного газа (метана);</w:t>
      </w:r>
    </w:p>
    <w:p w:rsidR="00107425" w:rsidRPr="00EC15F2" w:rsidRDefault="00107425" w:rsidP="00107425">
      <w:pPr>
        <w:autoSpaceDE w:val="0"/>
        <w:autoSpaceDN w:val="0"/>
        <w:adjustRightInd w:val="0"/>
        <w:ind w:firstLine="709"/>
        <w:jc w:val="both"/>
        <w:rPr>
          <w:color w:val="000000" w:themeColor="text1"/>
          <w:spacing w:val="-4"/>
          <w:sz w:val="24"/>
          <w:szCs w:val="24"/>
        </w:rPr>
      </w:pPr>
      <w:r w:rsidRPr="00EC15F2">
        <w:rPr>
          <w:color w:val="000000" w:themeColor="text1"/>
          <w:sz w:val="24"/>
          <w:szCs w:val="24"/>
        </w:rPr>
        <w:t xml:space="preserve">копия документов, подтверждающих оснащенность транспортных средств </w:t>
      </w:r>
      <w:r w:rsidRPr="00EC15F2">
        <w:rPr>
          <w:color w:val="000000" w:themeColor="text1"/>
          <w:spacing w:val="-4"/>
          <w:sz w:val="24"/>
          <w:szCs w:val="24"/>
        </w:rPr>
        <w:t>электронным цифровым табло;</w:t>
      </w:r>
    </w:p>
    <w:p w:rsidR="00107425" w:rsidRPr="00EC15F2" w:rsidRDefault="00107425" w:rsidP="00107425">
      <w:pPr>
        <w:autoSpaceDE w:val="0"/>
        <w:autoSpaceDN w:val="0"/>
        <w:adjustRightInd w:val="0"/>
        <w:ind w:firstLine="709"/>
        <w:jc w:val="both"/>
        <w:rPr>
          <w:color w:val="000000" w:themeColor="text1"/>
          <w:spacing w:val="-4"/>
          <w:sz w:val="24"/>
          <w:szCs w:val="24"/>
        </w:rPr>
      </w:pPr>
      <w:r w:rsidRPr="00EC15F2">
        <w:rPr>
          <w:color w:val="000000" w:themeColor="text1"/>
          <w:sz w:val="24"/>
          <w:szCs w:val="24"/>
        </w:rPr>
        <w:t xml:space="preserve">копия документов, подтверждающих оснащенность транспортных средств </w:t>
      </w:r>
      <w:r w:rsidR="00F64DC7">
        <w:rPr>
          <w:color w:val="000000" w:themeColor="text1"/>
          <w:spacing w:val="-4"/>
          <w:sz w:val="24"/>
          <w:szCs w:val="24"/>
        </w:rPr>
        <w:t>системой контроля воздуха</w:t>
      </w:r>
      <w:r w:rsidRPr="00EC15F2">
        <w:rPr>
          <w:color w:val="000000" w:themeColor="text1"/>
          <w:spacing w:val="-4"/>
          <w:sz w:val="24"/>
          <w:szCs w:val="24"/>
        </w:rPr>
        <w:t>;</w:t>
      </w:r>
    </w:p>
    <w:p w:rsidR="00107425" w:rsidRPr="00EC15F2" w:rsidRDefault="00107425" w:rsidP="00107425">
      <w:pPr>
        <w:autoSpaceDE w:val="0"/>
        <w:autoSpaceDN w:val="0"/>
        <w:adjustRightInd w:val="0"/>
        <w:ind w:firstLine="709"/>
        <w:jc w:val="both"/>
        <w:rPr>
          <w:color w:val="000000" w:themeColor="text1"/>
          <w:sz w:val="24"/>
          <w:szCs w:val="24"/>
        </w:rPr>
      </w:pPr>
      <w:r w:rsidRPr="00EC15F2">
        <w:rPr>
          <w:color w:val="000000" w:themeColor="text1"/>
          <w:sz w:val="24"/>
          <w:szCs w:val="24"/>
        </w:rPr>
        <w:t>В случае непредставления указанных в настоящем пункте подтверждающих документов, начисление баллов по данному показателю не производится.</w:t>
      </w:r>
    </w:p>
    <w:p w:rsidR="00107425" w:rsidRPr="00EC15F2" w:rsidRDefault="00107425" w:rsidP="00107425">
      <w:pPr>
        <w:tabs>
          <w:tab w:val="left" w:pos="1418"/>
        </w:tabs>
        <w:autoSpaceDE w:val="0"/>
        <w:autoSpaceDN w:val="0"/>
        <w:adjustRightInd w:val="0"/>
        <w:ind w:firstLine="709"/>
        <w:jc w:val="both"/>
        <w:rPr>
          <w:color w:val="000000" w:themeColor="text1"/>
          <w:sz w:val="24"/>
          <w:szCs w:val="24"/>
        </w:rPr>
      </w:pPr>
      <w:r w:rsidRPr="00EC15F2">
        <w:rPr>
          <w:color w:val="000000" w:themeColor="text1"/>
          <w:sz w:val="24"/>
          <w:szCs w:val="24"/>
        </w:rPr>
        <w:t>6.2.9.</w:t>
      </w:r>
      <w:r w:rsidRPr="00EC15F2">
        <w:rPr>
          <w:color w:val="000000" w:themeColor="text1"/>
          <w:sz w:val="24"/>
          <w:szCs w:val="24"/>
        </w:rPr>
        <w:tab/>
      </w:r>
      <w:r w:rsidRPr="00EC15F2">
        <w:rPr>
          <w:bCs/>
          <w:color w:val="000000" w:themeColor="text1"/>
          <w:sz w:val="24"/>
          <w:szCs w:val="24"/>
        </w:rPr>
        <w:t xml:space="preserve">Сведения о </w:t>
      </w:r>
      <w:r w:rsidRPr="00EC15F2">
        <w:rPr>
          <w:color w:val="000000" w:themeColor="text1"/>
          <w:sz w:val="24"/>
          <w:szCs w:val="24"/>
        </w:rPr>
        <w:t xml:space="preserve">количестве транспортных средств, имевшихся в распоряжении заявителя в течение года, предшествующего дате проведения открытого конкурса </w:t>
      </w:r>
      <w:r w:rsidRPr="00EC15F2">
        <w:rPr>
          <w:bCs/>
          <w:color w:val="000000" w:themeColor="text1"/>
          <w:sz w:val="24"/>
          <w:szCs w:val="24"/>
        </w:rPr>
        <w:t xml:space="preserve">(приложение 12 </w:t>
      </w:r>
      <w:r w:rsidRPr="00EC15F2">
        <w:rPr>
          <w:rStyle w:val="aff2"/>
          <w:color w:val="000000" w:themeColor="text1"/>
          <w:sz w:val="24"/>
          <w:szCs w:val="24"/>
        </w:rPr>
        <w:t>настоящей</w:t>
      </w:r>
      <w:r w:rsidRPr="00EC15F2">
        <w:rPr>
          <w:bCs/>
          <w:color w:val="000000" w:themeColor="text1"/>
          <w:sz w:val="24"/>
          <w:szCs w:val="24"/>
        </w:rPr>
        <w:t xml:space="preserve"> </w:t>
      </w:r>
      <w:r w:rsidRPr="00EC15F2">
        <w:rPr>
          <w:color w:val="000000" w:themeColor="text1"/>
          <w:sz w:val="24"/>
          <w:szCs w:val="24"/>
        </w:rPr>
        <w:t>конкурсной документации</w:t>
      </w:r>
      <w:r w:rsidRPr="00EC15F2">
        <w:rPr>
          <w:bCs/>
          <w:color w:val="000000" w:themeColor="text1"/>
          <w:sz w:val="24"/>
          <w:szCs w:val="24"/>
        </w:rPr>
        <w:t>) с приложением копий</w:t>
      </w:r>
      <w:r w:rsidRPr="00EC15F2">
        <w:rPr>
          <w:color w:val="000000" w:themeColor="text1"/>
          <w:sz w:val="24"/>
          <w:szCs w:val="24"/>
        </w:rPr>
        <w:t xml:space="preserve"> Сведений о договоре обязательного страхования гражданской ответственности перевозчика (ОСГОП) за причинение вреда жизни, здоровью, имуществу пассажиров по установленной форме на каждое из указанных транспортных средств. В случае не</w:t>
      </w:r>
      <w:r w:rsidR="00F64DC7">
        <w:rPr>
          <w:color w:val="000000" w:themeColor="text1"/>
          <w:sz w:val="24"/>
          <w:szCs w:val="24"/>
        </w:rPr>
        <w:t xml:space="preserve"> </w:t>
      </w:r>
      <w:r w:rsidRPr="00EC15F2">
        <w:rPr>
          <w:color w:val="000000" w:themeColor="text1"/>
          <w:sz w:val="24"/>
          <w:szCs w:val="24"/>
        </w:rPr>
        <w:t>представления копии Сведений о договоре обязательного страхования гражданской ответственности перевозчика за причинение вреда жизни, здоровью, имуществу пассажиров, сведения по данному транспортному средству к расчету количества транспортных средств не принимаются.</w:t>
      </w:r>
    </w:p>
    <w:p w:rsidR="00107425" w:rsidRPr="00EC15F2" w:rsidRDefault="00107425" w:rsidP="00107425">
      <w:pPr>
        <w:tabs>
          <w:tab w:val="left" w:pos="1134"/>
        </w:tabs>
        <w:autoSpaceDE w:val="0"/>
        <w:autoSpaceDN w:val="0"/>
        <w:adjustRightInd w:val="0"/>
        <w:ind w:firstLine="709"/>
        <w:jc w:val="both"/>
        <w:rPr>
          <w:bCs/>
          <w:color w:val="000000" w:themeColor="text1"/>
          <w:sz w:val="24"/>
          <w:szCs w:val="24"/>
        </w:rPr>
      </w:pPr>
      <w:r w:rsidRPr="00EC15F2">
        <w:rPr>
          <w:bCs/>
          <w:color w:val="000000" w:themeColor="text1"/>
          <w:sz w:val="24"/>
          <w:szCs w:val="24"/>
        </w:rPr>
        <w:t>6.3.</w:t>
      </w:r>
      <w:r w:rsidRPr="00EC15F2">
        <w:rPr>
          <w:bCs/>
          <w:color w:val="000000" w:themeColor="text1"/>
          <w:sz w:val="24"/>
          <w:szCs w:val="24"/>
        </w:rPr>
        <w:tab/>
      </w:r>
      <w:r w:rsidRPr="00EC15F2">
        <w:rPr>
          <w:rStyle w:val="aff2"/>
          <w:color w:val="000000" w:themeColor="text1"/>
          <w:sz w:val="24"/>
          <w:szCs w:val="24"/>
        </w:rPr>
        <w:t>Документы, предусмотренные пунктами 6.2.3., 6.2.4., 6.2.6. настоящей конкурсной документации, прилагаются в отношении каждого участника договора простого товарищества.</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6.4.</w:t>
      </w:r>
      <w:r w:rsidRPr="00EC15F2">
        <w:rPr>
          <w:color w:val="000000" w:themeColor="text1"/>
          <w:sz w:val="24"/>
          <w:szCs w:val="24"/>
        </w:rPr>
        <w:tab/>
        <w:t xml:space="preserve">Каждый конверт с заявкой на участие в конкурсе, поступивший в срок, указанный </w:t>
      </w:r>
      <w:r w:rsidRPr="00EC15F2">
        <w:rPr>
          <w:color w:val="000000" w:themeColor="text1"/>
          <w:sz w:val="24"/>
          <w:szCs w:val="24"/>
        </w:rPr>
        <w:br/>
        <w:t xml:space="preserve">в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w:t>
      </w:r>
      <w:r w:rsidRPr="00EC15F2">
        <w:rPr>
          <w:color w:val="000000" w:themeColor="text1"/>
          <w:sz w:val="24"/>
          <w:szCs w:val="24"/>
        </w:rPr>
        <w:br/>
        <w:t>и времени его получения.</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6.5.</w:t>
      </w:r>
      <w:r w:rsidRPr="00EC15F2">
        <w:rPr>
          <w:bCs/>
          <w:color w:val="000000" w:themeColor="text1"/>
          <w:sz w:val="24"/>
          <w:szCs w:val="24"/>
        </w:rPr>
        <w:t xml:space="preserve"> Обязательство, указанное в пункте 6.2.2 настоящей конкурсной документации, составляется в произвольной </w:t>
      </w:r>
      <w:proofErr w:type="gramStart"/>
      <w:r w:rsidRPr="00EC15F2">
        <w:rPr>
          <w:bCs/>
          <w:color w:val="000000" w:themeColor="text1"/>
          <w:sz w:val="24"/>
          <w:szCs w:val="24"/>
        </w:rPr>
        <w:t>форме</w:t>
      </w:r>
      <w:proofErr w:type="gramEnd"/>
      <w:r w:rsidRPr="00EC15F2">
        <w:rPr>
          <w:bCs/>
          <w:color w:val="000000" w:themeColor="text1"/>
          <w:sz w:val="24"/>
          <w:szCs w:val="24"/>
        </w:rPr>
        <w:t xml:space="preserve"> </w:t>
      </w:r>
      <w:r w:rsidRPr="00EC15F2">
        <w:rPr>
          <w:color w:val="000000" w:themeColor="text1"/>
          <w:sz w:val="24"/>
          <w:szCs w:val="24"/>
        </w:rPr>
        <w:t xml:space="preserve">и </w:t>
      </w:r>
      <w:r w:rsidRPr="00EC15F2">
        <w:rPr>
          <w:iCs/>
          <w:color w:val="000000" w:themeColor="text1"/>
          <w:sz w:val="24"/>
          <w:szCs w:val="24"/>
        </w:rPr>
        <w:t>заверяются подписью и печатью заявителя (при наличии)</w:t>
      </w:r>
      <w:r w:rsidRPr="00EC15F2">
        <w:rPr>
          <w:color w:val="000000" w:themeColor="text1"/>
          <w:sz w:val="24"/>
          <w:szCs w:val="24"/>
        </w:rPr>
        <w:t xml:space="preserve">. </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6.6.</w:t>
      </w:r>
      <w:r w:rsidRPr="00EC15F2">
        <w:rPr>
          <w:color w:val="000000" w:themeColor="text1"/>
          <w:sz w:val="24"/>
          <w:szCs w:val="24"/>
        </w:rPr>
        <w:tab/>
        <w:t xml:space="preserve">Опыт </w:t>
      </w:r>
      <w:r w:rsidRPr="00EC15F2">
        <w:rPr>
          <w:bCs/>
          <w:color w:val="000000" w:themeColor="text1"/>
          <w:sz w:val="24"/>
          <w:szCs w:val="24"/>
        </w:rPr>
        <w:t>осуществления регулярных перевозок</w:t>
      </w:r>
      <w:r w:rsidRPr="00EC15F2">
        <w:rPr>
          <w:color w:val="000000" w:themeColor="text1"/>
          <w:sz w:val="24"/>
          <w:szCs w:val="24"/>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Волгоградской области, муниципальными нормативными правовыми актами. </w:t>
      </w:r>
      <w:r w:rsidRPr="00EC15F2">
        <w:rPr>
          <w:bCs/>
          <w:color w:val="000000" w:themeColor="text1"/>
          <w:sz w:val="24"/>
          <w:szCs w:val="24"/>
        </w:rPr>
        <w:t xml:space="preserve">В случае участия в конкурсе простого товарищества - сведения об опыте осуществления регулярных перевозок представляются по каждому участнику договора простого товарищества. </w:t>
      </w:r>
      <w:r w:rsidRPr="00EC15F2">
        <w:rPr>
          <w:color w:val="000000" w:themeColor="text1"/>
          <w:sz w:val="24"/>
          <w:szCs w:val="24"/>
        </w:rPr>
        <w:t>Опыт осуществления регулярных перевозок участниками договора простого товарищества оценивается по участнику товарищества, имеющему наибольший опыт.</w:t>
      </w:r>
    </w:p>
    <w:p w:rsidR="00107425" w:rsidRPr="00EC15F2" w:rsidRDefault="00107425" w:rsidP="00107425">
      <w:pPr>
        <w:pStyle w:val="ConsPlusNormal"/>
        <w:widowControl/>
        <w:tabs>
          <w:tab w:val="left" w:pos="1134"/>
        </w:tabs>
        <w:ind w:firstLine="709"/>
        <w:jc w:val="both"/>
        <w:rPr>
          <w:rFonts w:ascii="Times New Roman" w:hAnsi="Times New Roman" w:cs="Times New Roman"/>
          <w:color w:val="000000" w:themeColor="text1"/>
          <w:sz w:val="24"/>
          <w:szCs w:val="24"/>
        </w:rPr>
      </w:pPr>
      <w:r w:rsidRPr="00EC15F2">
        <w:rPr>
          <w:rFonts w:ascii="Times New Roman" w:hAnsi="Times New Roman" w:cs="Times New Roman"/>
          <w:color w:val="000000" w:themeColor="text1"/>
          <w:sz w:val="24"/>
          <w:szCs w:val="24"/>
        </w:rPr>
        <w:t>6.7.</w:t>
      </w:r>
      <w:r w:rsidRPr="00EC15F2">
        <w:rPr>
          <w:rFonts w:ascii="Times New Roman" w:hAnsi="Times New Roman" w:cs="Times New Roman"/>
          <w:color w:val="000000" w:themeColor="text1"/>
          <w:sz w:val="24"/>
          <w:szCs w:val="24"/>
        </w:rPr>
        <w:tab/>
        <w:t xml:space="preserve">Оснащение транспортного средства аппаратурой спутниковой навигации ГЛОНАСС или ГЛОНАСС/GPS подтверждается документами об установке на каждое транспортное средство с указанием марки, модели аппаратуры и договором с оператором </w:t>
      </w:r>
      <w:r w:rsidRPr="00EC15F2">
        <w:rPr>
          <w:rFonts w:ascii="Times New Roman" w:hAnsi="Times New Roman" w:cs="Times New Roman"/>
          <w:bCs/>
          <w:color w:val="000000" w:themeColor="text1"/>
          <w:sz w:val="24"/>
          <w:szCs w:val="24"/>
        </w:rPr>
        <w:t>навигационно-информационных систем.</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6.8.</w:t>
      </w:r>
      <w:r w:rsidRPr="00EC15F2">
        <w:rPr>
          <w:color w:val="000000" w:themeColor="text1"/>
          <w:sz w:val="24"/>
          <w:szCs w:val="24"/>
        </w:rPr>
        <w:tab/>
        <w:t>Сведения об экологическом показателе транспортного средства подтверждаются паспортом транспортного средства.</w:t>
      </w:r>
    </w:p>
    <w:p w:rsidR="00107425" w:rsidRPr="00EC15F2" w:rsidRDefault="00107425" w:rsidP="00107425">
      <w:pPr>
        <w:tabs>
          <w:tab w:val="left" w:pos="1134"/>
        </w:tabs>
        <w:snapToGrid w:val="0"/>
        <w:ind w:firstLine="709"/>
        <w:jc w:val="both"/>
        <w:rPr>
          <w:color w:val="000000" w:themeColor="text1"/>
          <w:sz w:val="24"/>
          <w:szCs w:val="24"/>
        </w:rPr>
      </w:pPr>
      <w:r w:rsidRPr="00EC15F2">
        <w:rPr>
          <w:color w:val="000000" w:themeColor="text1"/>
          <w:sz w:val="24"/>
          <w:szCs w:val="24"/>
        </w:rPr>
        <w:t>6.9.</w:t>
      </w:r>
      <w:r w:rsidRPr="00EC15F2">
        <w:rPr>
          <w:color w:val="000000" w:themeColor="text1"/>
          <w:sz w:val="24"/>
          <w:szCs w:val="24"/>
        </w:rPr>
        <w:tab/>
      </w:r>
      <w:r w:rsidRPr="00EC15F2">
        <w:rPr>
          <w:bCs/>
          <w:color w:val="000000" w:themeColor="text1"/>
          <w:sz w:val="24"/>
          <w:szCs w:val="24"/>
        </w:rPr>
        <w:t>Сведения, подтверждающие оснащенность транспортных сре</w:t>
      </w:r>
      <w:proofErr w:type="gramStart"/>
      <w:r w:rsidRPr="00EC15F2">
        <w:rPr>
          <w:bCs/>
          <w:color w:val="000000" w:themeColor="text1"/>
          <w:sz w:val="24"/>
          <w:szCs w:val="24"/>
        </w:rPr>
        <w:t>дств дл</w:t>
      </w:r>
      <w:proofErr w:type="gramEnd"/>
      <w:r w:rsidRPr="00EC15F2">
        <w:rPr>
          <w:bCs/>
          <w:color w:val="000000" w:themeColor="text1"/>
          <w:sz w:val="24"/>
          <w:szCs w:val="24"/>
        </w:rPr>
        <w:t xml:space="preserve">я перевозок пассажиров из числа инвалидов, пассажиров с детскими колясками, представляются </w:t>
      </w:r>
      <w:r w:rsidRPr="00EC15F2">
        <w:rPr>
          <w:color w:val="000000" w:themeColor="text1"/>
          <w:sz w:val="24"/>
          <w:szCs w:val="24"/>
        </w:rPr>
        <w:t>в любой из следующих форм: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спецификация к транспортным средствам;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фотографии транспортных средств;</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 xml:space="preserve">паспорт транспортного средства </w:t>
      </w:r>
      <w:proofErr w:type="gramStart"/>
      <w:r w:rsidRPr="00EC15F2">
        <w:rPr>
          <w:bCs/>
          <w:color w:val="000000" w:themeColor="text1"/>
          <w:sz w:val="24"/>
          <w:szCs w:val="24"/>
        </w:rPr>
        <w:t>с соответствующей отметкой о внесении изменений в конструкцию транспортного средства с установлением приспособлений для перевозки</w:t>
      </w:r>
      <w:proofErr w:type="gramEnd"/>
      <w:r w:rsidRPr="00EC15F2">
        <w:rPr>
          <w:bCs/>
          <w:color w:val="000000" w:themeColor="text1"/>
          <w:sz w:val="24"/>
          <w:szCs w:val="24"/>
        </w:rPr>
        <w:t xml:space="preserve"> пассажиров с ограниченными возможностями передвижения.</w:t>
      </w:r>
    </w:p>
    <w:p w:rsidR="00107425" w:rsidRPr="00EC15F2" w:rsidRDefault="00107425" w:rsidP="00107425">
      <w:pPr>
        <w:tabs>
          <w:tab w:val="left" w:pos="1276"/>
        </w:tabs>
        <w:snapToGrid w:val="0"/>
        <w:ind w:firstLine="709"/>
        <w:jc w:val="both"/>
        <w:rPr>
          <w:color w:val="000000" w:themeColor="text1"/>
          <w:sz w:val="24"/>
          <w:szCs w:val="24"/>
        </w:rPr>
      </w:pPr>
      <w:r w:rsidRPr="00EC15F2">
        <w:rPr>
          <w:bCs/>
          <w:color w:val="000000" w:themeColor="text1"/>
          <w:sz w:val="24"/>
          <w:szCs w:val="24"/>
        </w:rPr>
        <w:t>6.1</w:t>
      </w:r>
      <w:r w:rsidR="00A350CE" w:rsidRPr="00EC15F2">
        <w:rPr>
          <w:bCs/>
          <w:color w:val="000000" w:themeColor="text1"/>
          <w:sz w:val="24"/>
          <w:szCs w:val="24"/>
        </w:rPr>
        <w:t>0</w:t>
      </w:r>
      <w:r w:rsidRPr="00EC15F2">
        <w:rPr>
          <w:bCs/>
          <w:color w:val="000000" w:themeColor="text1"/>
          <w:sz w:val="24"/>
          <w:szCs w:val="24"/>
        </w:rPr>
        <w:t>.</w:t>
      </w:r>
      <w:r w:rsidRPr="00EC15F2">
        <w:rPr>
          <w:bCs/>
          <w:color w:val="000000" w:themeColor="text1"/>
          <w:sz w:val="24"/>
          <w:szCs w:val="24"/>
        </w:rPr>
        <w:tab/>
        <w:t xml:space="preserve">Сведения, подтверждающие наличие пониженного пола салона транспортных средств, представляются </w:t>
      </w:r>
      <w:r w:rsidRPr="00EC15F2">
        <w:rPr>
          <w:color w:val="000000" w:themeColor="text1"/>
          <w:sz w:val="24"/>
          <w:szCs w:val="24"/>
        </w:rPr>
        <w:t>в любой из следующих форм: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спецификация к транспортным средствам;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фотографии транспортных средств.</w:t>
      </w:r>
    </w:p>
    <w:p w:rsidR="00107425" w:rsidRPr="00EC15F2" w:rsidRDefault="00107425" w:rsidP="00107425">
      <w:pPr>
        <w:tabs>
          <w:tab w:val="left" w:pos="1276"/>
        </w:tabs>
        <w:snapToGrid w:val="0"/>
        <w:ind w:firstLine="709"/>
        <w:jc w:val="both"/>
        <w:rPr>
          <w:color w:val="000000" w:themeColor="text1"/>
          <w:sz w:val="24"/>
          <w:szCs w:val="24"/>
        </w:rPr>
      </w:pPr>
      <w:r w:rsidRPr="00EC15F2">
        <w:rPr>
          <w:bCs/>
          <w:color w:val="000000" w:themeColor="text1"/>
          <w:sz w:val="24"/>
          <w:szCs w:val="24"/>
        </w:rPr>
        <w:t>6.1</w:t>
      </w:r>
      <w:r w:rsidR="00A350CE" w:rsidRPr="00EC15F2">
        <w:rPr>
          <w:bCs/>
          <w:color w:val="000000" w:themeColor="text1"/>
          <w:sz w:val="24"/>
          <w:szCs w:val="24"/>
        </w:rPr>
        <w:t>1</w:t>
      </w:r>
      <w:r w:rsidRPr="00EC15F2">
        <w:rPr>
          <w:bCs/>
          <w:color w:val="000000" w:themeColor="text1"/>
          <w:sz w:val="24"/>
          <w:szCs w:val="24"/>
        </w:rPr>
        <w:t>.</w:t>
      </w:r>
      <w:r w:rsidRPr="00EC15F2">
        <w:rPr>
          <w:bCs/>
          <w:color w:val="000000" w:themeColor="text1"/>
          <w:sz w:val="24"/>
          <w:szCs w:val="24"/>
        </w:rPr>
        <w:tab/>
        <w:t xml:space="preserve">Сведения, подтверждающие оснащенность транспортных средств кондиционером, представляются </w:t>
      </w:r>
      <w:r w:rsidRPr="00EC15F2">
        <w:rPr>
          <w:color w:val="000000" w:themeColor="text1"/>
          <w:sz w:val="24"/>
          <w:szCs w:val="24"/>
        </w:rPr>
        <w:t>в любой из следующих форм: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спецификация к транспортным средствам;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фотографии транспортных средств.</w:t>
      </w:r>
    </w:p>
    <w:p w:rsidR="00107425" w:rsidRPr="00EC15F2" w:rsidRDefault="00A350CE" w:rsidP="00107425">
      <w:pPr>
        <w:tabs>
          <w:tab w:val="left" w:pos="1276"/>
        </w:tabs>
        <w:snapToGrid w:val="0"/>
        <w:ind w:firstLine="709"/>
        <w:jc w:val="both"/>
        <w:rPr>
          <w:bCs/>
          <w:color w:val="000000" w:themeColor="text1"/>
          <w:sz w:val="24"/>
          <w:szCs w:val="24"/>
        </w:rPr>
      </w:pPr>
      <w:r w:rsidRPr="00EC15F2">
        <w:rPr>
          <w:bCs/>
          <w:color w:val="000000" w:themeColor="text1"/>
          <w:sz w:val="24"/>
          <w:szCs w:val="24"/>
        </w:rPr>
        <w:t>6.12</w:t>
      </w:r>
      <w:r w:rsidR="00107425" w:rsidRPr="00EC15F2">
        <w:rPr>
          <w:bCs/>
          <w:color w:val="000000" w:themeColor="text1"/>
          <w:sz w:val="24"/>
          <w:szCs w:val="24"/>
        </w:rPr>
        <w:t>.</w:t>
      </w:r>
      <w:r w:rsidR="00107425" w:rsidRPr="00EC15F2">
        <w:rPr>
          <w:bCs/>
          <w:color w:val="000000" w:themeColor="text1"/>
          <w:sz w:val="24"/>
          <w:szCs w:val="24"/>
        </w:rPr>
        <w:tab/>
      </w:r>
      <w:r w:rsidR="00107425" w:rsidRPr="00EC15F2">
        <w:rPr>
          <w:color w:val="000000" w:themeColor="text1"/>
          <w:sz w:val="24"/>
          <w:szCs w:val="24"/>
        </w:rPr>
        <w:t xml:space="preserve">Документ учета дорожно-транспортных происшествий представляется в виде копии журнала учета дорожно-транспортных происшествий, </w:t>
      </w:r>
      <w:r w:rsidR="00107425" w:rsidRPr="00EC15F2">
        <w:rPr>
          <w:bCs/>
          <w:color w:val="000000" w:themeColor="text1"/>
          <w:sz w:val="24"/>
          <w:szCs w:val="24"/>
        </w:rPr>
        <w:t>либо в виде справки, выданной органами ГИБДД МВД России.</w:t>
      </w:r>
    </w:p>
    <w:p w:rsidR="00107425" w:rsidRPr="00EC15F2" w:rsidRDefault="00A350CE" w:rsidP="00107425">
      <w:pPr>
        <w:tabs>
          <w:tab w:val="left" w:pos="1276"/>
        </w:tabs>
        <w:ind w:firstLine="709"/>
        <w:jc w:val="both"/>
        <w:rPr>
          <w:color w:val="000000" w:themeColor="text1"/>
          <w:sz w:val="24"/>
          <w:szCs w:val="24"/>
        </w:rPr>
      </w:pPr>
      <w:r w:rsidRPr="00EC15F2">
        <w:rPr>
          <w:bCs/>
          <w:color w:val="000000" w:themeColor="text1"/>
          <w:sz w:val="24"/>
          <w:szCs w:val="24"/>
        </w:rPr>
        <w:t>6.13</w:t>
      </w:r>
      <w:r w:rsidR="00107425" w:rsidRPr="00EC15F2">
        <w:rPr>
          <w:bCs/>
          <w:color w:val="000000" w:themeColor="text1"/>
          <w:sz w:val="24"/>
          <w:szCs w:val="24"/>
        </w:rPr>
        <w:t>.</w:t>
      </w:r>
      <w:r w:rsidR="00107425" w:rsidRPr="00EC15F2">
        <w:rPr>
          <w:bCs/>
          <w:color w:val="000000" w:themeColor="text1"/>
          <w:sz w:val="24"/>
          <w:szCs w:val="24"/>
        </w:rPr>
        <w:tab/>
        <w:t xml:space="preserve">Под </w:t>
      </w:r>
      <w:r w:rsidR="00107425" w:rsidRPr="00EC15F2">
        <w:rPr>
          <w:color w:val="000000" w:themeColor="text1"/>
          <w:sz w:val="24"/>
          <w:szCs w:val="24"/>
        </w:rPr>
        <w:t>максимальным сроком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понимается максимальный возраст транспортных сре</w:t>
      </w:r>
      <w:proofErr w:type="gramStart"/>
      <w:r w:rsidR="00107425" w:rsidRPr="00EC15F2">
        <w:rPr>
          <w:color w:val="000000" w:themeColor="text1"/>
          <w:sz w:val="24"/>
          <w:szCs w:val="24"/>
        </w:rPr>
        <w:t>дств в п</w:t>
      </w:r>
      <w:proofErr w:type="gramEnd"/>
      <w:r w:rsidR="00107425" w:rsidRPr="00EC15F2">
        <w:rPr>
          <w:color w:val="000000" w:themeColor="text1"/>
          <w:sz w:val="24"/>
          <w:szCs w:val="24"/>
        </w:rPr>
        <w:t>ериод срока действия свидетельства. Сведения,</w:t>
      </w:r>
      <w:r w:rsidR="00107425" w:rsidRPr="00EC15F2">
        <w:rPr>
          <w:b/>
          <w:color w:val="000000" w:themeColor="text1"/>
          <w:sz w:val="24"/>
          <w:szCs w:val="24"/>
        </w:rPr>
        <w:t xml:space="preserve"> </w:t>
      </w:r>
      <w:r w:rsidR="00107425" w:rsidRPr="00EC15F2">
        <w:rPr>
          <w:bCs/>
          <w:color w:val="000000" w:themeColor="text1"/>
          <w:sz w:val="24"/>
          <w:szCs w:val="24"/>
        </w:rPr>
        <w:t xml:space="preserve">подтверждающие </w:t>
      </w:r>
      <w:r w:rsidR="00107425" w:rsidRPr="00EC15F2">
        <w:rPr>
          <w:color w:val="000000" w:themeColor="text1"/>
          <w:sz w:val="24"/>
          <w:szCs w:val="24"/>
        </w:rPr>
        <w:t xml:space="preserve">максимальный срок эксплуатации </w:t>
      </w:r>
      <w:proofErr w:type="gramStart"/>
      <w:r w:rsidR="00107425" w:rsidRPr="00EC15F2">
        <w:rPr>
          <w:color w:val="000000" w:themeColor="text1"/>
          <w:sz w:val="24"/>
          <w:szCs w:val="24"/>
        </w:rPr>
        <w:t>транспортных средств, предлагаемых заявителем в течение срока действия свидетельства об осуществлении перевозок по маршруту регулярных перевозок представляется</w:t>
      </w:r>
      <w:proofErr w:type="gramEnd"/>
      <w:r w:rsidR="00107425" w:rsidRPr="00EC15F2">
        <w:rPr>
          <w:color w:val="000000" w:themeColor="text1"/>
          <w:sz w:val="24"/>
          <w:szCs w:val="24"/>
        </w:rPr>
        <w:t xml:space="preserve"> в виде декларации, составленной в свободной форме.</w:t>
      </w:r>
    </w:p>
    <w:p w:rsidR="00107425" w:rsidRPr="00EC15F2" w:rsidRDefault="00A350CE" w:rsidP="00107425">
      <w:pPr>
        <w:tabs>
          <w:tab w:val="left" w:pos="1276"/>
        </w:tabs>
        <w:ind w:firstLine="709"/>
        <w:jc w:val="both"/>
        <w:rPr>
          <w:color w:val="000000" w:themeColor="text1"/>
          <w:sz w:val="24"/>
          <w:szCs w:val="24"/>
        </w:rPr>
      </w:pPr>
      <w:r w:rsidRPr="00EC15F2">
        <w:rPr>
          <w:color w:val="000000" w:themeColor="text1"/>
          <w:sz w:val="24"/>
          <w:szCs w:val="24"/>
        </w:rPr>
        <w:t>6.14</w:t>
      </w:r>
      <w:r w:rsidR="00107425" w:rsidRPr="00EC15F2">
        <w:rPr>
          <w:color w:val="000000" w:themeColor="text1"/>
          <w:sz w:val="24"/>
          <w:szCs w:val="24"/>
        </w:rPr>
        <w:t>.</w:t>
      </w:r>
      <w:r w:rsidR="00107425" w:rsidRPr="00EC15F2">
        <w:rPr>
          <w:color w:val="000000" w:themeColor="text1"/>
          <w:sz w:val="24"/>
          <w:szCs w:val="24"/>
        </w:rPr>
        <w:tab/>
        <w:t xml:space="preserve">Сведения, подтверждающие оснащенность транспортных средств </w:t>
      </w:r>
      <w:r w:rsidR="00107425" w:rsidRPr="00EC15F2">
        <w:rPr>
          <w:color w:val="000000" w:themeColor="text1"/>
          <w:spacing w:val="-4"/>
          <w:sz w:val="24"/>
          <w:szCs w:val="24"/>
        </w:rPr>
        <w:t>автоматическим приводом двери (дверей),</w:t>
      </w:r>
      <w:r w:rsidR="00107425" w:rsidRPr="00EC15F2">
        <w:rPr>
          <w:bCs/>
          <w:color w:val="000000" w:themeColor="text1"/>
          <w:sz w:val="24"/>
          <w:szCs w:val="24"/>
        </w:rPr>
        <w:t xml:space="preserve"> представляются </w:t>
      </w:r>
      <w:r w:rsidR="00107425" w:rsidRPr="00EC15F2">
        <w:rPr>
          <w:color w:val="000000" w:themeColor="text1"/>
          <w:sz w:val="24"/>
          <w:szCs w:val="24"/>
        </w:rPr>
        <w:t>в любой из следующих форм:</w:t>
      </w:r>
    </w:p>
    <w:p w:rsidR="00107425" w:rsidRPr="00EC15F2" w:rsidRDefault="00107425" w:rsidP="00107425">
      <w:pPr>
        <w:ind w:firstLine="709"/>
        <w:jc w:val="both"/>
        <w:rPr>
          <w:color w:val="000000" w:themeColor="text1"/>
          <w:sz w:val="24"/>
          <w:szCs w:val="24"/>
        </w:rPr>
      </w:pPr>
      <w:r w:rsidRPr="00EC15F2">
        <w:rPr>
          <w:bCs/>
          <w:color w:val="000000" w:themeColor="text1"/>
          <w:sz w:val="24"/>
          <w:szCs w:val="24"/>
        </w:rPr>
        <w:t>спецификация к транспортным средствам;</w:t>
      </w:r>
    </w:p>
    <w:p w:rsidR="00107425" w:rsidRPr="00EC15F2" w:rsidRDefault="00107425" w:rsidP="00107425">
      <w:pPr>
        <w:ind w:firstLine="709"/>
        <w:jc w:val="both"/>
        <w:rPr>
          <w:bCs/>
          <w:color w:val="000000" w:themeColor="text1"/>
          <w:sz w:val="24"/>
          <w:szCs w:val="24"/>
        </w:rPr>
      </w:pPr>
      <w:r w:rsidRPr="00EC15F2">
        <w:rPr>
          <w:bCs/>
          <w:color w:val="000000" w:themeColor="text1"/>
          <w:sz w:val="24"/>
          <w:szCs w:val="24"/>
        </w:rPr>
        <w:t xml:space="preserve">паспорт транспортного средства с соответствующей отметкой о внесении изменений в конструкцию транспортного средства с установлением </w:t>
      </w:r>
      <w:r w:rsidRPr="00EC15F2">
        <w:rPr>
          <w:color w:val="000000" w:themeColor="text1"/>
          <w:spacing w:val="-4"/>
          <w:sz w:val="24"/>
          <w:szCs w:val="24"/>
        </w:rPr>
        <w:t>автоматического привода двери</w:t>
      </w:r>
      <w:r w:rsidRPr="00EC15F2">
        <w:rPr>
          <w:bCs/>
          <w:color w:val="000000" w:themeColor="text1"/>
          <w:sz w:val="24"/>
          <w:szCs w:val="24"/>
        </w:rPr>
        <w:t>.</w:t>
      </w:r>
    </w:p>
    <w:p w:rsidR="00107425" w:rsidRPr="00EC15F2" w:rsidRDefault="00A350CE" w:rsidP="00107425">
      <w:pPr>
        <w:tabs>
          <w:tab w:val="left" w:pos="1276"/>
        </w:tabs>
        <w:ind w:firstLine="709"/>
        <w:jc w:val="both"/>
        <w:rPr>
          <w:bCs/>
          <w:color w:val="000000" w:themeColor="text1"/>
          <w:sz w:val="24"/>
          <w:szCs w:val="24"/>
        </w:rPr>
      </w:pPr>
      <w:r w:rsidRPr="00EC15F2">
        <w:rPr>
          <w:bCs/>
          <w:color w:val="000000" w:themeColor="text1"/>
          <w:sz w:val="24"/>
          <w:szCs w:val="24"/>
        </w:rPr>
        <w:t>6.15</w:t>
      </w:r>
      <w:r w:rsidR="00107425" w:rsidRPr="00EC15F2">
        <w:rPr>
          <w:bCs/>
          <w:color w:val="000000" w:themeColor="text1"/>
          <w:sz w:val="24"/>
          <w:szCs w:val="24"/>
        </w:rPr>
        <w:t>.</w:t>
      </w:r>
      <w:r w:rsidR="00107425" w:rsidRPr="00EC15F2">
        <w:rPr>
          <w:bCs/>
          <w:color w:val="000000" w:themeColor="text1"/>
          <w:sz w:val="24"/>
          <w:szCs w:val="24"/>
        </w:rPr>
        <w:tab/>
        <w:t>Сведения, подтверждающие использование в транспортных средствах в качестве моторного топлива компримированного природного газа (метана) представляются в любой из следующих форм:</w:t>
      </w:r>
    </w:p>
    <w:p w:rsidR="00107425" w:rsidRPr="00EC15F2" w:rsidRDefault="00107425" w:rsidP="00107425">
      <w:pPr>
        <w:ind w:firstLine="709"/>
        <w:jc w:val="both"/>
        <w:rPr>
          <w:bCs/>
          <w:color w:val="000000" w:themeColor="text1"/>
          <w:sz w:val="24"/>
          <w:szCs w:val="24"/>
        </w:rPr>
      </w:pPr>
      <w:r w:rsidRPr="00EC15F2">
        <w:rPr>
          <w:bCs/>
          <w:color w:val="000000" w:themeColor="text1"/>
          <w:sz w:val="24"/>
          <w:szCs w:val="24"/>
        </w:rPr>
        <w:t>спецификация к транспортным средствам;</w:t>
      </w:r>
    </w:p>
    <w:p w:rsidR="00107425" w:rsidRPr="00EC15F2" w:rsidRDefault="00107425" w:rsidP="00107425">
      <w:pPr>
        <w:ind w:firstLine="709"/>
        <w:jc w:val="both"/>
        <w:rPr>
          <w:bCs/>
          <w:color w:val="000000" w:themeColor="text1"/>
          <w:sz w:val="24"/>
          <w:szCs w:val="24"/>
        </w:rPr>
      </w:pPr>
      <w:r w:rsidRPr="00EC15F2">
        <w:rPr>
          <w:bCs/>
          <w:color w:val="000000" w:themeColor="text1"/>
          <w:sz w:val="24"/>
          <w:szCs w:val="24"/>
        </w:rPr>
        <w:t>паспорт транспортного средства с соответствующей отметкой о внесении изменений в конструкцию транспортного средства с установлением газобаллонного оборудования.</w:t>
      </w:r>
    </w:p>
    <w:p w:rsidR="00107425" w:rsidRPr="00EC15F2" w:rsidRDefault="00590149" w:rsidP="00107425">
      <w:pPr>
        <w:tabs>
          <w:tab w:val="left" w:pos="1276"/>
        </w:tabs>
        <w:snapToGrid w:val="0"/>
        <w:ind w:firstLine="709"/>
        <w:jc w:val="both"/>
        <w:rPr>
          <w:color w:val="000000" w:themeColor="text1"/>
          <w:sz w:val="24"/>
          <w:szCs w:val="24"/>
        </w:rPr>
      </w:pPr>
      <w:r w:rsidRPr="00EC15F2">
        <w:rPr>
          <w:bCs/>
          <w:color w:val="000000" w:themeColor="text1"/>
          <w:sz w:val="24"/>
          <w:szCs w:val="24"/>
        </w:rPr>
        <w:t>6.16</w:t>
      </w:r>
      <w:r w:rsidR="00107425" w:rsidRPr="00EC15F2">
        <w:rPr>
          <w:bCs/>
          <w:color w:val="000000" w:themeColor="text1"/>
          <w:sz w:val="24"/>
          <w:szCs w:val="24"/>
        </w:rPr>
        <w:t xml:space="preserve">. </w:t>
      </w:r>
      <w:r w:rsidR="00107425" w:rsidRPr="00EC15F2">
        <w:rPr>
          <w:color w:val="000000" w:themeColor="text1"/>
          <w:sz w:val="24"/>
          <w:szCs w:val="24"/>
        </w:rPr>
        <w:tab/>
      </w:r>
      <w:r w:rsidR="00107425" w:rsidRPr="00EC15F2">
        <w:rPr>
          <w:bCs/>
          <w:color w:val="000000" w:themeColor="text1"/>
          <w:sz w:val="24"/>
          <w:szCs w:val="24"/>
        </w:rPr>
        <w:t xml:space="preserve">Сведения, подтверждающие оснащенность транспортных средств электронным цифровым табло, представляются </w:t>
      </w:r>
      <w:r w:rsidR="00107425" w:rsidRPr="00EC15F2">
        <w:rPr>
          <w:color w:val="000000" w:themeColor="text1"/>
          <w:sz w:val="24"/>
          <w:szCs w:val="24"/>
        </w:rPr>
        <w:t>в любой из следующих форм: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спецификация к транспортным средствам;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фотографии транспортных средств.</w:t>
      </w:r>
    </w:p>
    <w:p w:rsidR="00107425" w:rsidRPr="00EC15F2" w:rsidRDefault="00590149" w:rsidP="00107425">
      <w:pPr>
        <w:tabs>
          <w:tab w:val="left" w:pos="1276"/>
        </w:tabs>
        <w:snapToGrid w:val="0"/>
        <w:ind w:firstLine="709"/>
        <w:jc w:val="both"/>
        <w:rPr>
          <w:color w:val="000000" w:themeColor="text1"/>
          <w:sz w:val="24"/>
          <w:szCs w:val="24"/>
        </w:rPr>
      </w:pPr>
      <w:r w:rsidRPr="00EC15F2">
        <w:rPr>
          <w:color w:val="000000" w:themeColor="text1"/>
          <w:sz w:val="24"/>
          <w:szCs w:val="24"/>
        </w:rPr>
        <w:t>6.17</w:t>
      </w:r>
      <w:r w:rsidR="00107425" w:rsidRPr="00EC15F2">
        <w:rPr>
          <w:color w:val="000000" w:themeColor="text1"/>
          <w:sz w:val="24"/>
          <w:szCs w:val="24"/>
        </w:rPr>
        <w:t>.</w:t>
      </w:r>
      <w:r w:rsidR="00107425" w:rsidRPr="00EC15F2">
        <w:rPr>
          <w:color w:val="000000" w:themeColor="text1"/>
          <w:sz w:val="24"/>
          <w:szCs w:val="24"/>
        </w:rPr>
        <w:tab/>
      </w:r>
      <w:r w:rsidR="00107425" w:rsidRPr="00EC15F2">
        <w:rPr>
          <w:bCs/>
          <w:color w:val="000000" w:themeColor="text1"/>
          <w:sz w:val="24"/>
          <w:szCs w:val="24"/>
        </w:rPr>
        <w:t xml:space="preserve">Сведения, подтверждающие оснащенность транспортных средств системой контроля воздуха, представляются </w:t>
      </w:r>
      <w:r w:rsidR="00107425" w:rsidRPr="00EC15F2">
        <w:rPr>
          <w:color w:val="000000" w:themeColor="text1"/>
          <w:sz w:val="24"/>
          <w:szCs w:val="24"/>
        </w:rPr>
        <w:t>в любой из следующих форм: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спецификация к транспортным средствам;</w:t>
      </w:r>
    </w:p>
    <w:p w:rsidR="00107425" w:rsidRPr="00EC15F2" w:rsidRDefault="00107425" w:rsidP="00107425">
      <w:pPr>
        <w:snapToGrid w:val="0"/>
        <w:ind w:firstLine="709"/>
        <w:jc w:val="both"/>
        <w:rPr>
          <w:bCs/>
          <w:color w:val="000000" w:themeColor="text1"/>
          <w:sz w:val="24"/>
          <w:szCs w:val="24"/>
        </w:rPr>
      </w:pPr>
      <w:r w:rsidRPr="00EC15F2">
        <w:rPr>
          <w:bCs/>
          <w:color w:val="000000" w:themeColor="text1"/>
          <w:sz w:val="24"/>
          <w:szCs w:val="24"/>
        </w:rPr>
        <w:t>фотографии транспортных средств.</w:t>
      </w:r>
    </w:p>
    <w:p w:rsidR="00107425" w:rsidRPr="00EC15F2" w:rsidRDefault="00590149" w:rsidP="00107425">
      <w:pPr>
        <w:tabs>
          <w:tab w:val="left" w:pos="1276"/>
        </w:tabs>
        <w:ind w:firstLine="709"/>
        <w:jc w:val="both"/>
        <w:rPr>
          <w:color w:val="000000" w:themeColor="text1"/>
          <w:sz w:val="24"/>
          <w:szCs w:val="24"/>
        </w:rPr>
      </w:pPr>
      <w:r w:rsidRPr="00EC15F2">
        <w:rPr>
          <w:bCs/>
          <w:color w:val="000000" w:themeColor="text1"/>
          <w:sz w:val="24"/>
          <w:szCs w:val="24"/>
        </w:rPr>
        <w:t>6.18</w:t>
      </w:r>
      <w:r w:rsidR="00107425" w:rsidRPr="00EC15F2">
        <w:rPr>
          <w:bCs/>
          <w:color w:val="000000" w:themeColor="text1"/>
          <w:sz w:val="24"/>
          <w:szCs w:val="24"/>
        </w:rPr>
        <w:t>.</w:t>
      </w:r>
      <w:r w:rsidR="00107425" w:rsidRPr="00EC15F2">
        <w:rPr>
          <w:bCs/>
          <w:color w:val="000000" w:themeColor="text1"/>
          <w:sz w:val="24"/>
          <w:szCs w:val="24"/>
        </w:rPr>
        <w:tab/>
      </w:r>
      <w:proofErr w:type="gramStart"/>
      <w:r w:rsidR="00107425" w:rsidRPr="00EC15F2">
        <w:rPr>
          <w:color w:val="000000" w:themeColor="text1"/>
          <w:sz w:val="24"/>
          <w:szCs w:val="24"/>
        </w:rPr>
        <w:t>При наличии документа, подтверждающего намерения по приобретению транспортных средств</w:t>
      </w:r>
      <w:r w:rsidR="00F64DC7">
        <w:rPr>
          <w:color w:val="000000" w:themeColor="text1"/>
          <w:sz w:val="24"/>
          <w:szCs w:val="24"/>
        </w:rPr>
        <w:t xml:space="preserve">, </w:t>
      </w:r>
      <w:r w:rsidR="00107425" w:rsidRPr="00EC15F2">
        <w:rPr>
          <w:color w:val="000000" w:themeColor="text1"/>
          <w:sz w:val="24"/>
          <w:szCs w:val="24"/>
        </w:rPr>
        <w:t xml:space="preserve"> </w:t>
      </w:r>
      <w:r w:rsidR="00F64DC7" w:rsidRPr="00EC15F2">
        <w:rPr>
          <w:rFonts w:eastAsiaTheme="minorHAnsi"/>
          <w:bCs/>
          <w:color w:val="000000" w:themeColor="text1"/>
          <w:sz w:val="24"/>
          <w:szCs w:val="24"/>
          <w:lang w:eastAsia="en-US"/>
        </w:rPr>
        <w:t xml:space="preserve">или </w:t>
      </w:r>
      <w:r w:rsidR="00F64DC7">
        <w:rPr>
          <w:rFonts w:eastAsiaTheme="minorHAnsi"/>
          <w:bCs/>
          <w:color w:val="000000" w:themeColor="text1"/>
          <w:sz w:val="24"/>
          <w:szCs w:val="24"/>
          <w:lang w:eastAsia="en-US"/>
        </w:rPr>
        <w:t>иное  законное  основание наличия</w:t>
      </w:r>
      <w:r w:rsidR="00F64DC7" w:rsidRPr="00EC15F2">
        <w:rPr>
          <w:rFonts w:eastAsiaTheme="minorHAnsi"/>
          <w:bCs/>
          <w:color w:val="000000" w:themeColor="text1"/>
          <w:sz w:val="24"/>
          <w:szCs w:val="24"/>
          <w:lang w:eastAsia="en-US"/>
        </w:rPr>
        <w:t xml:space="preserve"> транспортных средств, предусмотренных его заявкой на участие в открытом конкурсе</w:t>
      </w:r>
      <w:r w:rsidR="00F64DC7" w:rsidRPr="00EC15F2">
        <w:rPr>
          <w:bCs/>
          <w:color w:val="000000" w:themeColor="text1"/>
          <w:sz w:val="24"/>
          <w:szCs w:val="24"/>
        </w:rPr>
        <w:t>,</w:t>
      </w:r>
      <w:r w:rsidR="00F64DC7">
        <w:rPr>
          <w:bCs/>
          <w:color w:val="000000" w:themeColor="text1"/>
          <w:sz w:val="24"/>
          <w:szCs w:val="24"/>
        </w:rPr>
        <w:t xml:space="preserve">  </w:t>
      </w:r>
      <w:r w:rsidR="00107425" w:rsidRPr="00EC15F2">
        <w:rPr>
          <w:color w:val="000000" w:themeColor="text1"/>
          <w:sz w:val="24"/>
          <w:szCs w:val="24"/>
        </w:rPr>
        <w:t xml:space="preserve">в соответствии с п. 6.5., оценка и сопоставление заявок по показателям, указанным в п. 6.7., 6.8., 6.9., 6.10., 6.11., </w:t>
      </w:r>
      <w:r w:rsidR="00A350CE" w:rsidRPr="00EC15F2">
        <w:rPr>
          <w:color w:val="000000" w:themeColor="text1"/>
          <w:sz w:val="24"/>
          <w:szCs w:val="24"/>
        </w:rPr>
        <w:t>6.14., 6.15</w:t>
      </w:r>
      <w:r w:rsidR="00107425" w:rsidRPr="00EC15F2">
        <w:rPr>
          <w:color w:val="000000" w:themeColor="text1"/>
          <w:sz w:val="24"/>
          <w:szCs w:val="24"/>
        </w:rPr>
        <w:t>.</w:t>
      </w:r>
      <w:r w:rsidR="00A350CE" w:rsidRPr="00EC15F2">
        <w:rPr>
          <w:color w:val="000000" w:themeColor="text1"/>
          <w:sz w:val="24"/>
          <w:szCs w:val="24"/>
        </w:rPr>
        <w:t>,</w:t>
      </w:r>
      <w:r w:rsidRPr="00EC15F2">
        <w:rPr>
          <w:color w:val="000000" w:themeColor="text1"/>
          <w:sz w:val="24"/>
          <w:szCs w:val="24"/>
        </w:rPr>
        <w:t>6.16, 6.17</w:t>
      </w:r>
      <w:r w:rsidR="00107425" w:rsidRPr="00EC15F2">
        <w:rPr>
          <w:color w:val="000000" w:themeColor="text1"/>
          <w:sz w:val="24"/>
          <w:szCs w:val="24"/>
        </w:rPr>
        <w:t xml:space="preserve"> производится на основании сведений, указанных в приложении 11 настоящей конкурсной документации. </w:t>
      </w:r>
      <w:proofErr w:type="gramEnd"/>
    </w:p>
    <w:p w:rsidR="00107425" w:rsidRPr="00EC15F2" w:rsidRDefault="00590149" w:rsidP="00107425">
      <w:pPr>
        <w:tabs>
          <w:tab w:val="left" w:pos="1276"/>
        </w:tabs>
        <w:ind w:firstLine="709"/>
        <w:jc w:val="both"/>
        <w:rPr>
          <w:color w:val="000000" w:themeColor="text1"/>
          <w:sz w:val="24"/>
          <w:szCs w:val="24"/>
        </w:rPr>
      </w:pPr>
      <w:r w:rsidRPr="00EC15F2">
        <w:rPr>
          <w:color w:val="000000" w:themeColor="text1"/>
          <w:sz w:val="24"/>
          <w:szCs w:val="24"/>
        </w:rPr>
        <w:t>6.19</w:t>
      </w:r>
      <w:r w:rsidR="00107425" w:rsidRPr="00EC15F2">
        <w:rPr>
          <w:color w:val="000000" w:themeColor="text1"/>
          <w:sz w:val="24"/>
          <w:szCs w:val="24"/>
        </w:rPr>
        <w:t>.</w:t>
      </w:r>
      <w:r w:rsidR="00107425" w:rsidRPr="00EC15F2">
        <w:rPr>
          <w:color w:val="000000" w:themeColor="text1"/>
          <w:sz w:val="24"/>
          <w:szCs w:val="24"/>
        </w:rPr>
        <w:tab/>
      </w:r>
      <w:r w:rsidR="00107425" w:rsidRPr="00EC15F2">
        <w:rPr>
          <w:bCs/>
          <w:color w:val="000000" w:themeColor="text1"/>
          <w:sz w:val="24"/>
          <w:szCs w:val="24"/>
        </w:rPr>
        <w:t xml:space="preserve">Сведения о </w:t>
      </w:r>
      <w:r w:rsidR="00107425" w:rsidRPr="00EC15F2">
        <w:rPr>
          <w:color w:val="000000" w:themeColor="text1"/>
          <w:sz w:val="24"/>
          <w:szCs w:val="24"/>
        </w:rPr>
        <w:t xml:space="preserve">количестве календарных дней, отработанных участником конкурса в течение года, предшествующего дате проведения открытого конкурса, представляются в виде </w:t>
      </w:r>
      <w:r w:rsidR="00107425" w:rsidRPr="00EC15F2">
        <w:rPr>
          <w:bCs/>
          <w:color w:val="000000" w:themeColor="text1"/>
          <w:sz w:val="24"/>
          <w:szCs w:val="24"/>
        </w:rPr>
        <w:t>копий</w:t>
      </w:r>
      <w:r w:rsidR="00107425" w:rsidRPr="00EC15F2">
        <w:rPr>
          <w:color w:val="000000" w:themeColor="text1"/>
          <w:sz w:val="24"/>
          <w:szCs w:val="24"/>
        </w:rPr>
        <w:t xml:space="preserve"> Сведений о договоре ОСГОП за причинение вреда жизни, здоровью, имуществу пассажиров по установленной форме на каждое из указанных транспортных средств. В случае не представления копии Сведений о договоре обязательного страхования гражданской ответственности перевозчика за причинение вреда жизни, здоровью, имуществу пассажиров, то сведения о количестве календарных дней к расчету не принимаются.</w:t>
      </w:r>
    </w:p>
    <w:p w:rsidR="00107425" w:rsidRPr="00EC15F2" w:rsidRDefault="00590149" w:rsidP="00107425">
      <w:pPr>
        <w:tabs>
          <w:tab w:val="left" w:pos="1276"/>
        </w:tabs>
        <w:ind w:firstLine="709"/>
        <w:jc w:val="both"/>
        <w:rPr>
          <w:color w:val="000000" w:themeColor="text1"/>
          <w:sz w:val="24"/>
          <w:szCs w:val="24"/>
        </w:rPr>
      </w:pPr>
      <w:r w:rsidRPr="00EC15F2">
        <w:rPr>
          <w:color w:val="000000" w:themeColor="text1"/>
          <w:sz w:val="24"/>
          <w:szCs w:val="24"/>
        </w:rPr>
        <w:t>6.20</w:t>
      </w:r>
      <w:r w:rsidR="00107425" w:rsidRPr="00EC15F2">
        <w:rPr>
          <w:color w:val="000000" w:themeColor="text1"/>
          <w:sz w:val="24"/>
          <w:szCs w:val="24"/>
        </w:rPr>
        <w:t xml:space="preserve">. </w:t>
      </w:r>
      <w:r w:rsidR="00107425" w:rsidRPr="00EC15F2">
        <w:rPr>
          <w:color w:val="000000" w:themeColor="text1"/>
          <w:sz w:val="24"/>
          <w:szCs w:val="24"/>
        </w:rPr>
        <w:tab/>
        <w:t xml:space="preserve">Приложение 11 </w:t>
      </w:r>
      <w:r w:rsidR="00107425" w:rsidRPr="00EC15F2">
        <w:rPr>
          <w:rStyle w:val="aff2"/>
          <w:color w:val="000000" w:themeColor="text1"/>
          <w:sz w:val="24"/>
          <w:szCs w:val="24"/>
        </w:rPr>
        <w:t>настоящей</w:t>
      </w:r>
      <w:r w:rsidR="00107425" w:rsidRPr="00EC15F2">
        <w:rPr>
          <w:bCs/>
          <w:color w:val="000000" w:themeColor="text1"/>
          <w:sz w:val="24"/>
          <w:szCs w:val="24"/>
        </w:rPr>
        <w:t xml:space="preserve"> </w:t>
      </w:r>
      <w:r w:rsidR="00107425" w:rsidRPr="00EC15F2">
        <w:rPr>
          <w:color w:val="000000" w:themeColor="text1"/>
          <w:sz w:val="24"/>
          <w:szCs w:val="24"/>
        </w:rPr>
        <w:t>конкурсной документации заполняется от товарищества в целом в одном экземпляре. Копии подтверждающих документов (</w:t>
      </w:r>
      <w:r w:rsidR="00107425" w:rsidRPr="00EC15F2">
        <w:rPr>
          <w:bCs/>
          <w:color w:val="000000" w:themeColor="text1"/>
          <w:sz w:val="24"/>
          <w:szCs w:val="24"/>
        </w:rPr>
        <w:t xml:space="preserve">копия документа учета дорожно-транспортных происшествий, сведения об опыте осуществления регулярных перевозок заявителем и  </w:t>
      </w:r>
      <w:r w:rsidR="00107425" w:rsidRPr="00EC15F2">
        <w:rPr>
          <w:color w:val="000000" w:themeColor="text1"/>
          <w:sz w:val="24"/>
          <w:szCs w:val="24"/>
        </w:rPr>
        <w:t xml:space="preserve">количестве календарных дней, отработанных участником конкурса в течение года, предшествующего дате проведения открытого конкурса), </w:t>
      </w:r>
      <w:r w:rsidR="00107425" w:rsidRPr="00EC15F2">
        <w:rPr>
          <w:iCs/>
          <w:color w:val="000000" w:themeColor="text1"/>
          <w:sz w:val="24"/>
          <w:szCs w:val="24"/>
        </w:rPr>
        <w:t>заверенные подписью и печатью заявителя (при наличии),</w:t>
      </w:r>
      <w:r w:rsidR="00107425" w:rsidRPr="00EC15F2">
        <w:rPr>
          <w:color w:val="000000" w:themeColor="text1"/>
          <w:sz w:val="24"/>
          <w:szCs w:val="24"/>
        </w:rPr>
        <w:t xml:space="preserve"> представляются от каждого участника договора простого товарищества. Остальные подтверждающие документы, </w:t>
      </w:r>
      <w:r w:rsidR="00107425" w:rsidRPr="00EC15F2">
        <w:rPr>
          <w:iCs/>
          <w:color w:val="000000" w:themeColor="text1"/>
          <w:sz w:val="24"/>
          <w:szCs w:val="24"/>
        </w:rPr>
        <w:t xml:space="preserve">заверенные подписью и печатью заявителя (при наличии), представляются от </w:t>
      </w:r>
      <w:r w:rsidR="00107425" w:rsidRPr="00EC15F2">
        <w:rPr>
          <w:color w:val="000000" w:themeColor="text1"/>
          <w:sz w:val="24"/>
          <w:szCs w:val="24"/>
        </w:rPr>
        <w:t>товарищества в целом.</w:t>
      </w:r>
    </w:p>
    <w:p w:rsidR="00107425" w:rsidRPr="00EC15F2" w:rsidRDefault="00590149" w:rsidP="00107425">
      <w:pPr>
        <w:tabs>
          <w:tab w:val="left" w:pos="1276"/>
        </w:tabs>
        <w:ind w:firstLine="709"/>
        <w:jc w:val="both"/>
        <w:rPr>
          <w:color w:val="000000" w:themeColor="text1"/>
          <w:sz w:val="24"/>
          <w:szCs w:val="24"/>
        </w:rPr>
      </w:pPr>
      <w:r w:rsidRPr="00EC15F2">
        <w:rPr>
          <w:color w:val="000000" w:themeColor="text1"/>
          <w:sz w:val="24"/>
          <w:szCs w:val="24"/>
        </w:rPr>
        <w:t>6.21</w:t>
      </w:r>
      <w:r w:rsidR="00107425" w:rsidRPr="00EC15F2">
        <w:rPr>
          <w:color w:val="000000" w:themeColor="text1"/>
          <w:sz w:val="24"/>
          <w:szCs w:val="24"/>
        </w:rPr>
        <w:t>.</w:t>
      </w:r>
      <w:r w:rsidR="00107425" w:rsidRPr="00EC15F2">
        <w:rPr>
          <w:color w:val="000000" w:themeColor="text1"/>
          <w:sz w:val="24"/>
          <w:szCs w:val="24"/>
        </w:rPr>
        <w:tab/>
      </w:r>
      <w:proofErr w:type="gramStart"/>
      <w:r w:rsidR="00107425" w:rsidRPr="00EC15F2">
        <w:rPr>
          <w:color w:val="000000" w:themeColor="text1"/>
          <w:sz w:val="24"/>
          <w:szCs w:val="24"/>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 9 свидетельства об осуществлении перевозок по маршруту регулярных перевозок.</w:t>
      </w:r>
      <w:proofErr w:type="gramEnd"/>
    </w:p>
    <w:p w:rsidR="00107425" w:rsidRPr="00EC15F2" w:rsidRDefault="00107425" w:rsidP="00107425">
      <w:pPr>
        <w:pStyle w:val="2"/>
        <w:spacing w:before="120"/>
        <w:ind w:firstLine="709"/>
        <w:jc w:val="both"/>
        <w:rPr>
          <w:i/>
          <w:color w:val="000000" w:themeColor="text1"/>
          <w:sz w:val="24"/>
          <w:szCs w:val="24"/>
        </w:rPr>
      </w:pPr>
      <w:bookmarkStart w:id="12" w:name="_Toc442706873"/>
      <w:r w:rsidRPr="00EC15F2">
        <w:rPr>
          <w:i/>
          <w:color w:val="000000" w:themeColor="text1"/>
          <w:sz w:val="24"/>
          <w:szCs w:val="24"/>
        </w:rPr>
        <w:t>7. Порядок и срок отзыва заявок на участие в конкурсе, порядок внесения изменений в такие заявки</w:t>
      </w:r>
      <w:bookmarkEnd w:id="12"/>
    </w:p>
    <w:p w:rsidR="00107425" w:rsidRPr="00EC15F2" w:rsidRDefault="00107425" w:rsidP="00107425">
      <w:pPr>
        <w:tabs>
          <w:tab w:val="left" w:pos="142"/>
          <w:tab w:val="left" w:pos="1134"/>
        </w:tabs>
        <w:autoSpaceDE w:val="0"/>
        <w:autoSpaceDN w:val="0"/>
        <w:adjustRightInd w:val="0"/>
        <w:ind w:firstLine="709"/>
        <w:jc w:val="both"/>
        <w:rPr>
          <w:color w:val="000000" w:themeColor="text1"/>
          <w:spacing w:val="-2"/>
          <w:sz w:val="24"/>
          <w:szCs w:val="24"/>
        </w:rPr>
      </w:pPr>
      <w:r w:rsidRPr="00EC15F2">
        <w:rPr>
          <w:color w:val="000000" w:themeColor="text1"/>
          <w:spacing w:val="-2"/>
          <w:sz w:val="24"/>
          <w:szCs w:val="24"/>
        </w:rPr>
        <w:t>7.1.</w:t>
      </w:r>
      <w:r w:rsidRPr="00EC15F2">
        <w:rPr>
          <w:color w:val="000000" w:themeColor="text1"/>
          <w:spacing w:val="-2"/>
          <w:sz w:val="24"/>
          <w:szCs w:val="24"/>
        </w:rPr>
        <w:tab/>
        <w:t xml:space="preserve">Заявитель, подавший заявку на участие в конкурсе, вправе изменить такую заявку </w:t>
      </w:r>
      <w:r w:rsidRPr="00EC15F2">
        <w:rPr>
          <w:color w:val="000000" w:themeColor="text1"/>
          <w:spacing w:val="-2"/>
          <w:sz w:val="24"/>
          <w:szCs w:val="24"/>
        </w:rPr>
        <w:br/>
        <w:t xml:space="preserve">до истечения срока, установленного в извещении о проведении конкурса и </w:t>
      </w:r>
      <w:r w:rsidRPr="00EC15F2">
        <w:rPr>
          <w:rStyle w:val="aff2"/>
          <w:color w:val="000000" w:themeColor="text1"/>
          <w:sz w:val="24"/>
          <w:szCs w:val="24"/>
        </w:rPr>
        <w:t>настоящей</w:t>
      </w:r>
      <w:r w:rsidRPr="00EC15F2">
        <w:rPr>
          <w:color w:val="000000" w:themeColor="text1"/>
          <w:spacing w:val="-2"/>
          <w:sz w:val="24"/>
          <w:szCs w:val="24"/>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107425" w:rsidRPr="00EC15F2" w:rsidRDefault="00107425" w:rsidP="00107425">
      <w:pPr>
        <w:tabs>
          <w:tab w:val="left" w:pos="142"/>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7.2.</w:t>
      </w:r>
      <w:r w:rsidRPr="00EC15F2">
        <w:rPr>
          <w:color w:val="000000" w:themeColor="text1"/>
          <w:sz w:val="24"/>
          <w:szCs w:val="24"/>
        </w:rPr>
        <w:tab/>
        <w:t xml:space="preserve">Изменение поданной заявки на участие в конкурсе производится </w:t>
      </w:r>
      <w:r w:rsidRPr="00EC15F2">
        <w:rPr>
          <w:color w:val="000000" w:themeColor="text1"/>
          <w:spacing w:val="-2"/>
          <w:sz w:val="24"/>
          <w:szCs w:val="24"/>
        </w:rPr>
        <w:t>заявителем</w:t>
      </w:r>
      <w:r w:rsidRPr="00EC15F2">
        <w:rPr>
          <w:color w:val="000000" w:themeColor="text1"/>
          <w:sz w:val="24"/>
          <w:szCs w:val="24"/>
        </w:rPr>
        <w:t xml:space="preserve"> или его представителем путем подачи нового конверта с измененной заявкой и прилагаемыми к заявке документами.</w:t>
      </w:r>
    </w:p>
    <w:p w:rsidR="00107425" w:rsidRPr="00EC15F2" w:rsidRDefault="00107425" w:rsidP="00107425">
      <w:pPr>
        <w:tabs>
          <w:tab w:val="left" w:pos="142"/>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7.3.</w:t>
      </w:r>
      <w:r w:rsidRPr="00EC15F2">
        <w:rPr>
          <w:color w:val="000000" w:themeColor="text1"/>
          <w:sz w:val="24"/>
          <w:szCs w:val="24"/>
        </w:rPr>
        <w:tab/>
        <w:t>Отозванные заявки возвращаются организатором конкурса заявителю либо его представителю.</w:t>
      </w:r>
    </w:p>
    <w:p w:rsidR="00107425" w:rsidRPr="00EC15F2" w:rsidRDefault="00A350CE" w:rsidP="00107425">
      <w:pPr>
        <w:pStyle w:val="2"/>
        <w:spacing w:before="120"/>
        <w:ind w:firstLine="709"/>
        <w:jc w:val="both"/>
        <w:rPr>
          <w:i/>
          <w:color w:val="000000" w:themeColor="text1"/>
          <w:sz w:val="24"/>
          <w:szCs w:val="24"/>
        </w:rPr>
      </w:pPr>
      <w:bookmarkStart w:id="13" w:name="_Toc442706874"/>
      <w:r w:rsidRPr="00EC15F2">
        <w:rPr>
          <w:i/>
          <w:color w:val="000000" w:themeColor="text1"/>
          <w:sz w:val="24"/>
          <w:szCs w:val="24"/>
        </w:rPr>
        <w:t>8.</w:t>
      </w:r>
      <w:r w:rsidR="00107425" w:rsidRPr="00EC15F2">
        <w:rPr>
          <w:i/>
          <w:color w:val="000000" w:themeColor="text1"/>
          <w:sz w:val="24"/>
          <w:szCs w:val="24"/>
        </w:rPr>
        <w:t>Формы, порядок, начало и окончание срока направления заинтересованному лицу разъяснений положений конкурсной документации</w:t>
      </w:r>
      <w:bookmarkEnd w:id="13"/>
    </w:p>
    <w:p w:rsidR="00107425" w:rsidRPr="00EC15F2" w:rsidRDefault="00107425" w:rsidP="00107425">
      <w:pPr>
        <w:pStyle w:val="ConsPlusNormal"/>
        <w:tabs>
          <w:tab w:val="left" w:pos="1134"/>
        </w:tabs>
        <w:ind w:firstLine="709"/>
        <w:jc w:val="both"/>
        <w:rPr>
          <w:rFonts w:ascii="Times New Roman" w:hAnsi="Times New Roman" w:cs="Times New Roman"/>
          <w:color w:val="000000" w:themeColor="text1"/>
          <w:sz w:val="24"/>
          <w:szCs w:val="24"/>
        </w:rPr>
      </w:pPr>
      <w:r w:rsidRPr="00EC15F2">
        <w:rPr>
          <w:rFonts w:ascii="Times New Roman" w:hAnsi="Times New Roman" w:cs="Times New Roman"/>
          <w:color w:val="000000" w:themeColor="text1"/>
          <w:sz w:val="24"/>
          <w:szCs w:val="24"/>
        </w:rPr>
        <w:t>8.1.</w:t>
      </w:r>
      <w:r w:rsidRPr="00EC15F2">
        <w:rPr>
          <w:rFonts w:ascii="Times New Roman" w:hAnsi="Times New Roman" w:cs="Times New Roman"/>
          <w:color w:val="000000" w:themeColor="text1"/>
          <w:sz w:val="24"/>
          <w:szCs w:val="24"/>
        </w:rPr>
        <w:tab/>
        <w:t>Любое заинтересованное лицо вправе направить в письменной форме организатору</w:t>
      </w:r>
      <w:r w:rsidRPr="00EC15F2">
        <w:rPr>
          <w:rFonts w:ascii="Times New Roman" w:hAnsi="Times New Roman" w:cs="Times New Roman"/>
          <w:bCs/>
          <w:color w:val="000000" w:themeColor="text1"/>
          <w:sz w:val="24"/>
          <w:szCs w:val="24"/>
        </w:rPr>
        <w:t xml:space="preserve"> конкурса запрос о разъяснении положений </w:t>
      </w:r>
      <w:r w:rsidRPr="00EC15F2">
        <w:rPr>
          <w:rStyle w:val="aff2"/>
          <w:rFonts w:ascii="Times New Roman" w:hAnsi="Times New Roman" w:cs="Times New Roman"/>
          <w:color w:val="000000" w:themeColor="text1"/>
          <w:sz w:val="24"/>
          <w:szCs w:val="24"/>
        </w:rPr>
        <w:t>настоящей</w:t>
      </w:r>
      <w:r w:rsidRPr="00EC15F2">
        <w:rPr>
          <w:rFonts w:ascii="Times New Roman" w:hAnsi="Times New Roman" w:cs="Times New Roman"/>
          <w:bCs/>
          <w:color w:val="000000" w:themeColor="text1"/>
          <w:sz w:val="24"/>
          <w:szCs w:val="24"/>
        </w:rPr>
        <w:t xml:space="preserve"> конкурсной документации (приложение № 6 конкурсной документации)</w:t>
      </w:r>
      <w:r w:rsidRPr="00EC15F2">
        <w:rPr>
          <w:rFonts w:ascii="Times New Roman" w:hAnsi="Times New Roman" w:cs="Times New Roman"/>
          <w:color w:val="000000" w:themeColor="text1"/>
          <w:sz w:val="24"/>
          <w:szCs w:val="24"/>
        </w:rPr>
        <w:t>.</w:t>
      </w:r>
    </w:p>
    <w:p w:rsidR="00107425" w:rsidRPr="00EC15F2" w:rsidRDefault="00107425" w:rsidP="00107425">
      <w:pPr>
        <w:tabs>
          <w:tab w:val="left" w:pos="142"/>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8.2.</w:t>
      </w:r>
      <w:r w:rsidRPr="00EC15F2">
        <w:rPr>
          <w:color w:val="000000" w:themeColor="text1"/>
          <w:sz w:val="24"/>
          <w:szCs w:val="24"/>
        </w:rPr>
        <w:tab/>
      </w:r>
      <w:proofErr w:type="gramStart"/>
      <w:r w:rsidRPr="00EC15F2">
        <w:rPr>
          <w:color w:val="000000" w:themeColor="text1"/>
          <w:sz w:val="24"/>
          <w:szCs w:val="24"/>
        </w:rPr>
        <w:t xml:space="preserve">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 (приложение № 7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roofErr w:type="gramEnd"/>
    </w:p>
    <w:p w:rsidR="00107425" w:rsidRPr="00EC15F2" w:rsidRDefault="00107425" w:rsidP="00107425">
      <w:pPr>
        <w:tabs>
          <w:tab w:val="left" w:pos="142"/>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8.3.</w:t>
      </w:r>
      <w:r w:rsidRPr="00EC15F2">
        <w:rPr>
          <w:color w:val="000000" w:themeColor="text1"/>
          <w:sz w:val="24"/>
          <w:szCs w:val="24"/>
        </w:rPr>
        <w:tab/>
        <w:t xml:space="preserve">В течение двух рабочих дней со дня направления разъяснения положений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w:t>
      </w:r>
      <w:r w:rsidRPr="00EC15F2">
        <w:rPr>
          <w:color w:val="000000" w:themeColor="text1"/>
          <w:sz w:val="24"/>
          <w:szCs w:val="24"/>
        </w:rPr>
        <w:br/>
        <w:t xml:space="preserve">с указанием предмета запроса, но без указания наименования заинтересованного лица, </w:t>
      </w:r>
      <w:r w:rsidRPr="00EC15F2">
        <w:rPr>
          <w:color w:val="000000" w:themeColor="text1"/>
          <w:sz w:val="24"/>
          <w:szCs w:val="24"/>
        </w:rPr>
        <w:br/>
        <w:t xml:space="preserve">от которого поступил запрос. Разъяснение положений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 не должно изменять ее суть.</w:t>
      </w:r>
    </w:p>
    <w:p w:rsidR="00107425" w:rsidRPr="00EC15F2" w:rsidRDefault="00107425" w:rsidP="00107425">
      <w:pPr>
        <w:pStyle w:val="2"/>
        <w:spacing w:before="120"/>
        <w:ind w:firstLine="709"/>
        <w:rPr>
          <w:i/>
          <w:color w:val="000000" w:themeColor="text1"/>
          <w:sz w:val="24"/>
          <w:szCs w:val="24"/>
        </w:rPr>
      </w:pPr>
      <w:bookmarkStart w:id="14" w:name="_Toc442706875"/>
      <w:r w:rsidRPr="00EC15F2">
        <w:rPr>
          <w:i/>
          <w:color w:val="000000" w:themeColor="text1"/>
          <w:sz w:val="24"/>
          <w:szCs w:val="24"/>
        </w:rPr>
        <w:t>9. Порядок вскрытия конвертов с заявками на участие в конкурсе</w:t>
      </w:r>
      <w:bookmarkEnd w:id="14"/>
    </w:p>
    <w:p w:rsidR="00107425" w:rsidRPr="00EC15F2" w:rsidRDefault="00107425" w:rsidP="00107425">
      <w:pPr>
        <w:tabs>
          <w:tab w:val="left" w:pos="142"/>
          <w:tab w:val="left" w:pos="1134"/>
        </w:tabs>
        <w:autoSpaceDE w:val="0"/>
        <w:autoSpaceDN w:val="0"/>
        <w:adjustRightInd w:val="0"/>
        <w:ind w:firstLine="709"/>
        <w:jc w:val="both"/>
        <w:rPr>
          <w:color w:val="000000" w:themeColor="text1"/>
          <w:sz w:val="24"/>
          <w:szCs w:val="24"/>
        </w:rPr>
      </w:pPr>
      <w:r w:rsidRPr="00EC15F2">
        <w:rPr>
          <w:color w:val="000000" w:themeColor="text1"/>
          <w:sz w:val="24"/>
          <w:szCs w:val="24"/>
        </w:rPr>
        <w:t>9.1.</w:t>
      </w:r>
      <w:r w:rsidRPr="00EC15F2">
        <w:rPr>
          <w:color w:val="000000" w:themeColor="text1"/>
          <w:sz w:val="24"/>
          <w:szCs w:val="24"/>
        </w:rPr>
        <w:tab/>
        <w:t xml:space="preserve">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EC15F2">
        <w:rPr>
          <w:color w:val="000000" w:themeColor="text1"/>
          <w:sz w:val="24"/>
          <w:szCs w:val="24"/>
        </w:rPr>
        <w:br/>
        <w:t>в конкурсе (далее - вскрытие конвертов). Вскрытие конвертов осуществляется в один день.</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9.2.</w:t>
      </w:r>
      <w:r w:rsidRPr="00EC15F2">
        <w:rPr>
          <w:color w:val="000000" w:themeColor="text1"/>
          <w:sz w:val="24"/>
          <w:szCs w:val="24"/>
        </w:rPr>
        <w:tab/>
        <w:t xml:space="preserve">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 организатор конкурса прекращает прием конвертов с заявками на участие в конкурсе.</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9.3.</w:t>
      </w:r>
      <w:r w:rsidRPr="00EC15F2">
        <w:rPr>
          <w:color w:val="000000" w:themeColor="text1"/>
          <w:sz w:val="24"/>
          <w:szCs w:val="24"/>
        </w:rPr>
        <w:tab/>
        <w:t xml:space="preserve">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sidRPr="00EC15F2">
        <w:rPr>
          <w:color w:val="000000" w:themeColor="text1"/>
          <w:sz w:val="24"/>
          <w:szCs w:val="24"/>
        </w:rPr>
        <w:t xml:space="preserve">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w:t>
      </w:r>
      <w:r w:rsidRPr="00EC15F2">
        <w:rPr>
          <w:color w:val="000000" w:themeColor="text1"/>
          <w:sz w:val="24"/>
          <w:szCs w:val="24"/>
        </w:rPr>
        <w:br/>
        <w:t xml:space="preserve">в конкурсе такого заявителя, поданные в отношении данного лота, считаются не поданными, </w:t>
      </w:r>
      <w:r w:rsidRPr="00EC15F2">
        <w:rPr>
          <w:color w:val="000000" w:themeColor="text1"/>
          <w:sz w:val="24"/>
          <w:szCs w:val="24"/>
        </w:rPr>
        <w:br/>
        <w:t>не рассматриваются и возвращаются этому заявителю.</w:t>
      </w:r>
      <w:proofErr w:type="gramEnd"/>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9.4.</w:t>
      </w:r>
      <w:r w:rsidRPr="00EC15F2">
        <w:rPr>
          <w:color w:val="000000" w:themeColor="text1"/>
          <w:sz w:val="24"/>
          <w:szCs w:val="24"/>
        </w:rPr>
        <w:tab/>
        <w:t xml:space="preserve">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w:t>
      </w:r>
      <w:r w:rsidRPr="00EC15F2">
        <w:rPr>
          <w:color w:val="000000" w:themeColor="text1"/>
          <w:sz w:val="24"/>
          <w:szCs w:val="24"/>
        </w:rPr>
        <w:br/>
        <w:t xml:space="preserve">не рассматриваются и возвращаются подавшим их заявителям в течение пяти рабочих дней </w:t>
      </w:r>
      <w:r w:rsidRPr="00EC15F2">
        <w:rPr>
          <w:color w:val="000000" w:themeColor="text1"/>
          <w:sz w:val="24"/>
          <w:szCs w:val="24"/>
        </w:rPr>
        <w:br/>
        <w:t>с указанием причин. Такие заявители к участию в конкурсе не допускаются.</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9.5.</w:t>
      </w:r>
      <w:r w:rsidRPr="00EC15F2">
        <w:rPr>
          <w:color w:val="000000" w:themeColor="text1"/>
          <w:sz w:val="24"/>
          <w:szCs w:val="24"/>
        </w:rPr>
        <w:tab/>
        <w:t>Заявители, подавшие заявки на участие в конкурсе, или их представители вправе присутствовать при проведении процедуры вскрытия конвертов.</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9.6.</w:t>
      </w:r>
      <w:r w:rsidRPr="00EC15F2">
        <w:rPr>
          <w:color w:val="000000" w:themeColor="text1"/>
          <w:sz w:val="24"/>
          <w:szCs w:val="24"/>
        </w:rPr>
        <w:tab/>
      </w:r>
      <w:proofErr w:type="gramStart"/>
      <w:r w:rsidRPr="00EC15F2">
        <w:rPr>
          <w:color w:val="000000" w:themeColor="text1"/>
          <w:sz w:val="24"/>
          <w:szCs w:val="24"/>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EC15F2">
        <w:rPr>
          <w:rStyle w:val="aa"/>
          <w:b w:val="0"/>
          <w:color w:val="000000" w:themeColor="text1"/>
          <w:sz w:val="24"/>
          <w:szCs w:val="24"/>
        </w:rPr>
        <w:t>пунктом 9.4</w:t>
      </w:r>
      <w:r w:rsidRPr="00EC15F2">
        <w:rPr>
          <w:color w:val="000000" w:themeColor="text1"/>
          <w:sz w:val="24"/>
          <w:szCs w:val="24"/>
        </w:rPr>
        <w:t xml:space="preserve"> настоящей конкурсной документации, объявляются при вскрытии конвертов и заносятся </w:t>
      </w:r>
      <w:r w:rsidRPr="00EC15F2">
        <w:rPr>
          <w:color w:val="000000" w:themeColor="text1"/>
          <w:sz w:val="24"/>
          <w:szCs w:val="24"/>
        </w:rPr>
        <w:br/>
        <w:t>в протокол вскрытия конвертов.</w:t>
      </w:r>
      <w:proofErr w:type="gramEnd"/>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9.7.</w:t>
      </w:r>
      <w:r w:rsidRPr="00EC15F2">
        <w:rPr>
          <w:color w:val="000000" w:themeColor="text1"/>
          <w:sz w:val="24"/>
          <w:szCs w:val="24"/>
        </w:rPr>
        <w:tab/>
        <w:t xml:space="preserve">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EC15F2">
        <w:rPr>
          <w:rStyle w:val="aa"/>
          <w:b w:val="0"/>
          <w:color w:val="000000" w:themeColor="text1"/>
          <w:sz w:val="24"/>
          <w:szCs w:val="24"/>
        </w:rPr>
        <w:t>официальном портале организатора конкурса</w:t>
      </w:r>
      <w:r w:rsidRPr="00EC15F2">
        <w:rPr>
          <w:color w:val="000000" w:themeColor="text1"/>
          <w:sz w:val="24"/>
          <w:szCs w:val="24"/>
        </w:rPr>
        <w:t xml:space="preserve"> не позднее рабочего дня, следующего за днем подписания такого протокола.</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9.8.</w:t>
      </w:r>
      <w:r w:rsidRPr="00EC15F2">
        <w:rPr>
          <w:color w:val="000000" w:themeColor="text1"/>
          <w:sz w:val="24"/>
          <w:szCs w:val="24"/>
        </w:rPr>
        <w:tab/>
        <w:t xml:space="preserve">Организатор конкурса </w:t>
      </w:r>
      <w:r w:rsidR="00F64DC7">
        <w:rPr>
          <w:color w:val="000000" w:themeColor="text1"/>
          <w:sz w:val="24"/>
          <w:szCs w:val="24"/>
        </w:rPr>
        <w:t>вправе</w:t>
      </w:r>
      <w:r w:rsidRPr="00EC15F2">
        <w:rPr>
          <w:color w:val="000000" w:themeColor="text1"/>
          <w:sz w:val="24"/>
          <w:szCs w:val="24"/>
        </w:rPr>
        <w:t xml:space="preserve"> осуществлять аудио- или видеозапись процедуры вскрытия конвертов с заявками на участие в конкурсе.</w:t>
      </w:r>
    </w:p>
    <w:p w:rsidR="00107425" w:rsidRPr="00EC15F2" w:rsidRDefault="00107425" w:rsidP="00107425">
      <w:pPr>
        <w:tabs>
          <w:tab w:val="left" w:pos="1134"/>
        </w:tabs>
        <w:ind w:firstLine="709"/>
        <w:jc w:val="both"/>
        <w:rPr>
          <w:color w:val="000000" w:themeColor="text1"/>
          <w:sz w:val="24"/>
          <w:szCs w:val="24"/>
        </w:rPr>
      </w:pPr>
      <w:r w:rsidRPr="00EC15F2">
        <w:rPr>
          <w:color w:val="000000" w:themeColor="text1"/>
          <w:sz w:val="24"/>
          <w:szCs w:val="24"/>
        </w:rPr>
        <w:t>9.9.</w:t>
      </w:r>
      <w:r w:rsidRPr="00EC15F2">
        <w:rPr>
          <w:color w:val="000000" w:themeColor="text1"/>
          <w:sz w:val="24"/>
          <w:szCs w:val="24"/>
        </w:rPr>
        <w:tab/>
        <w:t>В случае</w:t>
      </w:r>
      <w:proofErr w:type="gramStart"/>
      <w:r w:rsidRPr="00EC15F2">
        <w:rPr>
          <w:color w:val="000000" w:themeColor="text1"/>
          <w:sz w:val="24"/>
          <w:szCs w:val="24"/>
        </w:rPr>
        <w:t>,</w:t>
      </w:r>
      <w:proofErr w:type="gramEnd"/>
      <w:r w:rsidRPr="00EC15F2">
        <w:rPr>
          <w:color w:val="000000" w:themeColor="text1"/>
          <w:sz w:val="24"/>
          <w:szCs w:val="24"/>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r w:rsidRPr="00EC15F2">
        <w:rPr>
          <w:rStyle w:val="aa"/>
          <w:b w:val="0"/>
          <w:color w:val="000000" w:themeColor="text1"/>
          <w:sz w:val="24"/>
          <w:szCs w:val="24"/>
        </w:rPr>
        <w:t>пунктами 10.1</w:t>
      </w:r>
      <w:r w:rsidRPr="00EC15F2">
        <w:rPr>
          <w:color w:val="000000" w:themeColor="text1"/>
          <w:sz w:val="24"/>
          <w:szCs w:val="24"/>
        </w:rPr>
        <w:t>,</w:t>
      </w:r>
      <w:r w:rsidRPr="00EC15F2">
        <w:rPr>
          <w:b/>
          <w:color w:val="000000" w:themeColor="text1"/>
          <w:sz w:val="24"/>
          <w:szCs w:val="24"/>
        </w:rPr>
        <w:t xml:space="preserve"> </w:t>
      </w:r>
      <w:r w:rsidRPr="00EC15F2">
        <w:rPr>
          <w:rStyle w:val="aa"/>
          <w:b w:val="0"/>
          <w:color w:val="000000" w:themeColor="text1"/>
          <w:sz w:val="24"/>
          <w:szCs w:val="24"/>
        </w:rPr>
        <w:t>10.2</w:t>
      </w:r>
      <w:r w:rsidRPr="00EC15F2">
        <w:rPr>
          <w:color w:val="000000" w:themeColor="text1"/>
          <w:sz w:val="24"/>
          <w:szCs w:val="24"/>
        </w:rPr>
        <w:t xml:space="preserve"> настоящей конкурсной документации.</w:t>
      </w:r>
    </w:p>
    <w:p w:rsidR="00107425" w:rsidRPr="00EC15F2" w:rsidRDefault="00107425" w:rsidP="00107425">
      <w:pPr>
        <w:tabs>
          <w:tab w:val="left" w:pos="1276"/>
        </w:tabs>
        <w:ind w:firstLine="709"/>
        <w:jc w:val="both"/>
        <w:rPr>
          <w:color w:val="000000" w:themeColor="text1"/>
          <w:sz w:val="24"/>
          <w:szCs w:val="24"/>
        </w:rPr>
      </w:pPr>
      <w:r w:rsidRPr="00EC15F2">
        <w:rPr>
          <w:color w:val="000000" w:themeColor="text1"/>
          <w:sz w:val="24"/>
          <w:szCs w:val="24"/>
        </w:rPr>
        <w:t>9.10.</w:t>
      </w:r>
      <w:r w:rsidRPr="00EC15F2">
        <w:rPr>
          <w:color w:val="000000" w:themeColor="text1"/>
          <w:sz w:val="24"/>
          <w:szCs w:val="24"/>
        </w:rPr>
        <w:tab/>
        <w:t>В случае</w:t>
      </w:r>
      <w:proofErr w:type="gramStart"/>
      <w:r w:rsidRPr="00EC15F2">
        <w:rPr>
          <w:color w:val="000000" w:themeColor="text1"/>
          <w:sz w:val="24"/>
          <w:szCs w:val="24"/>
        </w:rPr>
        <w:t>,</w:t>
      </w:r>
      <w:proofErr w:type="gramEnd"/>
      <w:r w:rsidRPr="00EC15F2">
        <w:rPr>
          <w:color w:val="000000" w:themeColor="text1"/>
          <w:sz w:val="24"/>
          <w:szCs w:val="24"/>
        </w:rPr>
        <w:t xml:space="preserve"> если указанная заявка соответствует требованиям и условиям, предусмотренным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документацией, в порядке, установленном </w:t>
      </w:r>
      <w:r w:rsidRPr="00EC15F2">
        <w:rPr>
          <w:rStyle w:val="aa"/>
          <w:b w:val="0"/>
          <w:color w:val="000000" w:themeColor="text1"/>
          <w:sz w:val="24"/>
          <w:szCs w:val="24"/>
        </w:rPr>
        <w:t>пунктами 10.1</w:t>
      </w:r>
      <w:r w:rsidRPr="00EC15F2">
        <w:rPr>
          <w:color w:val="000000" w:themeColor="text1"/>
          <w:sz w:val="24"/>
          <w:szCs w:val="24"/>
        </w:rPr>
        <w:t xml:space="preserve">, </w:t>
      </w:r>
      <w:r w:rsidRPr="00EC15F2">
        <w:rPr>
          <w:rStyle w:val="aa"/>
          <w:b w:val="0"/>
          <w:color w:val="000000" w:themeColor="text1"/>
          <w:sz w:val="24"/>
          <w:szCs w:val="24"/>
        </w:rPr>
        <w:t>10.2</w:t>
      </w:r>
      <w:r w:rsidRPr="00EC15F2">
        <w:rPr>
          <w:color w:val="000000" w:themeColor="text1"/>
          <w:sz w:val="24"/>
          <w:szCs w:val="24"/>
        </w:rPr>
        <w:t xml:space="preserve"> настоящей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107425" w:rsidRPr="00EC15F2" w:rsidRDefault="00107425" w:rsidP="00107425">
      <w:pPr>
        <w:tabs>
          <w:tab w:val="left" w:pos="1276"/>
        </w:tabs>
        <w:ind w:firstLine="709"/>
        <w:jc w:val="both"/>
        <w:rPr>
          <w:color w:val="000000" w:themeColor="text1"/>
          <w:sz w:val="24"/>
          <w:szCs w:val="24"/>
        </w:rPr>
      </w:pPr>
      <w:r w:rsidRPr="00EC15F2">
        <w:rPr>
          <w:color w:val="000000" w:themeColor="text1"/>
          <w:sz w:val="24"/>
          <w:szCs w:val="24"/>
        </w:rPr>
        <w:t>9.11.</w:t>
      </w:r>
      <w:r w:rsidRPr="00EC15F2">
        <w:rPr>
          <w:color w:val="000000" w:themeColor="text1"/>
          <w:sz w:val="24"/>
          <w:szCs w:val="24"/>
        </w:rPr>
        <w:tab/>
        <w:t>В случае</w:t>
      </w:r>
      <w:proofErr w:type="gramStart"/>
      <w:r w:rsidRPr="00EC15F2">
        <w:rPr>
          <w:color w:val="000000" w:themeColor="text1"/>
          <w:sz w:val="24"/>
          <w:szCs w:val="24"/>
        </w:rPr>
        <w:t>,</w:t>
      </w:r>
      <w:proofErr w:type="gramEnd"/>
      <w:r w:rsidRPr="00EC15F2">
        <w:rPr>
          <w:color w:val="000000" w:themeColor="text1"/>
          <w:sz w:val="24"/>
          <w:szCs w:val="24"/>
        </w:rPr>
        <w:t xml:space="preserve"> если по окончании срока подачи заявок на участие в конкурсе не подана ни одна заявка на участие в конкурсе, конкурс признается несостоявшимся. В случае</w:t>
      </w:r>
      <w:proofErr w:type="gramStart"/>
      <w:r w:rsidRPr="00EC15F2">
        <w:rPr>
          <w:color w:val="000000" w:themeColor="text1"/>
          <w:sz w:val="24"/>
          <w:szCs w:val="24"/>
        </w:rPr>
        <w:t>,</w:t>
      </w:r>
      <w:proofErr w:type="gramEnd"/>
      <w:r w:rsidRPr="00EC15F2">
        <w:rPr>
          <w:color w:val="000000" w:themeColor="text1"/>
          <w:sz w:val="24"/>
          <w:szCs w:val="24"/>
        </w:rPr>
        <w:t xml:space="preserve"> если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107425" w:rsidRPr="00EC15F2" w:rsidRDefault="00107425" w:rsidP="00107425">
      <w:pPr>
        <w:pStyle w:val="2"/>
        <w:spacing w:before="120"/>
        <w:ind w:firstLine="709"/>
        <w:rPr>
          <w:i/>
          <w:color w:val="000000" w:themeColor="text1"/>
          <w:sz w:val="24"/>
          <w:szCs w:val="24"/>
        </w:rPr>
      </w:pPr>
      <w:bookmarkStart w:id="15" w:name="_Toc442706876"/>
      <w:r w:rsidRPr="00EC15F2">
        <w:rPr>
          <w:i/>
          <w:color w:val="000000" w:themeColor="text1"/>
          <w:sz w:val="24"/>
          <w:szCs w:val="24"/>
        </w:rPr>
        <w:t>10. Порядок рассмотрения заявок на участие в конкурсе</w:t>
      </w:r>
      <w:bookmarkEnd w:id="15"/>
    </w:p>
    <w:p w:rsidR="00107425" w:rsidRPr="00EC15F2" w:rsidRDefault="00107425" w:rsidP="00107425">
      <w:pPr>
        <w:tabs>
          <w:tab w:val="left" w:pos="1276"/>
        </w:tabs>
        <w:ind w:firstLine="709"/>
        <w:jc w:val="both"/>
        <w:rPr>
          <w:color w:val="000000" w:themeColor="text1"/>
          <w:sz w:val="24"/>
          <w:szCs w:val="24"/>
        </w:rPr>
      </w:pPr>
      <w:r w:rsidRPr="00EC15F2">
        <w:rPr>
          <w:color w:val="000000" w:themeColor="text1"/>
          <w:sz w:val="24"/>
          <w:szCs w:val="24"/>
        </w:rPr>
        <w:t>10.1.</w:t>
      </w:r>
      <w:r w:rsidRPr="00EC15F2">
        <w:rPr>
          <w:color w:val="000000" w:themeColor="text1"/>
          <w:sz w:val="24"/>
          <w:szCs w:val="24"/>
        </w:rPr>
        <w:tab/>
      </w:r>
      <w:proofErr w:type="gramStart"/>
      <w:r w:rsidRPr="00EC15F2">
        <w:rPr>
          <w:color w:val="000000" w:themeColor="text1"/>
          <w:sz w:val="24"/>
          <w:szCs w:val="24"/>
        </w:rPr>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EC15F2">
        <w:rPr>
          <w:rStyle w:val="aa"/>
          <w:b w:val="0"/>
          <w:color w:val="000000" w:themeColor="text1"/>
          <w:sz w:val="24"/>
          <w:szCs w:val="24"/>
        </w:rPr>
        <w:t>пунктом 4.1</w:t>
      </w:r>
      <w:r w:rsidRPr="00EC15F2">
        <w:rPr>
          <w:color w:val="000000" w:themeColor="text1"/>
          <w:sz w:val="24"/>
          <w:szCs w:val="24"/>
        </w:rPr>
        <w:t xml:space="preserve"> настоящей конкурсной документации.</w:t>
      </w:r>
      <w:proofErr w:type="gramEnd"/>
      <w:r w:rsidRPr="00EC15F2">
        <w:rPr>
          <w:color w:val="000000" w:themeColor="text1"/>
          <w:sz w:val="24"/>
          <w:szCs w:val="24"/>
        </w:rPr>
        <w:t xml:space="preserve"> Срок рассмотрения заявок на участие в конкурсе не может превышать двадцать дней со дня вскрытия конвертов с заявками на участие в конкурсе.</w:t>
      </w:r>
    </w:p>
    <w:p w:rsidR="00107425" w:rsidRPr="00EC15F2" w:rsidRDefault="00107425" w:rsidP="00107425">
      <w:pPr>
        <w:tabs>
          <w:tab w:val="left" w:pos="1276"/>
        </w:tabs>
        <w:ind w:firstLine="709"/>
        <w:jc w:val="both"/>
        <w:rPr>
          <w:color w:val="000000" w:themeColor="text1"/>
          <w:sz w:val="24"/>
          <w:szCs w:val="24"/>
        </w:rPr>
      </w:pPr>
      <w:r w:rsidRPr="00EC15F2">
        <w:rPr>
          <w:color w:val="000000" w:themeColor="text1"/>
          <w:sz w:val="24"/>
          <w:szCs w:val="24"/>
        </w:rPr>
        <w:t>10.2.</w:t>
      </w:r>
      <w:r w:rsidRPr="00EC15F2">
        <w:rPr>
          <w:color w:val="000000" w:themeColor="text1"/>
          <w:sz w:val="24"/>
          <w:szCs w:val="24"/>
        </w:rPr>
        <w:tab/>
      </w:r>
      <w:proofErr w:type="gramStart"/>
      <w:r w:rsidRPr="00EC15F2">
        <w:rPr>
          <w:color w:val="000000" w:themeColor="text1"/>
          <w:sz w:val="24"/>
          <w:szCs w:val="24"/>
        </w:rPr>
        <w:t xml:space="preserve">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EC15F2">
        <w:rPr>
          <w:color w:val="000000" w:themeColor="text1"/>
          <w:sz w:val="24"/>
          <w:szCs w:val="24"/>
        </w:rPr>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EC15F2">
        <w:rPr>
          <w:rStyle w:val="aa"/>
          <w:b w:val="0"/>
          <w:color w:val="000000" w:themeColor="text1"/>
          <w:sz w:val="24"/>
          <w:szCs w:val="24"/>
        </w:rPr>
        <w:t>пунктом 4.3</w:t>
      </w:r>
      <w:r w:rsidRPr="00EC15F2">
        <w:rPr>
          <w:color w:val="000000" w:themeColor="text1"/>
          <w:sz w:val="24"/>
          <w:szCs w:val="24"/>
        </w:rPr>
        <w:t xml:space="preserve"> настоящей конкурсной документации, а также оформляется протокол рассмотрения заявок на</w:t>
      </w:r>
      <w:proofErr w:type="gramEnd"/>
      <w:r w:rsidRPr="00EC15F2">
        <w:rPr>
          <w:color w:val="000000" w:themeColor="text1"/>
          <w:sz w:val="24"/>
          <w:szCs w:val="24"/>
        </w:rPr>
        <w:t xml:space="preserve">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w:t>
      </w:r>
      <w:proofErr w:type="gramStart"/>
      <w:r w:rsidRPr="00EC15F2">
        <w:rPr>
          <w:color w:val="000000" w:themeColor="text1"/>
          <w:sz w:val="24"/>
          <w:szCs w:val="24"/>
        </w:rPr>
        <w:t xml:space="preserve">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w:t>
      </w:r>
      <w:r w:rsidRPr="00EC15F2">
        <w:rPr>
          <w:color w:val="000000" w:themeColor="text1"/>
          <w:sz w:val="24"/>
          <w:szCs w:val="24"/>
        </w:rPr>
        <w:br/>
        <w:t>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 (или</w:t>
      </w:r>
      <w:proofErr w:type="gramEnd"/>
      <w:r w:rsidRPr="00EC15F2">
        <w:rPr>
          <w:color w:val="000000" w:themeColor="text1"/>
          <w:sz w:val="24"/>
          <w:szCs w:val="24"/>
        </w:rPr>
        <w:t xml:space="preserve">) прилагаемые к ней документы, а в случаях, предусмотренных настоящей конкурсной документации, - сведения о признании конкурса </w:t>
      </w:r>
      <w:proofErr w:type="gramStart"/>
      <w:r w:rsidRPr="00EC15F2">
        <w:rPr>
          <w:color w:val="000000" w:themeColor="text1"/>
          <w:sz w:val="24"/>
          <w:szCs w:val="24"/>
        </w:rPr>
        <w:t>несостоявшимся</w:t>
      </w:r>
      <w:proofErr w:type="gramEnd"/>
      <w:r w:rsidRPr="00EC15F2">
        <w:rPr>
          <w:color w:val="000000" w:themeColor="text1"/>
          <w:sz w:val="24"/>
          <w:szCs w:val="24"/>
        </w:rPr>
        <w:t xml:space="preserve">. Указанный протокол не позднее рабочего дня, следующего за днем рассмотрения заявок на участие в конкурсе, размещается на </w:t>
      </w:r>
      <w:r w:rsidRPr="00EC15F2">
        <w:rPr>
          <w:bCs/>
          <w:color w:val="000000" w:themeColor="text1"/>
          <w:sz w:val="24"/>
          <w:szCs w:val="24"/>
        </w:rPr>
        <w:t>официальном портале организатора конкурса</w:t>
      </w:r>
      <w:r w:rsidRPr="00EC15F2">
        <w:rPr>
          <w:color w:val="000000" w:themeColor="text1"/>
          <w:sz w:val="24"/>
          <w:szCs w:val="24"/>
        </w:rPr>
        <w:t>.</w:t>
      </w:r>
      <w:r w:rsidRPr="00EC15F2">
        <w:rPr>
          <w:b/>
          <w:color w:val="000000" w:themeColor="text1"/>
          <w:sz w:val="24"/>
          <w:szCs w:val="24"/>
        </w:rPr>
        <w:t xml:space="preserve"> </w:t>
      </w:r>
      <w:r w:rsidRPr="00EC15F2">
        <w:rPr>
          <w:color w:val="000000" w:themeColor="text1"/>
          <w:sz w:val="24"/>
          <w:szCs w:val="24"/>
        </w:rPr>
        <w:t xml:space="preserve">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w:t>
      </w:r>
      <w:r w:rsidRPr="00EC15F2">
        <w:rPr>
          <w:color w:val="000000" w:themeColor="text1"/>
          <w:sz w:val="24"/>
          <w:szCs w:val="24"/>
        </w:rPr>
        <w:br/>
        <w:t>в срок не позднее пяти рабочих дней, следующих за днем подписания указанного протокола.</w:t>
      </w:r>
    </w:p>
    <w:p w:rsidR="00107425" w:rsidRPr="00EC15F2" w:rsidRDefault="00107425" w:rsidP="00107425">
      <w:pPr>
        <w:tabs>
          <w:tab w:val="left" w:pos="1276"/>
        </w:tabs>
        <w:ind w:firstLine="709"/>
        <w:jc w:val="both"/>
        <w:rPr>
          <w:color w:val="000000" w:themeColor="text1"/>
          <w:sz w:val="24"/>
          <w:szCs w:val="24"/>
        </w:rPr>
      </w:pPr>
      <w:r w:rsidRPr="00EC15F2">
        <w:rPr>
          <w:color w:val="000000" w:themeColor="text1"/>
          <w:sz w:val="24"/>
          <w:szCs w:val="24"/>
        </w:rPr>
        <w:t>10.3.</w:t>
      </w:r>
      <w:r w:rsidRPr="00EC15F2">
        <w:rPr>
          <w:color w:val="000000" w:themeColor="text1"/>
          <w:sz w:val="24"/>
          <w:szCs w:val="24"/>
        </w:rPr>
        <w:tab/>
        <w:t>В случае</w:t>
      </w:r>
      <w:proofErr w:type="gramStart"/>
      <w:r w:rsidRPr="00EC15F2">
        <w:rPr>
          <w:color w:val="000000" w:themeColor="text1"/>
          <w:sz w:val="24"/>
          <w:szCs w:val="24"/>
        </w:rPr>
        <w:t>,</w:t>
      </w:r>
      <w:proofErr w:type="gramEnd"/>
      <w:r w:rsidRPr="00EC15F2">
        <w:rPr>
          <w:color w:val="000000" w:themeColor="text1"/>
          <w:sz w:val="24"/>
          <w:szCs w:val="24"/>
        </w:rPr>
        <w:t xml:space="preserve"> если на основании результатов рассмотрения заявок на участие </w:t>
      </w:r>
      <w:r w:rsidRPr="00EC15F2">
        <w:rPr>
          <w:color w:val="000000" w:themeColor="text1"/>
          <w:sz w:val="24"/>
          <w:szCs w:val="24"/>
        </w:rPr>
        <w:br/>
        <w:t xml:space="preserve">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proofErr w:type="gramStart"/>
      <w:r w:rsidRPr="00EC15F2">
        <w:rPr>
          <w:color w:val="000000" w:themeColor="text1"/>
          <w:sz w:val="24"/>
          <w:szCs w:val="24"/>
        </w:rPr>
        <w:t xml:space="preserve">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w:t>
      </w:r>
      <w:r w:rsidRPr="00EC15F2">
        <w:rPr>
          <w:color w:val="000000" w:themeColor="text1"/>
          <w:sz w:val="24"/>
          <w:szCs w:val="24"/>
        </w:rPr>
        <w:br/>
        <w:t>в котором и признании участником конкурса принято относительно только одного заявителя, подавшего заявку</w:t>
      </w:r>
      <w:proofErr w:type="gramEnd"/>
      <w:r w:rsidRPr="00EC15F2">
        <w:rPr>
          <w:color w:val="000000" w:themeColor="text1"/>
          <w:sz w:val="24"/>
          <w:szCs w:val="24"/>
        </w:rPr>
        <w:t xml:space="preserve"> на участие в конкурсе в отношении этого лота.</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10.4.</w:t>
      </w:r>
      <w:r w:rsidRPr="00EC15F2">
        <w:rPr>
          <w:color w:val="000000" w:themeColor="text1"/>
          <w:sz w:val="24"/>
          <w:szCs w:val="24"/>
        </w:rPr>
        <w:tab/>
        <w:t>В случае</w:t>
      </w:r>
      <w:proofErr w:type="gramStart"/>
      <w:r w:rsidRPr="00EC15F2">
        <w:rPr>
          <w:color w:val="000000" w:themeColor="text1"/>
          <w:sz w:val="24"/>
          <w:szCs w:val="24"/>
        </w:rPr>
        <w:t>,</w:t>
      </w:r>
      <w:proofErr w:type="gramEnd"/>
      <w:r w:rsidRPr="00EC15F2">
        <w:rPr>
          <w:color w:val="000000" w:themeColor="text1"/>
          <w:sz w:val="24"/>
          <w:szCs w:val="24"/>
        </w:rPr>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w:t>
      </w:r>
      <w:r w:rsidRPr="00EC15F2">
        <w:rPr>
          <w:color w:val="000000" w:themeColor="text1"/>
          <w:sz w:val="24"/>
          <w:szCs w:val="24"/>
        </w:rPr>
        <w:br/>
        <w:t xml:space="preserve">в течение десяти дней со дня подписания протокола рассмотрения заявок </w:t>
      </w:r>
      <w:r w:rsidRPr="00EC15F2">
        <w:rPr>
          <w:color w:val="000000" w:themeColor="text1"/>
          <w:sz w:val="24"/>
          <w:szCs w:val="24"/>
        </w:rPr>
        <w:br/>
        <w:t xml:space="preserve">на участие в конкурсе, обязан выдать такому участнику конкурса свидетельство. </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10.5.</w:t>
      </w:r>
      <w:r w:rsidRPr="00EC15F2">
        <w:rPr>
          <w:color w:val="000000" w:themeColor="text1"/>
          <w:sz w:val="24"/>
          <w:szCs w:val="24"/>
        </w:rPr>
        <w:tab/>
      </w:r>
      <w:r w:rsidRPr="00EC15F2">
        <w:rPr>
          <w:rStyle w:val="aff2"/>
          <w:color w:val="000000" w:themeColor="text1"/>
          <w:sz w:val="24"/>
          <w:szCs w:val="24"/>
        </w:rPr>
        <w:t>В случае</w:t>
      </w:r>
      <w:proofErr w:type="gramStart"/>
      <w:r w:rsidRPr="00EC15F2">
        <w:rPr>
          <w:rStyle w:val="aff2"/>
          <w:color w:val="000000" w:themeColor="text1"/>
          <w:sz w:val="24"/>
          <w:szCs w:val="24"/>
        </w:rPr>
        <w:t>,</w:t>
      </w:r>
      <w:proofErr w:type="gramEnd"/>
      <w:r w:rsidRPr="00EC15F2">
        <w:rPr>
          <w:rStyle w:val="aff2"/>
          <w:color w:val="000000" w:themeColor="text1"/>
          <w:sz w:val="24"/>
          <w:szCs w:val="24"/>
        </w:rPr>
        <w:t xml:space="preserve">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107425" w:rsidRPr="00EC15F2" w:rsidRDefault="00107425" w:rsidP="00107425">
      <w:pPr>
        <w:pStyle w:val="ConsPlusNormal"/>
        <w:widowControl/>
        <w:tabs>
          <w:tab w:val="left" w:pos="1276"/>
        </w:tabs>
        <w:ind w:firstLine="709"/>
        <w:jc w:val="both"/>
        <w:rPr>
          <w:rFonts w:ascii="Times New Roman" w:hAnsi="Times New Roman" w:cs="Times New Roman"/>
          <w:color w:val="000000" w:themeColor="text1"/>
          <w:sz w:val="24"/>
          <w:szCs w:val="24"/>
        </w:rPr>
      </w:pPr>
      <w:r w:rsidRPr="00EC15F2">
        <w:rPr>
          <w:rFonts w:ascii="Times New Roman" w:hAnsi="Times New Roman" w:cs="Times New Roman"/>
          <w:color w:val="000000" w:themeColor="text1"/>
          <w:sz w:val="24"/>
          <w:szCs w:val="24"/>
        </w:rPr>
        <w:t>10.6.</w:t>
      </w:r>
      <w:r w:rsidRPr="00EC15F2">
        <w:rPr>
          <w:rFonts w:ascii="Times New Roman" w:hAnsi="Times New Roman" w:cs="Times New Roman"/>
          <w:color w:val="000000" w:themeColor="text1"/>
          <w:sz w:val="24"/>
          <w:szCs w:val="24"/>
        </w:rPr>
        <w:tab/>
      </w:r>
      <w:proofErr w:type="gramStart"/>
      <w:r w:rsidRPr="00EC15F2">
        <w:rPr>
          <w:rFonts w:ascii="Times New Roman" w:hAnsi="Times New Roman" w:cs="Times New Roman"/>
          <w:color w:val="000000" w:themeColor="text1"/>
          <w:sz w:val="24"/>
          <w:szCs w:val="24"/>
        </w:rPr>
        <w:t>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w:t>
      </w:r>
      <w:proofErr w:type="gramEnd"/>
      <w:r w:rsidRPr="00EC15F2">
        <w:rPr>
          <w:rFonts w:ascii="Times New Roman" w:hAnsi="Times New Roman" w:cs="Times New Roman"/>
          <w:color w:val="000000" w:themeColor="text1"/>
          <w:sz w:val="24"/>
          <w:szCs w:val="24"/>
        </w:rPr>
        <w:t xml:space="preserve"> начисленным налогам, сборам и иным обязательным платежам </w:t>
      </w:r>
      <w:r w:rsidRPr="00EC15F2">
        <w:rPr>
          <w:rFonts w:ascii="Times New Roman" w:hAnsi="Times New Roman" w:cs="Times New Roman"/>
          <w:color w:val="000000" w:themeColor="text1"/>
          <w:sz w:val="24"/>
          <w:szCs w:val="24"/>
        </w:rPr>
        <w:br/>
        <w:t xml:space="preserve">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w:t>
      </w:r>
      <w:r w:rsidRPr="00EC15F2">
        <w:rPr>
          <w:rFonts w:ascii="Times New Roman" w:hAnsi="Times New Roman" w:cs="Times New Roman"/>
          <w:color w:val="000000" w:themeColor="text1"/>
          <w:sz w:val="24"/>
          <w:szCs w:val="24"/>
        </w:rPr>
        <w:br/>
        <w:t xml:space="preserve">и документах, прилагаемых к заявке на участие в конкурсе. </w:t>
      </w:r>
    </w:p>
    <w:p w:rsidR="00107425" w:rsidRPr="00EC15F2" w:rsidRDefault="00107425" w:rsidP="00107425">
      <w:pPr>
        <w:pStyle w:val="2"/>
        <w:spacing w:before="120"/>
        <w:ind w:firstLine="709"/>
        <w:rPr>
          <w:i/>
          <w:color w:val="000000" w:themeColor="text1"/>
          <w:sz w:val="24"/>
          <w:szCs w:val="24"/>
        </w:rPr>
      </w:pPr>
      <w:bookmarkStart w:id="16" w:name="_Toc442706877"/>
      <w:r w:rsidRPr="00EC15F2">
        <w:rPr>
          <w:i/>
          <w:color w:val="000000" w:themeColor="text1"/>
          <w:sz w:val="24"/>
          <w:szCs w:val="24"/>
        </w:rPr>
        <w:t>11. Порядок оценки и сопоставления заявок на участие в конкурсе</w:t>
      </w:r>
      <w:bookmarkEnd w:id="16"/>
    </w:p>
    <w:p w:rsidR="00107425" w:rsidRPr="00EC15F2" w:rsidRDefault="00107425" w:rsidP="00107425">
      <w:pPr>
        <w:pStyle w:val="ConsPlusNormal"/>
        <w:widowControl/>
        <w:tabs>
          <w:tab w:val="left" w:pos="1276"/>
        </w:tabs>
        <w:ind w:firstLine="709"/>
        <w:jc w:val="both"/>
        <w:rPr>
          <w:rFonts w:ascii="Times New Roman" w:hAnsi="Times New Roman" w:cs="Times New Roman"/>
          <w:color w:val="000000" w:themeColor="text1"/>
          <w:sz w:val="24"/>
          <w:szCs w:val="24"/>
        </w:rPr>
      </w:pPr>
      <w:r w:rsidRPr="00EC15F2">
        <w:rPr>
          <w:rFonts w:ascii="Times New Roman" w:hAnsi="Times New Roman" w:cs="Times New Roman"/>
          <w:color w:val="000000" w:themeColor="text1"/>
          <w:sz w:val="24"/>
          <w:szCs w:val="24"/>
        </w:rPr>
        <w:t>11.1.</w:t>
      </w:r>
      <w:r w:rsidRPr="00EC15F2">
        <w:rPr>
          <w:rFonts w:ascii="Times New Roman" w:hAnsi="Times New Roman" w:cs="Times New Roman"/>
          <w:color w:val="000000" w:themeColor="text1"/>
          <w:sz w:val="24"/>
          <w:szCs w:val="24"/>
        </w:rPr>
        <w:tab/>
        <w:t>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107425" w:rsidRPr="00EC15F2" w:rsidRDefault="00107425" w:rsidP="00107425">
      <w:pPr>
        <w:pStyle w:val="ConsPlusNormal"/>
        <w:widowControl/>
        <w:ind w:firstLine="709"/>
        <w:jc w:val="both"/>
        <w:rPr>
          <w:rFonts w:ascii="Times New Roman" w:hAnsi="Times New Roman" w:cs="Times New Roman"/>
          <w:color w:val="000000" w:themeColor="text1"/>
          <w:sz w:val="24"/>
          <w:szCs w:val="24"/>
        </w:rPr>
      </w:pPr>
      <w:r w:rsidRPr="00EC15F2">
        <w:rPr>
          <w:rFonts w:ascii="Times New Roman" w:hAnsi="Times New Roman" w:cs="Times New Roman"/>
          <w:color w:val="000000" w:themeColor="text1"/>
          <w:sz w:val="24"/>
          <w:szCs w:val="24"/>
        </w:rPr>
        <w:t xml:space="preserve">Оценка и сопоставление заявок на участие в конкурсе осуществляется конкурсной комиссией в соответствии с критериями, указанными в приложении № 10 </w:t>
      </w:r>
      <w:r w:rsidRPr="00EC15F2">
        <w:rPr>
          <w:rStyle w:val="aff2"/>
          <w:rFonts w:ascii="Times New Roman" w:hAnsi="Times New Roman" w:cs="Times New Roman"/>
          <w:color w:val="000000" w:themeColor="text1"/>
          <w:sz w:val="24"/>
          <w:szCs w:val="24"/>
        </w:rPr>
        <w:t>настоящей</w:t>
      </w:r>
      <w:r w:rsidRPr="00EC15F2">
        <w:rPr>
          <w:rFonts w:ascii="Times New Roman" w:hAnsi="Times New Roman" w:cs="Times New Roman"/>
          <w:color w:val="000000" w:themeColor="text1"/>
          <w:sz w:val="24"/>
          <w:szCs w:val="24"/>
        </w:rPr>
        <w:t xml:space="preserve"> конкурсной документации.</w:t>
      </w:r>
    </w:p>
    <w:p w:rsidR="00107425" w:rsidRPr="00EC15F2" w:rsidRDefault="00107425" w:rsidP="00107425">
      <w:pPr>
        <w:ind w:firstLine="709"/>
        <w:jc w:val="both"/>
        <w:rPr>
          <w:color w:val="000000" w:themeColor="text1"/>
          <w:sz w:val="24"/>
          <w:szCs w:val="24"/>
        </w:rPr>
      </w:pPr>
      <w:r w:rsidRPr="00EC15F2">
        <w:rPr>
          <w:color w:val="000000" w:themeColor="text1"/>
          <w:sz w:val="24"/>
          <w:szCs w:val="24"/>
        </w:rPr>
        <w:t>В случае</w:t>
      </w:r>
      <w:proofErr w:type="gramStart"/>
      <w:r w:rsidRPr="00EC15F2">
        <w:rPr>
          <w:color w:val="000000" w:themeColor="text1"/>
          <w:sz w:val="24"/>
          <w:szCs w:val="24"/>
        </w:rPr>
        <w:t>,</w:t>
      </w:r>
      <w:proofErr w:type="gramEnd"/>
      <w:r w:rsidRPr="00EC15F2">
        <w:rPr>
          <w:color w:val="000000" w:themeColor="text1"/>
          <w:sz w:val="24"/>
          <w:szCs w:val="24"/>
        </w:rPr>
        <w:t xml:space="preserve"> если за</w:t>
      </w:r>
      <w:r w:rsidR="00F64DC7">
        <w:rPr>
          <w:color w:val="000000" w:themeColor="text1"/>
          <w:sz w:val="24"/>
          <w:szCs w:val="24"/>
        </w:rPr>
        <w:t xml:space="preserve">явка оформлена с нарушением </w:t>
      </w:r>
      <w:r w:rsidRPr="00EC15F2">
        <w:rPr>
          <w:color w:val="000000" w:themeColor="text1"/>
          <w:sz w:val="24"/>
          <w:szCs w:val="24"/>
        </w:rPr>
        <w:t xml:space="preserve"> требований п. 5.5, то оценка предложений заявителя конкурсной комиссией не производится. </w:t>
      </w:r>
    </w:p>
    <w:p w:rsidR="00107425" w:rsidRPr="00EC15F2" w:rsidRDefault="00107425" w:rsidP="00107425">
      <w:pPr>
        <w:tabs>
          <w:tab w:val="left" w:pos="1276"/>
        </w:tabs>
        <w:ind w:firstLine="709"/>
        <w:jc w:val="both"/>
        <w:rPr>
          <w:color w:val="000000" w:themeColor="text1"/>
          <w:sz w:val="24"/>
          <w:szCs w:val="24"/>
        </w:rPr>
      </w:pPr>
      <w:r w:rsidRPr="00EC15F2">
        <w:rPr>
          <w:color w:val="000000" w:themeColor="text1"/>
          <w:sz w:val="24"/>
          <w:szCs w:val="24"/>
        </w:rPr>
        <w:t>11.2.</w:t>
      </w:r>
      <w:r w:rsidRPr="00EC15F2">
        <w:rPr>
          <w:color w:val="000000" w:themeColor="text1"/>
          <w:sz w:val="24"/>
          <w:szCs w:val="24"/>
        </w:rPr>
        <w:tab/>
        <w:t>При оценке заявки по соответствующему лоту не учитываются транспортные средства,</w:t>
      </w:r>
      <w:r w:rsidR="00A74A41">
        <w:rPr>
          <w:color w:val="000000" w:themeColor="text1"/>
          <w:sz w:val="24"/>
          <w:szCs w:val="24"/>
        </w:rPr>
        <w:t xml:space="preserve"> а также Обязательство принятые </w:t>
      </w:r>
      <w:r w:rsidRPr="00EC15F2">
        <w:rPr>
          <w:color w:val="000000" w:themeColor="text1"/>
          <w:sz w:val="24"/>
          <w:szCs w:val="24"/>
        </w:rPr>
        <w:t xml:space="preserve"> к расчету при оценке заявки по предыдущему лоту, в случае, если участник конкурса был признан победител</w:t>
      </w:r>
      <w:bookmarkStart w:id="17" w:name="_GoBack"/>
      <w:bookmarkEnd w:id="17"/>
      <w:r w:rsidRPr="00EC15F2">
        <w:rPr>
          <w:color w:val="000000" w:themeColor="text1"/>
          <w:sz w:val="24"/>
          <w:szCs w:val="24"/>
        </w:rPr>
        <w:t>ем по предыдущему лоту.</w:t>
      </w:r>
    </w:p>
    <w:p w:rsidR="00107425" w:rsidRPr="00EC15F2" w:rsidRDefault="00107425" w:rsidP="00107425">
      <w:pPr>
        <w:ind w:firstLine="709"/>
        <w:jc w:val="both"/>
        <w:rPr>
          <w:color w:val="000000" w:themeColor="text1"/>
          <w:sz w:val="24"/>
          <w:szCs w:val="24"/>
        </w:rPr>
      </w:pPr>
      <w:r w:rsidRPr="00EC15F2">
        <w:rPr>
          <w:color w:val="000000" w:themeColor="text1"/>
          <w:sz w:val="24"/>
          <w:szCs w:val="24"/>
        </w:rPr>
        <w:t xml:space="preserve">При указании в заявке большего количества транспортных средств, чем требуется в соответствии с лотом, транспортные средства оцениваются по порядку (в соответствии с приложением № 11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 начиная с первого, в количестве, необходимом в соответствии с лотом.</w:t>
      </w:r>
    </w:p>
    <w:p w:rsidR="00107425" w:rsidRPr="00EC15F2" w:rsidRDefault="00107425" w:rsidP="00107425">
      <w:pPr>
        <w:tabs>
          <w:tab w:val="left" w:pos="1276"/>
        </w:tabs>
        <w:ind w:firstLine="709"/>
        <w:jc w:val="both"/>
        <w:rPr>
          <w:color w:val="000000" w:themeColor="text1"/>
          <w:sz w:val="24"/>
          <w:szCs w:val="24"/>
        </w:rPr>
      </w:pPr>
      <w:r w:rsidRPr="00EC15F2">
        <w:rPr>
          <w:color w:val="000000" w:themeColor="text1"/>
          <w:sz w:val="24"/>
          <w:szCs w:val="24"/>
        </w:rPr>
        <w:t>11.3.</w:t>
      </w:r>
      <w:r w:rsidRPr="00EC15F2">
        <w:rPr>
          <w:color w:val="000000" w:themeColor="text1"/>
          <w:sz w:val="24"/>
          <w:szCs w:val="24"/>
        </w:rPr>
        <w:tab/>
        <w:t xml:space="preserve">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107425" w:rsidRPr="00EC15F2" w:rsidRDefault="00107425" w:rsidP="00107425">
      <w:pPr>
        <w:ind w:firstLine="709"/>
        <w:jc w:val="both"/>
        <w:rPr>
          <w:color w:val="000000" w:themeColor="text1"/>
          <w:sz w:val="24"/>
          <w:szCs w:val="24"/>
        </w:rPr>
      </w:pPr>
      <w:r w:rsidRPr="00EC15F2">
        <w:rPr>
          <w:rStyle w:val="aff2"/>
          <w:color w:val="000000" w:themeColor="text1"/>
          <w:sz w:val="24"/>
          <w:szCs w:val="24"/>
        </w:rPr>
        <w:t>В случае</w:t>
      </w:r>
      <w:proofErr w:type="gramStart"/>
      <w:r w:rsidRPr="00EC15F2">
        <w:rPr>
          <w:rStyle w:val="aff2"/>
          <w:color w:val="000000" w:themeColor="text1"/>
          <w:sz w:val="24"/>
          <w:szCs w:val="24"/>
        </w:rPr>
        <w:t>,</w:t>
      </w:r>
      <w:proofErr w:type="gramEnd"/>
      <w:r w:rsidRPr="00EC15F2">
        <w:rPr>
          <w:rStyle w:val="aff2"/>
          <w:color w:val="000000" w:themeColor="text1"/>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11.4.</w:t>
      </w:r>
      <w:r w:rsidRPr="00EC15F2">
        <w:rPr>
          <w:color w:val="000000" w:themeColor="text1"/>
          <w:sz w:val="24"/>
          <w:szCs w:val="24"/>
        </w:rPr>
        <w:tab/>
      </w:r>
      <w:proofErr w:type="gramStart"/>
      <w:r w:rsidRPr="00EC15F2">
        <w:rPr>
          <w:color w:val="000000" w:themeColor="text1"/>
          <w:sz w:val="24"/>
          <w:szCs w:val="24"/>
        </w:rPr>
        <w:t xml:space="preserve">Конкурсная комиссия ведет протокол оценки и сопоставления заявок на участие </w:t>
      </w:r>
      <w:r w:rsidRPr="00EC15F2">
        <w:rPr>
          <w:color w:val="000000" w:themeColor="text1"/>
          <w:sz w:val="24"/>
          <w:szCs w:val="24"/>
        </w:rPr>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Pr="00EC15F2">
        <w:rPr>
          <w:color w:val="000000" w:themeColor="text1"/>
          <w:sz w:val="24"/>
          <w:szCs w:val="24"/>
        </w:rPr>
        <w:br/>
        <w:t>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w:t>
      </w:r>
      <w:proofErr w:type="gramEnd"/>
      <w:r w:rsidRPr="00EC15F2">
        <w:rPr>
          <w:color w:val="000000" w:themeColor="text1"/>
          <w:sz w:val="24"/>
          <w:szCs w:val="24"/>
        </w:rPr>
        <w:t xml:space="preserve">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w:t>
      </w:r>
      <w:r w:rsidRPr="00EC15F2">
        <w:rPr>
          <w:color w:val="000000" w:themeColor="text1"/>
          <w:sz w:val="24"/>
          <w:szCs w:val="24"/>
        </w:rPr>
        <w:br/>
        <w:t>у организатора конкурса. Организатор конкурса в течение десяти дней со дня подписания протокола выдает победителю конкурса свидетельство и карты маршрута.</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11.5.</w:t>
      </w:r>
      <w:r w:rsidRPr="00EC15F2">
        <w:rPr>
          <w:color w:val="000000" w:themeColor="text1"/>
          <w:sz w:val="24"/>
          <w:szCs w:val="24"/>
        </w:rPr>
        <w:tab/>
        <w:t>Протокол оценки и сопоставления заявок на участие в конкурсе размещается организатором конкурса на официальном портале в течение рабочего дня, следующего за днем подписания указанного протокола.</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11.6.</w:t>
      </w:r>
      <w:r w:rsidRPr="00EC15F2">
        <w:rPr>
          <w:color w:val="000000" w:themeColor="text1"/>
          <w:sz w:val="24"/>
          <w:szCs w:val="24"/>
        </w:rPr>
        <w:tab/>
        <w:t xml:space="preserve">Организатор конкурса </w:t>
      </w:r>
      <w:r w:rsidR="00F64DC7">
        <w:rPr>
          <w:color w:val="000000" w:themeColor="text1"/>
          <w:sz w:val="24"/>
          <w:szCs w:val="24"/>
        </w:rPr>
        <w:t>вправе</w:t>
      </w:r>
      <w:r w:rsidRPr="00EC15F2">
        <w:rPr>
          <w:color w:val="000000" w:themeColor="text1"/>
          <w:sz w:val="24"/>
          <w:szCs w:val="24"/>
        </w:rPr>
        <w:t xml:space="preserve"> осуществлять аудио- или видеозапись проведения конкурсной комиссией процедуры оценки и сопоставления заявок на участие в конкурсе.</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11.7.</w:t>
      </w:r>
      <w:r w:rsidRPr="00EC15F2">
        <w:rPr>
          <w:color w:val="000000" w:themeColor="text1"/>
          <w:sz w:val="24"/>
          <w:szCs w:val="24"/>
        </w:rPr>
        <w:tab/>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8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11.8.</w:t>
      </w:r>
      <w:r w:rsidRPr="00EC15F2">
        <w:rPr>
          <w:color w:val="000000" w:themeColor="text1"/>
          <w:sz w:val="24"/>
          <w:szCs w:val="24"/>
        </w:rPr>
        <w:tab/>
        <w:t xml:space="preserve">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9 </w:t>
      </w:r>
      <w:r w:rsidRPr="00EC15F2">
        <w:rPr>
          <w:rStyle w:val="aff2"/>
          <w:color w:val="000000" w:themeColor="text1"/>
          <w:sz w:val="24"/>
          <w:szCs w:val="24"/>
        </w:rPr>
        <w:t>настоящей</w:t>
      </w:r>
      <w:r w:rsidRPr="00EC15F2">
        <w:rPr>
          <w:color w:val="000000" w:themeColor="text1"/>
          <w:sz w:val="24"/>
          <w:szCs w:val="24"/>
        </w:rPr>
        <w:t xml:space="preserve"> конкурсной документации).</w:t>
      </w:r>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11.9.</w:t>
      </w:r>
      <w:r w:rsidRPr="00EC15F2">
        <w:rPr>
          <w:color w:val="000000" w:themeColor="text1"/>
          <w:sz w:val="24"/>
          <w:szCs w:val="24"/>
        </w:rPr>
        <w:tab/>
        <w:t>Результаты конкурса могут быть обжалованы в установленном законом порядке.</w:t>
      </w:r>
    </w:p>
    <w:p w:rsidR="00107425" w:rsidRPr="00EC15F2" w:rsidRDefault="00107425" w:rsidP="00107425">
      <w:pPr>
        <w:pStyle w:val="2"/>
        <w:spacing w:before="120"/>
        <w:ind w:firstLine="709"/>
        <w:rPr>
          <w:i/>
          <w:color w:val="000000" w:themeColor="text1"/>
          <w:sz w:val="24"/>
          <w:szCs w:val="24"/>
        </w:rPr>
      </w:pPr>
      <w:bookmarkStart w:id="18" w:name="_Toc442706878"/>
      <w:r w:rsidRPr="00EC15F2">
        <w:rPr>
          <w:i/>
          <w:color w:val="000000" w:themeColor="text1"/>
          <w:sz w:val="24"/>
          <w:szCs w:val="24"/>
        </w:rPr>
        <w:t>12. Сведения о сроке действия и форме свидетельства, выдаваемого по результатам конкурса</w:t>
      </w:r>
      <w:bookmarkEnd w:id="18"/>
    </w:p>
    <w:p w:rsidR="00107425" w:rsidRPr="00EC15F2" w:rsidRDefault="00107425" w:rsidP="00107425">
      <w:pPr>
        <w:tabs>
          <w:tab w:val="left" w:pos="142"/>
          <w:tab w:val="left" w:pos="1276"/>
        </w:tabs>
        <w:autoSpaceDE w:val="0"/>
        <w:autoSpaceDN w:val="0"/>
        <w:adjustRightInd w:val="0"/>
        <w:ind w:firstLine="709"/>
        <w:jc w:val="both"/>
        <w:rPr>
          <w:color w:val="000000" w:themeColor="text1"/>
          <w:sz w:val="24"/>
          <w:szCs w:val="24"/>
        </w:rPr>
      </w:pPr>
      <w:r w:rsidRPr="00EC15F2">
        <w:rPr>
          <w:color w:val="000000" w:themeColor="text1"/>
          <w:sz w:val="24"/>
          <w:szCs w:val="24"/>
        </w:rPr>
        <w:t>12.1</w:t>
      </w:r>
      <w:r w:rsidRPr="00EC15F2">
        <w:rPr>
          <w:color w:val="000000" w:themeColor="text1"/>
          <w:sz w:val="24"/>
          <w:szCs w:val="24"/>
        </w:rPr>
        <w:tab/>
        <w:t xml:space="preserve">Свидетельство выдается в течение </w:t>
      </w:r>
      <w:r w:rsidR="006613E6" w:rsidRPr="00EC15F2">
        <w:rPr>
          <w:color w:val="000000" w:themeColor="text1"/>
          <w:sz w:val="24"/>
          <w:szCs w:val="24"/>
        </w:rPr>
        <w:t>десяти</w:t>
      </w:r>
      <w:r w:rsidRPr="00EC15F2">
        <w:rPr>
          <w:color w:val="000000" w:themeColor="text1"/>
          <w:sz w:val="24"/>
          <w:szCs w:val="24"/>
        </w:rPr>
        <w:t xml:space="preserve"> дней со дня проведения открытого конкурса сроком на 5 лет.</w:t>
      </w:r>
    </w:p>
    <w:p w:rsidR="00107425" w:rsidRPr="00EC15F2" w:rsidRDefault="00107425" w:rsidP="00107425">
      <w:pPr>
        <w:pStyle w:val="a9"/>
        <w:tabs>
          <w:tab w:val="left" w:pos="1276"/>
        </w:tabs>
        <w:ind w:left="0" w:firstLine="709"/>
        <w:jc w:val="both"/>
        <w:rPr>
          <w:color w:val="000000" w:themeColor="text1"/>
        </w:rPr>
      </w:pPr>
      <w:r w:rsidRPr="00EC15F2">
        <w:rPr>
          <w:color w:val="000000" w:themeColor="text1"/>
        </w:rPr>
        <w:t>12.2.</w:t>
      </w:r>
      <w:r w:rsidRPr="00EC15F2">
        <w:rPr>
          <w:color w:val="000000" w:themeColor="text1"/>
        </w:rPr>
        <w:tab/>
        <w:t>Форма бланка свидетельства утверждена Приказом Министерства транспорта Российской Федерации от 10.11.2015г. № 331 «Об утверждении формы бланка свидетельства об осуществлении перевозок по маршруту регулярных перевозок и порядка его заполнения».</w:t>
      </w:r>
    </w:p>
    <w:p w:rsidR="00FD7248" w:rsidRPr="00EC15F2" w:rsidRDefault="00FD7248" w:rsidP="00FD7248">
      <w:pPr>
        <w:autoSpaceDE w:val="0"/>
        <w:autoSpaceDN w:val="0"/>
        <w:adjustRightInd w:val="0"/>
        <w:jc w:val="both"/>
        <w:rPr>
          <w:rFonts w:eastAsiaTheme="minorHAnsi"/>
          <w:sz w:val="24"/>
          <w:szCs w:val="24"/>
          <w:lang w:eastAsia="en-US"/>
        </w:rPr>
      </w:pPr>
      <w:r w:rsidRPr="00EC15F2">
        <w:rPr>
          <w:color w:val="000000" w:themeColor="text1"/>
          <w:sz w:val="24"/>
          <w:szCs w:val="24"/>
        </w:rPr>
        <w:t xml:space="preserve">           </w:t>
      </w:r>
      <w:r w:rsidR="00107425" w:rsidRPr="00EC15F2">
        <w:rPr>
          <w:color w:val="000000" w:themeColor="text1"/>
          <w:sz w:val="24"/>
          <w:szCs w:val="24"/>
        </w:rPr>
        <w:t>12.3.</w:t>
      </w:r>
      <w:r w:rsidR="00107425" w:rsidRPr="00EC15F2">
        <w:rPr>
          <w:color w:val="000000" w:themeColor="text1"/>
          <w:sz w:val="24"/>
          <w:szCs w:val="24"/>
        </w:rPr>
        <w:tab/>
        <w:t xml:space="preserve">Участник конкурса, </w:t>
      </w:r>
      <w:r w:rsidR="00107425" w:rsidRPr="00EC15F2">
        <w:rPr>
          <w:rStyle w:val="aff2"/>
          <w:color w:val="000000" w:themeColor="text1"/>
          <w:sz w:val="24"/>
          <w:szCs w:val="24"/>
        </w:rPr>
        <w:t xml:space="preserve">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w:t>
      </w:r>
      <w:r w:rsidR="006613E6" w:rsidRPr="00EC15F2">
        <w:rPr>
          <w:rStyle w:val="aff2"/>
          <w:color w:val="000000" w:themeColor="text1"/>
          <w:sz w:val="24"/>
          <w:szCs w:val="24"/>
        </w:rPr>
        <w:t xml:space="preserve">девяносто </w:t>
      </w:r>
      <w:r w:rsidR="00107425" w:rsidRPr="00EC15F2">
        <w:rPr>
          <w:rStyle w:val="aff2"/>
          <w:color w:val="000000" w:themeColor="text1"/>
          <w:sz w:val="24"/>
          <w:szCs w:val="24"/>
        </w:rPr>
        <w:t xml:space="preserve">дней со дня </w:t>
      </w:r>
      <w:r w:rsidRPr="00EC15F2">
        <w:rPr>
          <w:rFonts w:eastAsiaTheme="minorHAnsi"/>
          <w:sz w:val="24"/>
          <w:szCs w:val="24"/>
          <w:lang w:eastAsia="en-US"/>
        </w:rPr>
        <w:t>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107425" w:rsidRPr="00EC15F2" w:rsidRDefault="00107425" w:rsidP="00107425">
      <w:pPr>
        <w:pStyle w:val="a9"/>
        <w:tabs>
          <w:tab w:val="left" w:pos="1276"/>
        </w:tabs>
        <w:spacing w:after="60"/>
        <w:ind w:left="0" w:firstLine="709"/>
        <w:jc w:val="both"/>
        <w:rPr>
          <w:rStyle w:val="aff2"/>
          <w:color w:val="000000" w:themeColor="text1"/>
          <w:sz w:val="24"/>
        </w:rPr>
      </w:pPr>
      <w:r w:rsidRPr="00EC15F2">
        <w:rPr>
          <w:rStyle w:val="aff2"/>
          <w:color w:val="000000" w:themeColor="text1"/>
          <w:sz w:val="24"/>
        </w:rPr>
        <w:t>12.4.</w:t>
      </w:r>
      <w:r w:rsidRPr="00EC15F2">
        <w:rPr>
          <w:rStyle w:val="aff2"/>
          <w:color w:val="000000" w:themeColor="text1"/>
          <w:sz w:val="24"/>
        </w:rPr>
        <w:tab/>
      </w:r>
      <w:r w:rsidRPr="00EC15F2">
        <w:rPr>
          <w:color w:val="000000" w:themeColor="text1"/>
        </w:rPr>
        <w:t xml:space="preserve">Участник конкурса, </w:t>
      </w:r>
      <w:r w:rsidRPr="00EC15F2">
        <w:rPr>
          <w:rStyle w:val="aff2"/>
          <w:color w:val="000000" w:themeColor="text1"/>
          <w:sz w:val="24"/>
        </w:rPr>
        <w:t>получивший право на получение свидетельства,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EC15F2">
        <w:rPr>
          <w:rStyle w:val="aff2"/>
          <w:color w:val="000000" w:themeColor="text1"/>
          <w:sz w:val="24"/>
          <w:lang w:val="en-US"/>
        </w:rPr>
        <w:t>GPS</w:t>
      </w:r>
      <w:r w:rsidRPr="00EC15F2">
        <w:rPr>
          <w:rStyle w:val="aff2"/>
          <w:color w:val="000000" w:themeColor="text1"/>
          <w:sz w:val="24"/>
        </w:rPr>
        <w:t xml:space="preserve"> уполномоченного органа исполнительной власти Волгоградской области до начала осуществления предусмотренных данным свидетельством регулярных перевозок.</w:t>
      </w:r>
    </w:p>
    <w:p w:rsidR="00107425" w:rsidRPr="00EC15F2" w:rsidRDefault="00107425" w:rsidP="00107425">
      <w:pPr>
        <w:spacing w:after="60"/>
        <w:jc w:val="both"/>
        <w:rPr>
          <w:color w:val="000000" w:themeColor="text1"/>
          <w:sz w:val="24"/>
          <w:szCs w:val="24"/>
        </w:rPr>
      </w:pPr>
    </w:p>
    <w:p w:rsidR="00107425" w:rsidRPr="00EC15F2" w:rsidRDefault="00107425" w:rsidP="00107425">
      <w:pPr>
        <w:pStyle w:val="a9"/>
        <w:spacing w:after="60"/>
        <w:ind w:left="0" w:firstLine="709"/>
        <w:jc w:val="both"/>
        <w:rPr>
          <w:color w:val="000000" w:themeColor="text1"/>
        </w:rPr>
      </w:pPr>
    </w:p>
    <w:p w:rsidR="00107425" w:rsidRPr="00EC15F2" w:rsidRDefault="00107425" w:rsidP="00107425">
      <w:pPr>
        <w:pStyle w:val="a9"/>
        <w:spacing w:after="60"/>
        <w:ind w:left="0" w:firstLine="709"/>
        <w:jc w:val="both"/>
        <w:rPr>
          <w:color w:val="000000" w:themeColor="text1"/>
        </w:rPr>
      </w:pPr>
    </w:p>
    <w:p w:rsidR="00107425" w:rsidRPr="00EC15F2" w:rsidRDefault="00107425" w:rsidP="00107425">
      <w:pPr>
        <w:pStyle w:val="a9"/>
        <w:spacing w:after="60"/>
        <w:ind w:left="0" w:firstLine="709"/>
        <w:jc w:val="both"/>
        <w:rPr>
          <w:color w:val="000000" w:themeColor="text1"/>
        </w:rPr>
        <w:sectPr w:rsidR="00107425" w:rsidRPr="00EC15F2" w:rsidSect="00994F07">
          <w:headerReference w:type="default" r:id="rId12"/>
          <w:footerReference w:type="even" r:id="rId13"/>
          <w:footerReference w:type="default" r:id="rId14"/>
          <w:footerReference w:type="first" r:id="rId15"/>
          <w:pgSz w:w="11906" w:h="16838"/>
          <w:pgMar w:top="-426" w:right="567" w:bottom="568" w:left="1418" w:header="65529" w:footer="403" w:gutter="0"/>
          <w:cols w:space="708"/>
          <w:titlePg/>
          <w:docGrid w:linePitch="360"/>
        </w:sectPr>
      </w:pPr>
    </w:p>
    <w:p w:rsidR="00107425" w:rsidRPr="00EC15F2" w:rsidRDefault="00107425" w:rsidP="00107425">
      <w:pPr>
        <w:pStyle w:val="2"/>
        <w:jc w:val="right"/>
        <w:rPr>
          <w:i/>
          <w:color w:val="000000" w:themeColor="text1"/>
          <w:sz w:val="24"/>
          <w:szCs w:val="24"/>
        </w:rPr>
      </w:pPr>
      <w:bookmarkStart w:id="19" w:name="_Toc442706879"/>
      <w:bookmarkStart w:id="20" w:name="_Toc442706881"/>
      <w:r w:rsidRPr="00EC15F2">
        <w:rPr>
          <w:i/>
          <w:color w:val="000000" w:themeColor="text1"/>
          <w:sz w:val="24"/>
          <w:szCs w:val="24"/>
        </w:rPr>
        <w:t>Приложение № 1</w:t>
      </w:r>
      <w:bookmarkEnd w:id="19"/>
    </w:p>
    <w:p w:rsidR="00107425" w:rsidRPr="00EC15F2" w:rsidRDefault="00107425" w:rsidP="00107425">
      <w:pPr>
        <w:pStyle w:val="2"/>
        <w:jc w:val="right"/>
        <w:rPr>
          <w:i/>
          <w:color w:val="000000" w:themeColor="text1"/>
          <w:sz w:val="24"/>
          <w:szCs w:val="24"/>
        </w:rPr>
      </w:pPr>
      <w:bookmarkStart w:id="21" w:name="_Toc442706880"/>
      <w:r w:rsidRPr="00EC15F2">
        <w:rPr>
          <w:i/>
          <w:color w:val="000000" w:themeColor="text1"/>
          <w:sz w:val="24"/>
          <w:szCs w:val="24"/>
        </w:rPr>
        <w:t>Список лотов, участвующих в конкурсе</w:t>
      </w:r>
      <w:bookmarkEnd w:id="21"/>
    </w:p>
    <w:tbl>
      <w:tblPr>
        <w:tblW w:w="16379" w:type="dxa"/>
        <w:tblInd w:w="-176" w:type="dxa"/>
        <w:tblLayout w:type="fixed"/>
        <w:tblLook w:val="04A0" w:firstRow="1" w:lastRow="0" w:firstColumn="1" w:lastColumn="0" w:noHBand="0" w:noVBand="1"/>
      </w:tblPr>
      <w:tblGrid>
        <w:gridCol w:w="568"/>
        <w:gridCol w:w="567"/>
        <w:gridCol w:w="1243"/>
        <w:gridCol w:w="1669"/>
        <w:gridCol w:w="1843"/>
        <w:gridCol w:w="1984"/>
        <w:gridCol w:w="566"/>
        <w:gridCol w:w="567"/>
        <w:gridCol w:w="1050"/>
        <w:gridCol w:w="811"/>
        <w:gridCol w:w="768"/>
        <w:gridCol w:w="567"/>
        <w:gridCol w:w="743"/>
        <w:gridCol w:w="851"/>
        <w:gridCol w:w="555"/>
        <w:gridCol w:w="633"/>
        <w:gridCol w:w="762"/>
        <w:gridCol w:w="632"/>
      </w:tblGrid>
      <w:tr w:rsidR="008827C3" w:rsidRPr="00EC15F2" w:rsidTr="00C54B97">
        <w:trPr>
          <w:trHeight w:val="315"/>
        </w:trPr>
        <w:tc>
          <w:tcPr>
            <w:tcW w:w="1086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Маршрут</w:t>
            </w:r>
          </w:p>
        </w:tc>
        <w:tc>
          <w:tcPr>
            <w:tcW w:w="2929" w:type="dxa"/>
            <w:gridSpan w:val="4"/>
            <w:tcBorders>
              <w:top w:val="single" w:sz="8" w:space="0" w:color="auto"/>
              <w:left w:val="nil"/>
              <w:bottom w:val="single" w:sz="8" w:space="0" w:color="auto"/>
              <w:right w:val="single" w:sz="8" w:space="0" w:color="000000"/>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Сведения о расписании</w:t>
            </w:r>
          </w:p>
        </w:tc>
        <w:tc>
          <w:tcPr>
            <w:tcW w:w="2582" w:type="dxa"/>
            <w:gridSpan w:val="4"/>
            <w:tcBorders>
              <w:top w:val="single" w:sz="8" w:space="0" w:color="auto"/>
              <w:left w:val="nil"/>
              <w:bottom w:val="single" w:sz="8" w:space="0" w:color="000000"/>
              <w:right w:val="single" w:sz="8" w:space="0" w:color="000000"/>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Транспортные средства</w:t>
            </w:r>
          </w:p>
        </w:tc>
      </w:tr>
      <w:tr w:rsidR="008827C3" w:rsidRPr="00EC15F2" w:rsidTr="00C54B97">
        <w:trPr>
          <w:trHeight w:val="70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w:t>
            </w:r>
          </w:p>
        </w:tc>
        <w:tc>
          <w:tcPr>
            <w:tcW w:w="2912" w:type="dxa"/>
            <w:gridSpan w:val="2"/>
            <w:tcBorders>
              <w:top w:val="single" w:sz="8" w:space="0" w:color="auto"/>
              <w:left w:val="nil"/>
              <w:bottom w:val="single" w:sz="8" w:space="0" w:color="auto"/>
              <w:right w:val="single" w:sz="8" w:space="0" w:color="000000"/>
            </w:tcBorders>
            <w:shd w:val="clear" w:color="auto" w:fill="auto"/>
            <w:vAlign w:val="center"/>
            <w:hideMark/>
          </w:tcPr>
          <w:p w:rsidR="008827C3" w:rsidRPr="00EC15F2" w:rsidRDefault="008827C3" w:rsidP="0089052E">
            <w:pPr>
              <w:jc w:val="center"/>
              <w:rPr>
                <w:color w:val="000000"/>
              </w:rPr>
            </w:pPr>
            <w:r w:rsidRPr="00EC15F2">
              <w:rPr>
                <w:color w:val="000000"/>
              </w:rPr>
              <w:t>Наименование маршрута</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EC15F2" w:rsidRDefault="008827C3" w:rsidP="0089052E">
            <w:pPr>
              <w:rPr>
                <w:color w:val="000000"/>
              </w:rPr>
            </w:pPr>
            <w:r w:rsidRPr="00EC15F2">
              <w:rPr>
                <w:color w:val="000000"/>
              </w:rPr>
              <w:t>Наименование промежуточных остановочных пунктов</w:t>
            </w:r>
          </w:p>
        </w:tc>
        <w:tc>
          <w:tcPr>
            <w:tcW w:w="1984" w:type="dxa"/>
            <w:tcBorders>
              <w:top w:val="nil"/>
              <w:left w:val="nil"/>
              <w:bottom w:val="nil"/>
              <w:right w:val="single" w:sz="8" w:space="0" w:color="auto"/>
            </w:tcBorders>
            <w:shd w:val="clear" w:color="auto" w:fill="auto"/>
            <w:vAlign w:val="center"/>
            <w:hideMark/>
          </w:tcPr>
          <w:p w:rsidR="008827C3" w:rsidRPr="00EC15F2" w:rsidRDefault="008827C3" w:rsidP="0089052E">
            <w:pPr>
              <w:rPr>
                <w:color w:val="000000"/>
              </w:rPr>
            </w:pPr>
            <w:r w:rsidRPr="00EC15F2">
              <w:rPr>
                <w:color w:val="000000"/>
              </w:rPr>
              <w:t>Наименование улиц,</w:t>
            </w:r>
          </w:p>
        </w:tc>
        <w:tc>
          <w:tcPr>
            <w:tcW w:w="1133" w:type="dxa"/>
            <w:gridSpan w:val="2"/>
            <w:tcBorders>
              <w:top w:val="single" w:sz="8" w:space="0" w:color="auto"/>
              <w:left w:val="nil"/>
              <w:bottom w:val="single" w:sz="8" w:space="0" w:color="auto"/>
              <w:right w:val="single" w:sz="8" w:space="0" w:color="000000"/>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 xml:space="preserve">Протяженность, </w:t>
            </w:r>
            <w:proofErr w:type="gramStart"/>
            <w:r w:rsidRPr="00985737">
              <w:rPr>
                <w:color w:val="000000"/>
                <w:sz w:val="16"/>
                <w:szCs w:val="16"/>
              </w:rPr>
              <w:t>км</w:t>
            </w:r>
            <w:proofErr w:type="gramEnd"/>
          </w:p>
        </w:tc>
        <w:tc>
          <w:tcPr>
            <w:tcW w:w="1050"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Порядок посадки/ высадки пассажиров</w:t>
            </w:r>
          </w:p>
        </w:tc>
        <w:tc>
          <w:tcPr>
            <w:tcW w:w="811" w:type="dxa"/>
            <w:tcBorders>
              <w:top w:val="nil"/>
              <w:left w:val="nil"/>
              <w:bottom w:val="nil"/>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Вид</w:t>
            </w:r>
          </w:p>
        </w:tc>
        <w:tc>
          <w:tcPr>
            <w:tcW w:w="768"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985737" w:rsidRDefault="008827C3" w:rsidP="0089052E">
            <w:pPr>
              <w:jc w:val="right"/>
              <w:rPr>
                <w:color w:val="000000"/>
                <w:sz w:val="16"/>
                <w:szCs w:val="16"/>
              </w:rPr>
            </w:pPr>
            <w:proofErr w:type="gramStart"/>
            <w:r w:rsidRPr="00985737">
              <w:rPr>
                <w:color w:val="000000"/>
                <w:sz w:val="16"/>
                <w:szCs w:val="16"/>
              </w:rPr>
              <w:t>сезон</w:t>
            </w:r>
            <w:r w:rsidR="00A00704" w:rsidRPr="00985737">
              <w:rPr>
                <w:color w:val="000000"/>
                <w:sz w:val="16"/>
                <w:szCs w:val="16"/>
              </w:rPr>
              <w:t>-</w:t>
            </w:r>
            <w:proofErr w:type="spellStart"/>
            <w:r w:rsidRPr="00985737">
              <w:rPr>
                <w:color w:val="000000"/>
                <w:sz w:val="16"/>
                <w:szCs w:val="16"/>
              </w:rPr>
              <w:t>ность</w:t>
            </w:r>
            <w:proofErr w:type="spellEnd"/>
            <w:proofErr w:type="gramEnd"/>
          </w:p>
        </w:tc>
        <w:tc>
          <w:tcPr>
            <w:tcW w:w="567" w:type="dxa"/>
            <w:tcBorders>
              <w:top w:val="nil"/>
              <w:left w:val="nil"/>
              <w:bottom w:val="nil"/>
              <w:right w:val="single" w:sz="8" w:space="0" w:color="auto"/>
            </w:tcBorders>
            <w:shd w:val="clear" w:color="auto" w:fill="auto"/>
            <w:vAlign w:val="center"/>
            <w:hideMark/>
          </w:tcPr>
          <w:p w:rsidR="008827C3" w:rsidRPr="00985737" w:rsidRDefault="008827C3" w:rsidP="0089052E">
            <w:pPr>
              <w:rPr>
                <w:color w:val="000000"/>
                <w:sz w:val="16"/>
                <w:szCs w:val="16"/>
              </w:rPr>
            </w:pPr>
            <w:r w:rsidRPr="00985737">
              <w:rPr>
                <w:color w:val="000000"/>
                <w:sz w:val="16"/>
                <w:szCs w:val="16"/>
              </w:rPr>
              <w:t xml:space="preserve">Дни </w:t>
            </w:r>
          </w:p>
        </w:tc>
        <w:tc>
          <w:tcPr>
            <w:tcW w:w="1594" w:type="dxa"/>
            <w:gridSpan w:val="2"/>
            <w:tcBorders>
              <w:top w:val="single" w:sz="8" w:space="0" w:color="auto"/>
              <w:left w:val="nil"/>
              <w:bottom w:val="single" w:sz="8" w:space="0" w:color="auto"/>
              <w:right w:val="nil"/>
            </w:tcBorders>
            <w:shd w:val="clear" w:color="auto" w:fill="auto"/>
            <w:vAlign w:val="center"/>
            <w:hideMark/>
          </w:tcPr>
          <w:p w:rsidR="008827C3" w:rsidRPr="00985737" w:rsidRDefault="008827C3" w:rsidP="0089052E">
            <w:pPr>
              <w:rPr>
                <w:color w:val="000000"/>
                <w:sz w:val="16"/>
                <w:szCs w:val="16"/>
              </w:rPr>
            </w:pPr>
            <w:r w:rsidRPr="00985737">
              <w:rPr>
                <w:color w:val="000000"/>
                <w:sz w:val="16"/>
                <w:szCs w:val="16"/>
              </w:rPr>
              <w:t>Режим работы маршрута</w:t>
            </w:r>
          </w:p>
        </w:tc>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вид</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класс</w:t>
            </w:r>
          </w:p>
        </w:tc>
        <w:tc>
          <w:tcPr>
            <w:tcW w:w="762" w:type="dxa"/>
            <w:vMerge w:val="restart"/>
            <w:tcBorders>
              <w:top w:val="nil"/>
              <w:left w:val="nil"/>
              <w:bottom w:val="single" w:sz="8" w:space="0" w:color="000000"/>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Макси</w:t>
            </w:r>
            <w:r w:rsidR="00A00704" w:rsidRPr="00985737">
              <w:rPr>
                <w:color w:val="000000"/>
                <w:sz w:val="16"/>
                <w:szCs w:val="16"/>
              </w:rPr>
              <w:t>-</w:t>
            </w:r>
            <w:proofErr w:type="spellStart"/>
            <w:r w:rsidRPr="00985737">
              <w:rPr>
                <w:color w:val="000000"/>
                <w:sz w:val="16"/>
                <w:szCs w:val="16"/>
              </w:rPr>
              <w:t>ма</w:t>
            </w:r>
            <w:r w:rsidR="00A00704" w:rsidRPr="00985737">
              <w:rPr>
                <w:color w:val="000000"/>
                <w:sz w:val="16"/>
                <w:szCs w:val="16"/>
              </w:rPr>
              <w:t>ль</w:t>
            </w:r>
            <w:proofErr w:type="spellEnd"/>
            <w:r w:rsidR="00A00704" w:rsidRPr="00985737">
              <w:rPr>
                <w:color w:val="000000"/>
                <w:sz w:val="16"/>
                <w:szCs w:val="16"/>
              </w:rPr>
              <w:t>-</w:t>
            </w:r>
            <w:proofErr w:type="spellStart"/>
            <w:r w:rsidRPr="00985737">
              <w:rPr>
                <w:color w:val="000000"/>
                <w:sz w:val="16"/>
                <w:szCs w:val="16"/>
              </w:rPr>
              <w:t>ное</w:t>
            </w:r>
            <w:proofErr w:type="spellEnd"/>
            <w:r w:rsidRPr="00985737">
              <w:rPr>
                <w:color w:val="000000"/>
                <w:sz w:val="16"/>
                <w:szCs w:val="16"/>
              </w:rPr>
              <w:t xml:space="preserve"> количество</w:t>
            </w:r>
          </w:p>
        </w:tc>
        <w:tc>
          <w:tcPr>
            <w:tcW w:w="632"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985737" w:rsidRDefault="008827C3" w:rsidP="0089052E">
            <w:pPr>
              <w:jc w:val="center"/>
              <w:rPr>
                <w:color w:val="000000"/>
                <w:sz w:val="16"/>
                <w:szCs w:val="16"/>
              </w:rPr>
            </w:pPr>
            <w:proofErr w:type="gramStart"/>
            <w:r w:rsidRPr="00985737">
              <w:rPr>
                <w:color w:val="000000"/>
                <w:sz w:val="16"/>
                <w:szCs w:val="16"/>
              </w:rPr>
              <w:t>Экологи-</w:t>
            </w:r>
            <w:proofErr w:type="spellStart"/>
            <w:r w:rsidRPr="00985737">
              <w:rPr>
                <w:color w:val="000000"/>
                <w:sz w:val="16"/>
                <w:szCs w:val="16"/>
              </w:rPr>
              <w:t>ческий</w:t>
            </w:r>
            <w:proofErr w:type="spellEnd"/>
            <w:proofErr w:type="gramEnd"/>
            <w:r w:rsidRPr="00985737">
              <w:rPr>
                <w:color w:val="000000"/>
                <w:sz w:val="16"/>
                <w:szCs w:val="16"/>
              </w:rPr>
              <w:t xml:space="preserve"> стандарт</w:t>
            </w:r>
          </w:p>
        </w:tc>
      </w:tr>
      <w:tr w:rsidR="008827C3" w:rsidRPr="00EC15F2" w:rsidTr="00C54B97">
        <w:trPr>
          <w:trHeight w:val="960"/>
        </w:trPr>
        <w:tc>
          <w:tcPr>
            <w:tcW w:w="568" w:type="dxa"/>
            <w:vMerge/>
            <w:tcBorders>
              <w:top w:val="nil"/>
              <w:left w:val="single" w:sz="8" w:space="0" w:color="auto"/>
              <w:bottom w:val="single" w:sz="8" w:space="0" w:color="000000"/>
              <w:right w:val="single" w:sz="8" w:space="0" w:color="auto"/>
            </w:tcBorders>
            <w:vAlign w:val="center"/>
            <w:hideMark/>
          </w:tcPr>
          <w:p w:rsidR="008827C3" w:rsidRPr="00EC15F2" w:rsidRDefault="008827C3" w:rsidP="0089052E">
            <w:pPr>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8827C3" w:rsidRPr="00EC15F2" w:rsidRDefault="008827C3" w:rsidP="0089052E">
            <w:pPr>
              <w:rPr>
                <w:color w:val="000000"/>
              </w:rPr>
            </w:pPr>
          </w:p>
        </w:tc>
        <w:tc>
          <w:tcPr>
            <w:tcW w:w="1243" w:type="dxa"/>
            <w:tcBorders>
              <w:top w:val="nil"/>
              <w:left w:val="nil"/>
              <w:bottom w:val="nil"/>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 xml:space="preserve">Начальный </w:t>
            </w:r>
          </w:p>
        </w:tc>
        <w:tc>
          <w:tcPr>
            <w:tcW w:w="1669" w:type="dxa"/>
            <w:tcBorders>
              <w:top w:val="nil"/>
              <w:left w:val="nil"/>
              <w:bottom w:val="nil"/>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 xml:space="preserve">Конечный </w:t>
            </w:r>
          </w:p>
        </w:tc>
        <w:tc>
          <w:tcPr>
            <w:tcW w:w="1843" w:type="dxa"/>
            <w:vMerge/>
            <w:tcBorders>
              <w:top w:val="nil"/>
              <w:left w:val="single" w:sz="8" w:space="0" w:color="auto"/>
              <w:bottom w:val="single" w:sz="8" w:space="0" w:color="000000"/>
              <w:right w:val="single" w:sz="8" w:space="0" w:color="auto"/>
            </w:tcBorders>
            <w:vAlign w:val="center"/>
            <w:hideMark/>
          </w:tcPr>
          <w:p w:rsidR="008827C3" w:rsidRPr="00EC15F2" w:rsidRDefault="008827C3" w:rsidP="0089052E">
            <w:pPr>
              <w:rPr>
                <w:color w:val="000000"/>
              </w:rPr>
            </w:pPr>
          </w:p>
        </w:tc>
        <w:tc>
          <w:tcPr>
            <w:tcW w:w="1984" w:type="dxa"/>
            <w:tcBorders>
              <w:top w:val="nil"/>
              <w:left w:val="nil"/>
              <w:bottom w:val="nil"/>
              <w:right w:val="single" w:sz="8" w:space="0" w:color="auto"/>
            </w:tcBorders>
            <w:shd w:val="clear" w:color="auto" w:fill="auto"/>
            <w:vAlign w:val="center"/>
            <w:hideMark/>
          </w:tcPr>
          <w:p w:rsidR="008827C3" w:rsidRPr="00EC15F2" w:rsidRDefault="008827C3" w:rsidP="0089052E">
            <w:pPr>
              <w:rPr>
                <w:color w:val="000000"/>
              </w:rPr>
            </w:pPr>
            <w:r w:rsidRPr="00EC15F2">
              <w:rPr>
                <w:color w:val="000000"/>
              </w:rPr>
              <w:t xml:space="preserve"> автомобильных дорог</w:t>
            </w:r>
          </w:p>
        </w:tc>
        <w:tc>
          <w:tcPr>
            <w:tcW w:w="566"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А</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Б</w:t>
            </w:r>
          </w:p>
        </w:tc>
        <w:tc>
          <w:tcPr>
            <w:tcW w:w="1050"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811" w:type="dxa"/>
            <w:tcBorders>
              <w:top w:val="nil"/>
              <w:left w:val="nil"/>
              <w:bottom w:val="nil"/>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регулярных перевозок</w:t>
            </w:r>
          </w:p>
        </w:tc>
        <w:tc>
          <w:tcPr>
            <w:tcW w:w="768"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567" w:type="dxa"/>
            <w:tcBorders>
              <w:top w:val="nil"/>
              <w:left w:val="nil"/>
              <w:bottom w:val="nil"/>
              <w:right w:val="single" w:sz="8" w:space="0" w:color="auto"/>
            </w:tcBorders>
            <w:shd w:val="clear" w:color="auto" w:fill="auto"/>
            <w:vAlign w:val="center"/>
            <w:hideMark/>
          </w:tcPr>
          <w:p w:rsidR="008827C3" w:rsidRPr="00985737" w:rsidRDefault="008827C3" w:rsidP="0089052E">
            <w:pPr>
              <w:rPr>
                <w:color w:val="000000"/>
                <w:sz w:val="16"/>
                <w:szCs w:val="16"/>
              </w:rPr>
            </w:pPr>
            <w:r w:rsidRPr="00985737">
              <w:rPr>
                <w:color w:val="000000"/>
                <w:sz w:val="16"/>
                <w:szCs w:val="16"/>
              </w:rPr>
              <w:t>работы</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rsidR="008827C3" w:rsidRPr="00985737" w:rsidRDefault="008827C3" w:rsidP="0089052E">
            <w:pPr>
              <w:rPr>
                <w:color w:val="000000"/>
                <w:sz w:val="16"/>
                <w:szCs w:val="16"/>
              </w:rPr>
            </w:pPr>
            <w:r w:rsidRPr="00985737">
              <w:rPr>
                <w:color w:val="000000"/>
                <w:sz w:val="16"/>
                <w:szCs w:val="16"/>
              </w:rPr>
              <w:t>начало</w:t>
            </w:r>
          </w:p>
        </w:tc>
        <w:tc>
          <w:tcPr>
            <w:tcW w:w="851" w:type="dxa"/>
            <w:tcBorders>
              <w:top w:val="nil"/>
              <w:left w:val="nil"/>
              <w:bottom w:val="nil"/>
              <w:right w:val="nil"/>
            </w:tcBorders>
            <w:shd w:val="clear" w:color="auto" w:fill="auto"/>
            <w:vAlign w:val="center"/>
            <w:hideMark/>
          </w:tcPr>
          <w:p w:rsidR="008827C3" w:rsidRPr="00985737" w:rsidRDefault="00985737" w:rsidP="0089052E">
            <w:pPr>
              <w:rPr>
                <w:color w:val="000000"/>
                <w:sz w:val="16"/>
                <w:szCs w:val="16"/>
              </w:rPr>
            </w:pPr>
            <w:r w:rsidRPr="00985737">
              <w:rPr>
                <w:color w:val="000000"/>
                <w:sz w:val="16"/>
                <w:szCs w:val="16"/>
              </w:rPr>
              <w:t>Окончание</w:t>
            </w: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8827C3" w:rsidRPr="00985737" w:rsidRDefault="008827C3" w:rsidP="0089052E">
            <w:pPr>
              <w:rPr>
                <w:color w:val="000000"/>
                <w:sz w:val="16"/>
                <w:szCs w:val="16"/>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827C3" w:rsidRPr="00985737" w:rsidRDefault="008827C3" w:rsidP="0089052E">
            <w:pPr>
              <w:rPr>
                <w:color w:val="000000"/>
                <w:sz w:val="16"/>
                <w:szCs w:val="16"/>
              </w:rPr>
            </w:pPr>
          </w:p>
        </w:tc>
        <w:tc>
          <w:tcPr>
            <w:tcW w:w="762" w:type="dxa"/>
            <w:vMerge/>
            <w:tcBorders>
              <w:top w:val="nil"/>
              <w:left w:val="nil"/>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632"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r>
      <w:tr w:rsidR="008827C3" w:rsidRPr="00EC15F2" w:rsidTr="00C54B97">
        <w:trPr>
          <w:trHeight w:val="315"/>
        </w:trPr>
        <w:tc>
          <w:tcPr>
            <w:tcW w:w="568" w:type="dxa"/>
            <w:vMerge/>
            <w:tcBorders>
              <w:top w:val="nil"/>
              <w:left w:val="single" w:sz="8" w:space="0" w:color="auto"/>
              <w:bottom w:val="single" w:sz="8" w:space="0" w:color="000000"/>
              <w:right w:val="single" w:sz="8" w:space="0" w:color="auto"/>
            </w:tcBorders>
            <w:vAlign w:val="center"/>
            <w:hideMark/>
          </w:tcPr>
          <w:p w:rsidR="008827C3" w:rsidRPr="00EC15F2" w:rsidRDefault="008827C3" w:rsidP="0089052E">
            <w:pPr>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8827C3" w:rsidRPr="00EC15F2" w:rsidRDefault="008827C3" w:rsidP="0089052E">
            <w:pPr>
              <w:rPr>
                <w:color w:val="000000"/>
              </w:rPr>
            </w:pPr>
          </w:p>
        </w:tc>
        <w:tc>
          <w:tcPr>
            <w:tcW w:w="1243" w:type="dxa"/>
            <w:tcBorders>
              <w:top w:val="nil"/>
              <w:left w:val="nil"/>
              <w:bottom w:val="single" w:sz="8" w:space="0" w:color="auto"/>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пункт</w:t>
            </w:r>
          </w:p>
        </w:tc>
        <w:tc>
          <w:tcPr>
            <w:tcW w:w="1669" w:type="dxa"/>
            <w:tcBorders>
              <w:top w:val="nil"/>
              <w:left w:val="nil"/>
              <w:bottom w:val="single" w:sz="8" w:space="0" w:color="auto"/>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пункт</w:t>
            </w:r>
          </w:p>
        </w:tc>
        <w:tc>
          <w:tcPr>
            <w:tcW w:w="1843" w:type="dxa"/>
            <w:vMerge/>
            <w:tcBorders>
              <w:top w:val="nil"/>
              <w:left w:val="single" w:sz="8" w:space="0" w:color="auto"/>
              <w:bottom w:val="single" w:sz="8" w:space="0" w:color="000000"/>
              <w:right w:val="single" w:sz="8" w:space="0" w:color="auto"/>
            </w:tcBorders>
            <w:vAlign w:val="center"/>
            <w:hideMark/>
          </w:tcPr>
          <w:p w:rsidR="008827C3" w:rsidRPr="00EC15F2" w:rsidRDefault="008827C3" w:rsidP="0089052E">
            <w:pPr>
              <w:rPr>
                <w:color w:val="000000"/>
              </w:rPr>
            </w:pPr>
          </w:p>
        </w:tc>
        <w:tc>
          <w:tcPr>
            <w:tcW w:w="1984" w:type="dxa"/>
            <w:tcBorders>
              <w:top w:val="nil"/>
              <w:left w:val="nil"/>
              <w:bottom w:val="single" w:sz="8" w:space="0" w:color="auto"/>
              <w:right w:val="single" w:sz="8" w:space="0" w:color="auto"/>
            </w:tcBorders>
            <w:shd w:val="clear" w:color="auto" w:fill="auto"/>
            <w:hideMark/>
          </w:tcPr>
          <w:p w:rsidR="008827C3" w:rsidRPr="00EC15F2" w:rsidRDefault="008827C3" w:rsidP="0089052E">
            <w:pPr>
              <w:rPr>
                <w:rFonts w:ascii="Calibri" w:hAnsi="Calibri" w:cs="Calibri"/>
                <w:color w:val="000000"/>
              </w:rPr>
            </w:pPr>
            <w:r w:rsidRPr="00EC15F2">
              <w:rPr>
                <w:rFonts w:ascii="Calibri" w:hAnsi="Calibri" w:cs="Calibri"/>
                <w:color w:val="000000"/>
              </w:rPr>
              <w:t> </w:t>
            </w:r>
          </w:p>
        </w:tc>
        <w:tc>
          <w:tcPr>
            <w:tcW w:w="566"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1050"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811" w:type="dxa"/>
            <w:tcBorders>
              <w:top w:val="nil"/>
              <w:left w:val="nil"/>
              <w:bottom w:val="single" w:sz="8" w:space="0" w:color="auto"/>
              <w:right w:val="single" w:sz="8" w:space="0" w:color="auto"/>
            </w:tcBorders>
            <w:shd w:val="clear" w:color="auto" w:fill="auto"/>
            <w:hideMark/>
          </w:tcPr>
          <w:p w:rsidR="008827C3" w:rsidRPr="00985737" w:rsidRDefault="008827C3" w:rsidP="0089052E">
            <w:pPr>
              <w:rPr>
                <w:rFonts w:ascii="Calibri" w:hAnsi="Calibri" w:cs="Calibri"/>
                <w:color w:val="000000"/>
                <w:sz w:val="16"/>
                <w:szCs w:val="16"/>
              </w:rPr>
            </w:pPr>
            <w:r w:rsidRPr="00985737">
              <w:rPr>
                <w:rFonts w:ascii="Calibri" w:hAnsi="Calibri" w:cs="Calibri"/>
                <w:color w:val="000000"/>
                <w:sz w:val="16"/>
                <w:szCs w:val="16"/>
              </w:rPr>
              <w:t> </w:t>
            </w:r>
          </w:p>
        </w:tc>
        <w:tc>
          <w:tcPr>
            <w:tcW w:w="768"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567" w:type="dxa"/>
            <w:tcBorders>
              <w:top w:val="nil"/>
              <w:left w:val="nil"/>
              <w:bottom w:val="single" w:sz="8" w:space="0" w:color="auto"/>
              <w:right w:val="single" w:sz="8" w:space="0" w:color="auto"/>
            </w:tcBorders>
            <w:shd w:val="clear" w:color="auto" w:fill="auto"/>
            <w:hideMark/>
          </w:tcPr>
          <w:p w:rsidR="008827C3" w:rsidRPr="00985737" w:rsidRDefault="008827C3" w:rsidP="0089052E">
            <w:pPr>
              <w:rPr>
                <w:rFonts w:ascii="Calibri" w:hAnsi="Calibri" w:cs="Calibri"/>
                <w:color w:val="000000"/>
                <w:sz w:val="16"/>
                <w:szCs w:val="16"/>
              </w:rPr>
            </w:pPr>
            <w:r w:rsidRPr="00985737">
              <w:rPr>
                <w:rFonts w:ascii="Calibri" w:hAnsi="Calibri" w:cs="Calibri"/>
                <w:color w:val="000000"/>
                <w:sz w:val="16"/>
                <w:szCs w:val="16"/>
              </w:rPr>
              <w:t> </w:t>
            </w:r>
          </w:p>
        </w:tc>
        <w:tc>
          <w:tcPr>
            <w:tcW w:w="743"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851" w:type="dxa"/>
            <w:tcBorders>
              <w:top w:val="nil"/>
              <w:left w:val="nil"/>
              <w:bottom w:val="single" w:sz="8" w:space="0" w:color="auto"/>
              <w:right w:val="nil"/>
            </w:tcBorders>
            <w:shd w:val="clear" w:color="auto" w:fill="auto"/>
            <w:vAlign w:val="center"/>
            <w:hideMark/>
          </w:tcPr>
          <w:p w:rsidR="008827C3" w:rsidRPr="00985737" w:rsidRDefault="008827C3" w:rsidP="0089052E">
            <w:pPr>
              <w:rPr>
                <w:color w:val="000000"/>
                <w:sz w:val="16"/>
                <w:szCs w:val="16"/>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8827C3" w:rsidRPr="00985737" w:rsidRDefault="008827C3" w:rsidP="0089052E">
            <w:pPr>
              <w:rPr>
                <w:color w:val="000000"/>
                <w:sz w:val="16"/>
                <w:szCs w:val="16"/>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827C3" w:rsidRPr="00985737" w:rsidRDefault="008827C3" w:rsidP="0089052E">
            <w:pPr>
              <w:rPr>
                <w:color w:val="000000"/>
                <w:sz w:val="16"/>
                <w:szCs w:val="16"/>
              </w:rPr>
            </w:pPr>
          </w:p>
        </w:tc>
        <w:tc>
          <w:tcPr>
            <w:tcW w:w="762" w:type="dxa"/>
            <w:vMerge/>
            <w:tcBorders>
              <w:top w:val="nil"/>
              <w:left w:val="nil"/>
              <w:bottom w:val="single" w:sz="8" w:space="0" w:color="000000"/>
              <w:right w:val="single" w:sz="8" w:space="0" w:color="auto"/>
            </w:tcBorders>
            <w:vAlign w:val="center"/>
            <w:hideMark/>
          </w:tcPr>
          <w:p w:rsidR="008827C3" w:rsidRPr="00985737" w:rsidRDefault="008827C3" w:rsidP="0089052E">
            <w:pPr>
              <w:rPr>
                <w:color w:val="000000"/>
                <w:sz w:val="16"/>
                <w:szCs w:val="16"/>
              </w:rPr>
            </w:pPr>
          </w:p>
        </w:tc>
        <w:tc>
          <w:tcPr>
            <w:tcW w:w="632" w:type="dxa"/>
            <w:vMerge/>
            <w:tcBorders>
              <w:top w:val="nil"/>
              <w:left w:val="single" w:sz="8" w:space="0" w:color="auto"/>
              <w:bottom w:val="single" w:sz="8" w:space="0" w:color="000000"/>
              <w:right w:val="single" w:sz="8" w:space="0" w:color="auto"/>
            </w:tcBorders>
            <w:vAlign w:val="center"/>
            <w:hideMark/>
          </w:tcPr>
          <w:p w:rsidR="008827C3" w:rsidRPr="00985737" w:rsidRDefault="008827C3" w:rsidP="0089052E">
            <w:pPr>
              <w:rPr>
                <w:color w:val="000000"/>
                <w:sz w:val="16"/>
                <w:szCs w:val="16"/>
              </w:rPr>
            </w:pPr>
          </w:p>
        </w:tc>
      </w:tr>
      <w:tr w:rsidR="008827C3" w:rsidRPr="00EC15F2" w:rsidTr="00C54B97">
        <w:trPr>
          <w:trHeight w:val="27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2</w:t>
            </w:r>
          </w:p>
        </w:tc>
        <w:tc>
          <w:tcPr>
            <w:tcW w:w="1243" w:type="dxa"/>
            <w:tcBorders>
              <w:top w:val="nil"/>
              <w:left w:val="nil"/>
              <w:bottom w:val="single" w:sz="8" w:space="0" w:color="auto"/>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3</w:t>
            </w:r>
          </w:p>
        </w:tc>
        <w:tc>
          <w:tcPr>
            <w:tcW w:w="1669" w:type="dxa"/>
            <w:tcBorders>
              <w:top w:val="nil"/>
              <w:left w:val="nil"/>
              <w:bottom w:val="single" w:sz="8" w:space="0" w:color="auto"/>
              <w:right w:val="single" w:sz="8" w:space="0" w:color="auto"/>
            </w:tcBorders>
            <w:shd w:val="clear" w:color="auto" w:fill="auto"/>
            <w:vAlign w:val="center"/>
            <w:hideMark/>
          </w:tcPr>
          <w:p w:rsidR="008827C3" w:rsidRPr="00EC15F2" w:rsidRDefault="008827C3" w:rsidP="0089052E">
            <w:pPr>
              <w:jc w:val="center"/>
              <w:rPr>
                <w:color w:val="000000"/>
              </w:rPr>
            </w:pPr>
            <w:r w:rsidRPr="00EC15F2">
              <w:rPr>
                <w:color w:val="000000"/>
              </w:rPr>
              <w:t>3</w:t>
            </w:r>
          </w:p>
        </w:tc>
        <w:tc>
          <w:tcPr>
            <w:tcW w:w="1843" w:type="dxa"/>
            <w:tcBorders>
              <w:top w:val="nil"/>
              <w:left w:val="nil"/>
              <w:bottom w:val="single" w:sz="8" w:space="0" w:color="auto"/>
              <w:right w:val="single" w:sz="8" w:space="0" w:color="auto"/>
            </w:tcBorders>
            <w:shd w:val="clear" w:color="auto" w:fill="auto"/>
            <w:vAlign w:val="center"/>
            <w:hideMark/>
          </w:tcPr>
          <w:p w:rsidR="008827C3" w:rsidRPr="00EC15F2" w:rsidRDefault="008827C3" w:rsidP="0089052E">
            <w:pPr>
              <w:rPr>
                <w:color w:val="000000"/>
              </w:rPr>
            </w:pPr>
            <w:r w:rsidRPr="00EC15F2">
              <w:rPr>
                <w:color w:val="000000"/>
              </w:rPr>
              <w:t>4</w:t>
            </w:r>
          </w:p>
        </w:tc>
        <w:tc>
          <w:tcPr>
            <w:tcW w:w="1984" w:type="dxa"/>
            <w:tcBorders>
              <w:top w:val="nil"/>
              <w:left w:val="nil"/>
              <w:bottom w:val="single" w:sz="8" w:space="0" w:color="auto"/>
              <w:right w:val="single" w:sz="8" w:space="0" w:color="auto"/>
            </w:tcBorders>
            <w:shd w:val="clear" w:color="auto" w:fill="auto"/>
            <w:vAlign w:val="center"/>
            <w:hideMark/>
          </w:tcPr>
          <w:p w:rsidR="008827C3" w:rsidRPr="00EC15F2" w:rsidRDefault="008827C3" w:rsidP="0089052E">
            <w:pPr>
              <w:rPr>
                <w:color w:val="000000"/>
              </w:rPr>
            </w:pPr>
            <w:r w:rsidRPr="00EC15F2">
              <w:rPr>
                <w:color w:val="000000"/>
              </w:rPr>
              <w:t>5</w:t>
            </w:r>
          </w:p>
        </w:tc>
        <w:tc>
          <w:tcPr>
            <w:tcW w:w="566"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6</w:t>
            </w:r>
          </w:p>
        </w:tc>
        <w:tc>
          <w:tcPr>
            <w:tcW w:w="1050"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7</w:t>
            </w:r>
          </w:p>
        </w:tc>
        <w:tc>
          <w:tcPr>
            <w:tcW w:w="811"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8</w:t>
            </w:r>
          </w:p>
        </w:tc>
        <w:tc>
          <w:tcPr>
            <w:tcW w:w="768"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 </w:t>
            </w:r>
          </w:p>
        </w:tc>
        <w:tc>
          <w:tcPr>
            <w:tcW w:w="567"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 </w:t>
            </w:r>
          </w:p>
        </w:tc>
        <w:tc>
          <w:tcPr>
            <w:tcW w:w="743"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 </w:t>
            </w:r>
          </w:p>
        </w:tc>
        <w:tc>
          <w:tcPr>
            <w:tcW w:w="555"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9</w:t>
            </w:r>
          </w:p>
        </w:tc>
        <w:tc>
          <w:tcPr>
            <w:tcW w:w="633"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 </w:t>
            </w:r>
          </w:p>
        </w:tc>
        <w:tc>
          <w:tcPr>
            <w:tcW w:w="762"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9</w:t>
            </w:r>
          </w:p>
        </w:tc>
        <w:tc>
          <w:tcPr>
            <w:tcW w:w="632" w:type="dxa"/>
            <w:tcBorders>
              <w:top w:val="nil"/>
              <w:left w:val="nil"/>
              <w:bottom w:val="single" w:sz="8" w:space="0" w:color="auto"/>
              <w:right w:val="single" w:sz="8" w:space="0" w:color="auto"/>
            </w:tcBorders>
            <w:shd w:val="clear" w:color="auto" w:fill="auto"/>
            <w:vAlign w:val="center"/>
            <w:hideMark/>
          </w:tcPr>
          <w:p w:rsidR="008827C3" w:rsidRPr="00985737" w:rsidRDefault="008827C3" w:rsidP="0089052E">
            <w:pPr>
              <w:jc w:val="center"/>
              <w:rPr>
                <w:color w:val="000000"/>
                <w:sz w:val="16"/>
                <w:szCs w:val="16"/>
              </w:rPr>
            </w:pPr>
            <w:r w:rsidRPr="00985737">
              <w:rPr>
                <w:color w:val="000000"/>
                <w:sz w:val="16"/>
                <w:szCs w:val="16"/>
              </w:rPr>
              <w:t>10</w:t>
            </w:r>
          </w:p>
        </w:tc>
      </w:tr>
      <w:tr w:rsidR="00A00704" w:rsidRPr="00EC15F2" w:rsidTr="00C54B97">
        <w:trPr>
          <w:trHeight w:val="170"/>
        </w:trPr>
        <w:tc>
          <w:tcPr>
            <w:tcW w:w="16379" w:type="dxa"/>
            <w:gridSpan w:val="18"/>
            <w:tcBorders>
              <w:top w:val="nil"/>
              <w:left w:val="single" w:sz="8" w:space="0" w:color="auto"/>
              <w:bottom w:val="single" w:sz="8" w:space="0" w:color="auto"/>
              <w:right w:val="single" w:sz="8" w:space="0" w:color="auto"/>
            </w:tcBorders>
            <w:shd w:val="clear" w:color="auto" w:fill="auto"/>
            <w:vAlign w:val="center"/>
            <w:hideMark/>
          </w:tcPr>
          <w:p w:rsidR="00A00704" w:rsidRPr="00EC15F2" w:rsidRDefault="00A00704" w:rsidP="0089052E">
            <w:pPr>
              <w:jc w:val="center"/>
              <w:rPr>
                <w:b/>
                <w:color w:val="000000"/>
              </w:rPr>
            </w:pPr>
            <w:r w:rsidRPr="00EC15F2">
              <w:rPr>
                <w:b/>
                <w:color w:val="000000"/>
              </w:rPr>
              <w:t>ЛОТ № 1 </w:t>
            </w:r>
          </w:p>
        </w:tc>
      </w:tr>
      <w:tr w:rsidR="008827C3" w:rsidRPr="00F16432" w:rsidTr="00DF5536">
        <w:trPr>
          <w:trHeight w:val="2415"/>
        </w:trPr>
        <w:tc>
          <w:tcPr>
            <w:tcW w:w="568" w:type="dxa"/>
            <w:tcBorders>
              <w:top w:val="nil"/>
              <w:left w:val="single" w:sz="8" w:space="0" w:color="auto"/>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1</w:t>
            </w:r>
          </w:p>
        </w:tc>
        <w:tc>
          <w:tcPr>
            <w:tcW w:w="567"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102</w:t>
            </w:r>
          </w:p>
        </w:tc>
        <w:tc>
          <w:tcPr>
            <w:tcW w:w="1243"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w:t>
            </w:r>
          </w:p>
          <w:p w:rsidR="008827C3" w:rsidRPr="00F16432" w:rsidRDefault="008827C3" w:rsidP="0089052E">
            <w:pPr>
              <w:rPr>
                <w:color w:val="000000"/>
              </w:rPr>
            </w:pPr>
            <w:r w:rsidRPr="00F16432">
              <w:rPr>
                <w:color w:val="000000"/>
              </w:rPr>
              <w:t>(АС)</w:t>
            </w:r>
          </w:p>
        </w:tc>
        <w:tc>
          <w:tcPr>
            <w:tcW w:w="1669"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proofErr w:type="spellStart"/>
            <w:r w:rsidRPr="00F16432">
              <w:rPr>
                <w:color w:val="000000"/>
              </w:rPr>
              <w:t>ст</w:t>
            </w:r>
            <w:proofErr w:type="gramStart"/>
            <w:r w:rsidRPr="00F16432">
              <w:rPr>
                <w:color w:val="000000"/>
              </w:rPr>
              <w:t>.Г</w:t>
            </w:r>
            <w:proofErr w:type="gramEnd"/>
            <w:r w:rsidRPr="00F16432">
              <w:rPr>
                <w:color w:val="000000"/>
              </w:rPr>
              <w:t>олубинская</w:t>
            </w:r>
            <w:proofErr w:type="spellEnd"/>
          </w:p>
        </w:tc>
        <w:tc>
          <w:tcPr>
            <w:tcW w:w="1843"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 xml:space="preserve">-на-Дону(АС), </w:t>
            </w:r>
            <w:proofErr w:type="spellStart"/>
            <w:r w:rsidRPr="00F16432">
              <w:rPr>
                <w:color w:val="000000"/>
              </w:rPr>
              <w:t>х.Ложки</w:t>
            </w:r>
            <w:proofErr w:type="spellEnd"/>
            <w:r w:rsidRPr="00F16432">
              <w:rPr>
                <w:color w:val="000000"/>
              </w:rPr>
              <w:t xml:space="preserve">(трасса) </w:t>
            </w:r>
            <w:proofErr w:type="spellStart"/>
            <w:r w:rsidRPr="00F16432">
              <w:rPr>
                <w:color w:val="000000"/>
              </w:rPr>
              <w:t>х.Малоголубинский</w:t>
            </w:r>
            <w:proofErr w:type="spellEnd"/>
            <w:r w:rsidRPr="00F16432">
              <w:rPr>
                <w:color w:val="000000"/>
              </w:rPr>
              <w:t xml:space="preserve">   (трасса), </w:t>
            </w:r>
            <w:proofErr w:type="spellStart"/>
            <w:r w:rsidRPr="00F16432">
              <w:rPr>
                <w:color w:val="000000"/>
              </w:rPr>
              <w:t>ст.Голубинская</w:t>
            </w:r>
            <w:proofErr w:type="spellEnd"/>
          </w:p>
        </w:tc>
        <w:tc>
          <w:tcPr>
            <w:tcW w:w="1984" w:type="dxa"/>
            <w:tcBorders>
              <w:top w:val="nil"/>
              <w:left w:val="nil"/>
              <w:bottom w:val="single" w:sz="8" w:space="0" w:color="auto"/>
              <w:right w:val="single" w:sz="8" w:space="0" w:color="auto"/>
            </w:tcBorders>
            <w:shd w:val="clear" w:color="auto" w:fill="auto"/>
            <w:hideMark/>
          </w:tcPr>
          <w:p w:rsidR="00A00704" w:rsidRPr="00F16432" w:rsidRDefault="008827C3"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w:t>
            </w:r>
          </w:p>
          <w:p w:rsidR="008827C3" w:rsidRPr="00F16432" w:rsidRDefault="008827C3" w:rsidP="00F16432">
            <w:pPr>
              <w:rPr>
                <w:color w:val="000000"/>
              </w:rPr>
            </w:pPr>
            <w:r w:rsidRPr="00F16432">
              <w:rPr>
                <w:color w:val="000000"/>
              </w:rPr>
              <w:t xml:space="preserve"> </w:t>
            </w:r>
            <w:r w:rsidR="00F16432">
              <w:rPr>
                <w:color w:val="000000"/>
              </w:rPr>
              <w:t>(</w:t>
            </w:r>
            <w:proofErr w:type="spellStart"/>
            <w:r w:rsidR="00F16432">
              <w:rPr>
                <w:color w:val="000000"/>
              </w:rPr>
              <w:t>у</w:t>
            </w:r>
            <w:r w:rsidRPr="00F16432">
              <w:rPr>
                <w:color w:val="000000"/>
              </w:rPr>
              <w:t>л</w:t>
            </w:r>
            <w:proofErr w:type="gramStart"/>
            <w:r w:rsidRPr="00F16432">
              <w:rPr>
                <w:color w:val="000000"/>
              </w:rPr>
              <w:t>.Р</w:t>
            </w:r>
            <w:proofErr w:type="gramEnd"/>
            <w:r w:rsidRPr="00F16432">
              <w:rPr>
                <w:color w:val="000000"/>
              </w:rPr>
              <w:t>еволюцион</w:t>
            </w:r>
            <w:r w:rsidR="00F16432">
              <w:rPr>
                <w:color w:val="000000"/>
              </w:rPr>
              <w:t>-</w:t>
            </w:r>
            <w:r w:rsidRPr="00F16432">
              <w:rPr>
                <w:color w:val="000000"/>
              </w:rPr>
              <w:t>ная</w:t>
            </w:r>
            <w:proofErr w:type="spellEnd"/>
            <w:r w:rsidRPr="00F16432">
              <w:rPr>
                <w:color w:val="000000"/>
              </w:rPr>
              <w:t>,</w:t>
            </w:r>
            <w:r w:rsidR="00A00704" w:rsidRPr="00F16432">
              <w:rPr>
                <w:color w:val="000000"/>
              </w:rPr>
              <w:t xml:space="preserve"> </w:t>
            </w:r>
            <w:proofErr w:type="spellStart"/>
            <w:r w:rsidR="00A00704" w:rsidRPr="00F16432">
              <w:rPr>
                <w:color w:val="000000"/>
              </w:rPr>
              <w:t>ул.Чекмарева</w:t>
            </w:r>
            <w:proofErr w:type="spellEnd"/>
            <w:r w:rsidR="00A00704" w:rsidRPr="00F16432">
              <w:rPr>
                <w:color w:val="000000"/>
              </w:rPr>
              <w:t xml:space="preserve">, </w:t>
            </w:r>
            <w:proofErr w:type="spellStart"/>
            <w:r w:rsidR="00A00704" w:rsidRPr="00F16432">
              <w:rPr>
                <w:color w:val="000000"/>
              </w:rPr>
              <w:t>ул.Октябрьская</w:t>
            </w:r>
            <w:proofErr w:type="spellEnd"/>
            <w:r w:rsidR="00A00704" w:rsidRPr="00F16432">
              <w:rPr>
                <w:color w:val="000000"/>
              </w:rPr>
              <w:t xml:space="preserve">, </w:t>
            </w:r>
            <w:r w:rsidRPr="00F16432">
              <w:rPr>
                <w:color w:val="000000"/>
              </w:rPr>
              <w:t xml:space="preserve"> ул.21Армии, </w:t>
            </w:r>
            <w:proofErr w:type="spellStart"/>
            <w:r w:rsidRPr="00F16432">
              <w:rPr>
                <w:color w:val="000000"/>
              </w:rPr>
              <w:t>пер.Старокалачевс</w:t>
            </w:r>
            <w:proofErr w:type="spellEnd"/>
            <w:r w:rsidR="00A00704" w:rsidRPr="00F16432">
              <w:rPr>
                <w:color w:val="000000"/>
              </w:rPr>
              <w:t>-</w:t>
            </w:r>
            <w:r w:rsidRPr="00F16432">
              <w:rPr>
                <w:color w:val="000000"/>
              </w:rPr>
              <w:t>кий) , АД М-21, АД "</w:t>
            </w:r>
            <w:proofErr w:type="spellStart"/>
            <w:r w:rsidRPr="00F16432">
              <w:rPr>
                <w:color w:val="000000"/>
              </w:rPr>
              <w:t>Подьезд</w:t>
            </w:r>
            <w:proofErr w:type="spellEnd"/>
            <w:r w:rsidRPr="00F16432">
              <w:rPr>
                <w:color w:val="000000"/>
              </w:rPr>
              <w:t xml:space="preserve"> от автодороги "</w:t>
            </w:r>
            <w:proofErr w:type="spellStart"/>
            <w:r w:rsidRPr="00F16432">
              <w:rPr>
                <w:color w:val="000000"/>
              </w:rPr>
              <w:t>Клетская-п.Дом</w:t>
            </w:r>
            <w:proofErr w:type="spellEnd"/>
            <w:r w:rsidRPr="00F16432">
              <w:rPr>
                <w:color w:val="000000"/>
              </w:rPr>
              <w:t xml:space="preserve"> Отдыха" к </w:t>
            </w:r>
            <w:proofErr w:type="spellStart"/>
            <w:r w:rsidRPr="00F16432">
              <w:rPr>
                <w:color w:val="000000"/>
              </w:rPr>
              <w:t>ст-це</w:t>
            </w:r>
            <w:proofErr w:type="spellEnd"/>
            <w:r w:rsidRPr="00F16432">
              <w:rPr>
                <w:color w:val="000000"/>
              </w:rPr>
              <w:t xml:space="preserve"> </w:t>
            </w:r>
            <w:proofErr w:type="spellStart"/>
            <w:r w:rsidRPr="00F16432">
              <w:rPr>
                <w:color w:val="000000"/>
              </w:rPr>
              <w:t>Голубинская",АД</w:t>
            </w:r>
            <w:proofErr w:type="spellEnd"/>
            <w:r w:rsidRPr="00F16432">
              <w:rPr>
                <w:color w:val="000000"/>
              </w:rPr>
              <w:t xml:space="preserve"> "</w:t>
            </w:r>
            <w:proofErr w:type="spellStart"/>
            <w:r w:rsidRPr="00F16432">
              <w:rPr>
                <w:color w:val="000000"/>
              </w:rPr>
              <w:t>Подьезд</w:t>
            </w:r>
            <w:proofErr w:type="spellEnd"/>
            <w:r w:rsidRPr="00F16432">
              <w:rPr>
                <w:color w:val="000000"/>
              </w:rPr>
              <w:t xml:space="preserve"> от автомобильной дороги "</w:t>
            </w:r>
            <w:proofErr w:type="spellStart"/>
            <w:r w:rsidRPr="00F16432">
              <w:rPr>
                <w:color w:val="000000"/>
              </w:rPr>
              <w:t>Клетская</w:t>
            </w:r>
            <w:proofErr w:type="spellEnd"/>
            <w:r w:rsidRPr="00F16432">
              <w:rPr>
                <w:color w:val="000000"/>
              </w:rPr>
              <w:t xml:space="preserve">- </w:t>
            </w:r>
            <w:proofErr w:type="spellStart"/>
            <w:r w:rsidRPr="00F16432">
              <w:rPr>
                <w:color w:val="000000"/>
              </w:rPr>
              <w:t>п.Дом</w:t>
            </w:r>
            <w:proofErr w:type="spellEnd"/>
            <w:r w:rsidRPr="00F16432">
              <w:rPr>
                <w:color w:val="000000"/>
              </w:rPr>
              <w:t xml:space="preserve">-Отдыха" к </w:t>
            </w:r>
            <w:proofErr w:type="spellStart"/>
            <w:r w:rsidRPr="00F16432">
              <w:rPr>
                <w:color w:val="000000"/>
              </w:rPr>
              <w:t>х.Малоголубинский</w:t>
            </w:r>
            <w:proofErr w:type="spellEnd"/>
            <w:r w:rsidRPr="00F16432">
              <w:rPr>
                <w:color w:val="000000"/>
              </w:rPr>
              <w:t>"</w:t>
            </w:r>
          </w:p>
        </w:tc>
        <w:tc>
          <w:tcPr>
            <w:tcW w:w="566"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55</w:t>
            </w:r>
          </w:p>
        </w:tc>
        <w:tc>
          <w:tcPr>
            <w:tcW w:w="567"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55</w:t>
            </w:r>
          </w:p>
        </w:tc>
        <w:tc>
          <w:tcPr>
            <w:tcW w:w="1050"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proofErr w:type="spellStart"/>
            <w:proofErr w:type="gramStart"/>
            <w:r w:rsidRPr="00F16432">
              <w:rPr>
                <w:color w:val="000000"/>
              </w:rPr>
              <w:t>остано</w:t>
            </w:r>
            <w:r w:rsidR="00F16432">
              <w:rPr>
                <w:color w:val="000000"/>
              </w:rPr>
              <w:t>-</w:t>
            </w:r>
            <w:r w:rsidRPr="00F16432">
              <w:rPr>
                <w:color w:val="000000"/>
              </w:rPr>
              <w:t>вочный</w:t>
            </w:r>
            <w:proofErr w:type="spellEnd"/>
            <w:proofErr w:type="gramEnd"/>
            <w:r w:rsidRPr="00F16432">
              <w:rPr>
                <w:color w:val="000000"/>
              </w:rPr>
              <w:t xml:space="preserve"> пункт</w:t>
            </w:r>
          </w:p>
        </w:tc>
        <w:tc>
          <w:tcPr>
            <w:tcW w:w="811"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hideMark/>
          </w:tcPr>
          <w:p w:rsidR="008827C3" w:rsidRDefault="00F16432" w:rsidP="0089052E">
            <w:pPr>
              <w:rPr>
                <w:color w:val="000000"/>
              </w:rPr>
            </w:pPr>
            <w:proofErr w:type="spellStart"/>
            <w:r>
              <w:rPr>
                <w:color w:val="000000"/>
              </w:rPr>
              <w:t>пн-сб</w:t>
            </w:r>
            <w:proofErr w:type="spellEnd"/>
            <w:r>
              <w:rPr>
                <w:color w:val="000000"/>
              </w:rPr>
              <w:t>;</w:t>
            </w:r>
          </w:p>
          <w:p w:rsidR="00F16432" w:rsidRPr="00F16432" w:rsidRDefault="00F16432" w:rsidP="0089052E">
            <w:pPr>
              <w:rPr>
                <w:color w:val="000000"/>
              </w:rPr>
            </w:pPr>
            <w:proofErr w:type="spellStart"/>
            <w:r>
              <w:rPr>
                <w:color w:val="000000"/>
              </w:rPr>
              <w:t>вс</w:t>
            </w:r>
            <w:proofErr w:type="spellEnd"/>
          </w:p>
        </w:tc>
        <w:tc>
          <w:tcPr>
            <w:tcW w:w="743" w:type="dxa"/>
            <w:tcBorders>
              <w:top w:val="nil"/>
              <w:left w:val="nil"/>
              <w:bottom w:val="single" w:sz="8" w:space="0" w:color="auto"/>
              <w:right w:val="single" w:sz="8" w:space="0" w:color="auto"/>
            </w:tcBorders>
            <w:shd w:val="clear" w:color="auto" w:fill="auto"/>
            <w:hideMark/>
          </w:tcPr>
          <w:p w:rsidR="00F16432" w:rsidRDefault="008827C3" w:rsidP="0089052E">
            <w:pPr>
              <w:rPr>
                <w:color w:val="000000"/>
              </w:rPr>
            </w:pPr>
            <w:r w:rsidRPr="00F16432">
              <w:rPr>
                <w:color w:val="000000"/>
              </w:rPr>
              <w:t xml:space="preserve">7:20          </w:t>
            </w:r>
          </w:p>
          <w:p w:rsidR="00F16432" w:rsidRDefault="00F16432" w:rsidP="0089052E">
            <w:pPr>
              <w:rPr>
                <w:color w:val="000000"/>
              </w:rPr>
            </w:pPr>
          </w:p>
          <w:p w:rsidR="008827C3" w:rsidRPr="00F16432" w:rsidRDefault="008827C3" w:rsidP="0089052E">
            <w:pPr>
              <w:rPr>
                <w:color w:val="000000"/>
              </w:rPr>
            </w:pPr>
            <w:r w:rsidRPr="00F16432">
              <w:rPr>
                <w:color w:val="000000"/>
              </w:rPr>
              <w:t xml:space="preserve">13:00 </w:t>
            </w:r>
          </w:p>
        </w:tc>
        <w:tc>
          <w:tcPr>
            <w:tcW w:w="851" w:type="dxa"/>
            <w:tcBorders>
              <w:top w:val="nil"/>
              <w:left w:val="nil"/>
              <w:bottom w:val="single" w:sz="8" w:space="0" w:color="auto"/>
              <w:right w:val="single" w:sz="8" w:space="0" w:color="auto"/>
            </w:tcBorders>
            <w:shd w:val="clear" w:color="auto" w:fill="auto"/>
            <w:hideMark/>
          </w:tcPr>
          <w:p w:rsidR="00F16432" w:rsidRDefault="008827C3" w:rsidP="0089052E">
            <w:pPr>
              <w:rPr>
                <w:color w:val="000000"/>
              </w:rPr>
            </w:pPr>
            <w:r w:rsidRPr="00F16432">
              <w:rPr>
                <w:color w:val="000000"/>
              </w:rPr>
              <w:t xml:space="preserve">18:40            </w:t>
            </w:r>
          </w:p>
          <w:p w:rsidR="00F16432" w:rsidRDefault="00F16432" w:rsidP="0089052E">
            <w:pPr>
              <w:rPr>
                <w:color w:val="000000"/>
              </w:rPr>
            </w:pPr>
          </w:p>
          <w:p w:rsidR="008827C3" w:rsidRPr="00F16432" w:rsidRDefault="008827C3" w:rsidP="0089052E">
            <w:pPr>
              <w:rPr>
                <w:color w:val="000000"/>
              </w:rPr>
            </w:pPr>
            <w:r w:rsidRPr="00F16432">
              <w:rPr>
                <w:color w:val="000000"/>
              </w:rPr>
              <w:t>14:50</w:t>
            </w:r>
          </w:p>
        </w:tc>
        <w:tc>
          <w:tcPr>
            <w:tcW w:w="555"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Авт.</w:t>
            </w:r>
          </w:p>
        </w:tc>
        <w:tc>
          <w:tcPr>
            <w:tcW w:w="633" w:type="dxa"/>
            <w:tcBorders>
              <w:top w:val="nil"/>
              <w:left w:val="nil"/>
              <w:bottom w:val="single" w:sz="8" w:space="0" w:color="auto"/>
              <w:right w:val="single" w:sz="8" w:space="0" w:color="auto"/>
            </w:tcBorders>
            <w:shd w:val="clear" w:color="auto" w:fill="auto"/>
            <w:hideMark/>
          </w:tcPr>
          <w:p w:rsidR="008827C3" w:rsidRPr="00F16432" w:rsidRDefault="009F2399" w:rsidP="0089052E">
            <w:pPr>
              <w:jc w:val="center"/>
              <w:rPr>
                <w:color w:val="000000"/>
              </w:rPr>
            </w:pPr>
            <w:r>
              <w:rPr>
                <w:color w:val="000000"/>
              </w:rPr>
              <w:t>М</w:t>
            </w:r>
          </w:p>
        </w:tc>
        <w:tc>
          <w:tcPr>
            <w:tcW w:w="762" w:type="dxa"/>
            <w:tcBorders>
              <w:top w:val="nil"/>
              <w:left w:val="nil"/>
              <w:bottom w:val="single" w:sz="8" w:space="0" w:color="auto"/>
              <w:right w:val="single" w:sz="8" w:space="0" w:color="auto"/>
            </w:tcBorders>
            <w:shd w:val="clear" w:color="auto" w:fill="auto"/>
            <w:hideMark/>
          </w:tcPr>
          <w:p w:rsidR="008827C3" w:rsidRPr="00F16432" w:rsidRDefault="008827C3" w:rsidP="00DF5536">
            <w:pPr>
              <w:rPr>
                <w:color w:val="000000"/>
              </w:rPr>
            </w:pPr>
            <w:r w:rsidRPr="00F16432">
              <w:rPr>
                <w:color w:val="000000"/>
              </w:rPr>
              <w:t> </w:t>
            </w:r>
            <w:r w:rsidR="009F2399">
              <w:rPr>
                <w:color w:val="000000"/>
              </w:rPr>
              <w:t>1</w:t>
            </w:r>
          </w:p>
        </w:tc>
        <w:tc>
          <w:tcPr>
            <w:tcW w:w="632" w:type="dxa"/>
            <w:tcBorders>
              <w:top w:val="nil"/>
              <w:left w:val="nil"/>
              <w:bottom w:val="single" w:sz="8" w:space="0" w:color="auto"/>
              <w:right w:val="single" w:sz="8" w:space="0" w:color="auto"/>
            </w:tcBorders>
            <w:shd w:val="clear" w:color="auto" w:fill="auto"/>
            <w:hideMark/>
          </w:tcPr>
          <w:p w:rsidR="008827C3" w:rsidRPr="00F16432" w:rsidRDefault="009F2399" w:rsidP="00DF5536">
            <w:pPr>
              <w:jc w:val="center"/>
              <w:rPr>
                <w:color w:val="000000"/>
              </w:rPr>
            </w:pPr>
            <w:r>
              <w:rPr>
                <w:color w:val="000000"/>
              </w:rPr>
              <w:t>любой</w:t>
            </w:r>
          </w:p>
        </w:tc>
      </w:tr>
      <w:tr w:rsidR="008827C3" w:rsidRPr="00F16432" w:rsidTr="00DF5536">
        <w:trPr>
          <w:trHeight w:val="691"/>
        </w:trPr>
        <w:tc>
          <w:tcPr>
            <w:tcW w:w="568" w:type="dxa"/>
            <w:tcBorders>
              <w:top w:val="nil"/>
              <w:left w:val="single" w:sz="8" w:space="0" w:color="auto"/>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2</w:t>
            </w:r>
          </w:p>
        </w:tc>
        <w:tc>
          <w:tcPr>
            <w:tcW w:w="567"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103</w:t>
            </w:r>
          </w:p>
        </w:tc>
        <w:tc>
          <w:tcPr>
            <w:tcW w:w="1243"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r w:rsidRPr="00F16432">
              <w:rPr>
                <w:color w:val="000000"/>
              </w:rPr>
              <w:t xml:space="preserve">г. Калач-на-Дону </w:t>
            </w:r>
          </w:p>
        </w:tc>
        <w:tc>
          <w:tcPr>
            <w:tcW w:w="1669"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r w:rsidRPr="00F16432">
              <w:rPr>
                <w:color w:val="000000"/>
              </w:rPr>
              <w:t xml:space="preserve">п. </w:t>
            </w:r>
            <w:proofErr w:type="spellStart"/>
            <w:r w:rsidRPr="00F16432">
              <w:rPr>
                <w:color w:val="000000"/>
              </w:rPr>
              <w:t>Пятиморск</w:t>
            </w:r>
            <w:proofErr w:type="spellEnd"/>
          </w:p>
        </w:tc>
        <w:tc>
          <w:tcPr>
            <w:tcW w:w="1843" w:type="dxa"/>
            <w:tcBorders>
              <w:top w:val="nil"/>
              <w:left w:val="nil"/>
              <w:bottom w:val="single" w:sz="8" w:space="0" w:color="auto"/>
              <w:right w:val="single" w:sz="8" w:space="0" w:color="auto"/>
            </w:tcBorders>
            <w:shd w:val="clear" w:color="auto" w:fill="auto"/>
            <w:hideMark/>
          </w:tcPr>
          <w:p w:rsidR="008827C3" w:rsidRPr="00F16432" w:rsidRDefault="008827C3" w:rsidP="00A00704">
            <w:pPr>
              <w:rPr>
                <w:color w:val="000000"/>
              </w:rPr>
            </w:pPr>
            <w:r w:rsidRPr="00F16432">
              <w:rPr>
                <w:color w:val="000000"/>
              </w:rPr>
              <w:t>г. Калач-на-Дону: (площадь,</w:t>
            </w:r>
            <w:r w:rsidR="00A00704" w:rsidRPr="00F16432">
              <w:rPr>
                <w:color w:val="000000"/>
              </w:rPr>
              <w:t xml:space="preserve"> </w:t>
            </w:r>
            <w:proofErr w:type="spellStart"/>
            <w:r w:rsidRPr="00F16432">
              <w:rPr>
                <w:color w:val="000000"/>
              </w:rPr>
              <w:t>Краснознаменская</w:t>
            </w:r>
            <w:proofErr w:type="spellEnd"/>
            <w:r w:rsidRPr="00F16432">
              <w:rPr>
                <w:color w:val="000000"/>
              </w:rPr>
              <w:t xml:space="preserve">,  Петрова,3-школа, Дом </w:t>
            </w:r>
            <w:r w:rsidR="00A00704" w:rsidRPr="00F16432">
              <w:rPr>
                <w:color w:val="000000"/>
              </w:rPr>
              <w:t>К</w:t>
            </w:r>
            <w:r w:rsidRPr="00F16432">
              <w:rPr>
                <w:color w:val="000000"/>
              </w:rPr>
              <w:t>ультуры,</w:t>
            </w:r>
            <w:r w:rsidR="00A00704" w:rsidRPr="00F16432">
              <w:rPr>
                <w:color w:val="000000"/>
              </w:rPr>
              <w:t xml:space="preserve"> </w:t>
            </w:r>
            <w:r w:rsidRPr="00F16432">
              <w:rPr>
                <w:color w:val="000000"/>
              </w:rPr>
              <w:t>Стадион "Водник", Б</w:t>
            </w:r>
            <w:r w:rsidR="00A00704" w:rsidRPr="00F16432">
              <w:rPr>
                <w:color w:val="000000"/>
              </w:rPr>
              <w:t xml:space="preserve">ольничная, </w:t>
            </w:r>
            <w:proofErr w:type="spellStart"/>
            <w:r w:rsidR="00A00704" w:rsidRPr="00F16432">
              <w:rPr>
                <w:color w:val="000000"/>
              </w:rPr>
              <w:t>Стройрайон</w:t>
            </w:r>
            <w:proofErr w:type="gramStart"/>
            <w:r w:rsidR="00A00704" w:rsidRPr="00F16432">
              <w:rPr>
                <w:color w:val="000000"/>
              </w:rPr>
              <w:t>,С</w:t>
            </w:r>
            <w:proofErr w:type="gramEnd"/>
            <w:r w:rsidR="00A00704" w:rsidRPr="00F16432">
              <w:rPr>
                <w:color w:val="000000"/>
              </w:rPr>
              <w:t>таница</w:t>
            </w:r>
            <w:proofErr w:type="spellEnd"/>
            <w:r w:rsidR="00A00704" w:rsidRPr="00F16432">
              <w:rPr>
                <w:color w:val="000000"/>
              </w:rPr>
              <w:t xml:space="preserve"> </w:t>
            </w:r>
            <w:r w:rsidRPr="00F16432">
              <w:rPr>
                <w:color w:val="000000"/>
              </w:rPr>
              <w:t xml:space="preserve">АЗС(трасса), 5-ый км(трасса), Памятник солдату(трасса) , п. </w:t>
            </w:r>
            <w:proofErr w:type="spellStart"/>
            <w:r w:rsidRPr="00F16432">
              <w:rPr>
                <w:color w:val="000000"/>
              </w:rPr>
              <w:t>Пятиморск</w:t>
            </w:r>
            <w:proofErr w:type="spellEnd"/>
            <w:r w:rsidR="00A00704" w:rsidRPr="00F16432">
              <w:rPr>
                <w:color w:val="000000"/>
              </w:rPr>
              <w:t xml:space="preserve"> </w:t>
            </w:r>
            <w:r w:rsidRPr="00F16432">
              <w:rPr>
                <w:color w:val="000000"/>
              </w:rPr>
              <w:t>(школа, Дом инвалидов, пристань ДРГС,</w:t>
            </w:r>
            <w:r w:rsidR="00A00704" w:rsidRPr="00F16432">
              <w:rPr>
                <w:color w:val="000000"/>
              </w:rPr>
              <w:t xml:space="preserve"> </w:t>
            </w:r>
            <w:r w:rsidRPr="00F16432">
              <w:rPr>
                <w:color w:val="000000"/>
              </w:rPr>
              <w:t>монумент)</w:t>
            </w:r>
          </w:p>
        </w:tc>
        <w:tc>
          <w:tcPr>
            <w:tcW w:w="1984" w:type="dxa"/>
            <w:tcBorders>
              <w:top w:val="nil"/>
              <w:left w:val="nil"/>
              <w:bottom w:val="single" w:sz="8" w:space="0" w:color="auto"/>
              <w:right w:val="single" w:sz="8" w:space="0" w:color="auto"/>
            </w:tcBorders>
            <w:shd w:val="clear" w:color="auto" w:fill="auto"/>
            <w:hideMark/>
          </w:tcPr>
          <w:p w:rsidR="00A00704" w:rsidRPr="00F16432" w:rsidRDefault="008827C3"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w:t>
            </w:r>
            <w:r w:rsidR="00A00704" w:rsidRPr="00F16432">
              <w:rPr>
                <w:color w:val="000000"/>
              </w:rPr>
              <w:t xml:space="preserve"> </w:t>
            </w:r>
          </w:p>
          <w:p w:rsidR="00A00704" w:rsidRPr="00F16432" w:rsidRDefault="00A00704" w:rsidP="0089052E">
            <w:pPr>
              <w:rPr>
                <w:color w:val="000000"/>
              </w:rPr>
            </w:pPr>
            <w:r w:rsidRPr="00F16432">
              <w:rPr>
                <w:color w:val="000000"/>
              </w:rPr>
              <w:t xml:space="preserve">( </w:t>
            </w:r>
            <w:proofErr w:type="spellStart"/>
            <w:r w:rsidRPr="00F16432">
              <w:rPr>
                <w:color w:val="000000"/>
              </w:rPr>
              <w:t>ул</w:t>
            </w:r>
            <w:proofErr w:type="gramStart"/>
            <w:r w:rsidRPr="00F16432">
              <w:rPr>
                <w:color w:val="000000"/>
              </w:rPr>
              <w:t>.О</w:t>
            </w:r>
            <w:proofErr w:type="gramEnd"/>
            <w:r w:rsidRPr="00F16432">
              <w:rPr>
                <w:color w:val="000000"/>
              </w:rPr>
              <w:t>ктябрьская</w:t>
            </w:r>
            <w:proofErr w:type="spellEnd"/>
            <w:r w:rsidR="008827C3" w:rsidRPr="00F16432">
              <w:rPr>
                <w:color w:val="000000"/>
              </w:rPr>
              <w:t>, АД "</w:t>
            </w:r>
            <w:r w:rsidRPr="00F16432">
              <w:rPr>
                <w:color w:val="000000"/>
              </w:rPr>
              <w:t>подъезд</w:t>
            </w:r>
            <w:r w:rsidR="008827C3" w:rsidRPr="00F16432">
              <w:rPr>
                <w:color w:val="000000"/>
              </w:rPr>
              <w:t xml:space="preserve"> от А 260 "Волгоград-</w:t>
            </w:r>
            <w:proofErr w:type="spellStart"/>
            <w:r w:rsidR="008827C3" w:rsidRPr="00F16432">
              <w:rPr>
                <w:color w:val="000000"/>
              </w:rPr>
              <w:t>К.Шахтинский</w:t>
            </w:r>
            <w:proofErr w:type="spellEnd"/>
            <w:r w:rsidR="008827C3" w:rsidRPr="00F16432">
              <w:rPr>
                <w:color w:val="000000"/>
              </w:rPr>
              <w:t xml:space="preserve">" к </w:t>
            </w:r>
            <w:proofErr w:type="spellStart"/>
            <w:r w:rsidR="008827C3" w:rsidRPr="00F16432">
              <w:rPr>
                <w:color w:val="000000"/>
              </w:rPr>
              <w:t>г.Калач</w:t>
            </w:r>
            <w:proofErr w:type="spellEnd"/>
            <w:r w:rsidR="008827C3" w:rsidRPr="00F16432">
              <w:rPr>
                <w:color w:val="000000"/>
              </w:rPr>
              <w:t xml:space="preserve">-на-Дону         ( км.76+750), </w:t>
            </w:r>
            <w:r w:rsidRPr="00F16432">
              <w:rPr>
                <w:color w:val="000000"/>
              </w:rPr>
              <w:t>АД 260 "Волгоград-</w:t>
            </w:r>
            <w:proofErr w:type="spellStart"/>
            <w:r w:rsidRPr="00F16432">
              <w:rPr>
                <w:color w:val="000000"/>
              </w:rPr>
              <w:t>К.Шахтинский</w:t>
            </w:r>
            <w:proofErr w:type="spellEnd"/>
            <w:r w:rsidRPr="00F16432">
              <w:rPr>
                <w:color w:val="000000"/>
              </w:rPr>
              <w:t xml:space="preserve">"), </w:t>
            </w:r>
            <w:r w:rsidR="008827C3" w:rsidRPr="00F16432">
              <w:rPr>
                <w:color w:val="000000"/>
              </w:rPr>
              <w:t xml:space="preserve"> </w:t>
            </w:r>
            <w:proofErr w:type="spellStart"/>
            <w:r w:rsidR="008827C3" w:rsidRPr="00F16432">
              <w:rPr>
                <w:color w:val="000000"/>
              </w:rPr>
              <w:t>п.Пятиморск</w:t>
            </w:r>
            <w:proofErr w:type="spellEnd"/>
          </w:p>
          <w:p w:rsidR="008827C3" w:rsidRPr="00F16432" w:rsidRDefault="008827C3" w:rsidP="0089052E">
            <w:pPr>
              <w:rPr>
                <w:color w:val="000000"/>
              </w:rPr>
            </w:pPr>
            <w:r w:rsidRPr="00F16432">
              <w:rPr>
                <w:color w:val="000000"/>
              </w:rPr>
              <w:t xml:space="preserve">( </w:t>
            </w:r>
            <w:proofErr w:type="spellStart"/>
            <w:r w:rsidRPr="00F16432">
              <w:rPr>
                <w:color w:val="000000"/>
              </w:rPr>
              <w:t>ул</w:t>
            </w:r>
            <w:proofErr w:type="gramStart"/>
            <w:r w:rsidRPr="00F16432">
              <w:rPr>
                <w:color w:val="000000"/>
              </w:rPr>
              <w:t>.М</w:t>
            </w:r>
            <w:proofErr w:type="gramEnd"/>
            <w:r w:rsidRPr="00F16432">
              <w:rPr>
                <w:color w:val="000000"/>
              </w:rPr>
              <w:t>ира</w:t>
            </w:r>
            <w:proofErr w:type="spellEnd"/>
            <w:r w:rsidRPr="00F16432">
              <w:rPr>
                <w:color w:val="000000"/>
              </w:rPr>
              <w:t xml:space="preserve">, </w:t>
            </w:r>
            <w:proofErr w:type="spellStart"/>
            <w:r w:rsidRPr="00F16432">
              <w:rPr>
                <w:color w:val="000000"/>
              </w:rPr>
              <w:t>ул.Волгоградская</w:t>
            </w:r>
            <w:proofErr w:type="spellEnd"/>
            <w:r w:rsidRPr="00F16432">
              <w:rPr>
                <w:color w:val="000000"/>
              </w:rPr>
              <w:t xml:space="preserve">, ул. 91-й танковой бригады, </w:t>
            </w:r>
            <w:proofErr w:type="spellStart"/>
            <w:r w:rsidRPr="00F16432">
              <w:rPr>
                <w:color w:val="000000"/>
              </w:rPr>
              <w:t>ул.Ленина</w:t>
            </w:r>
            <w:proofErr w:type="spellEnd"/>
            <w:r w:rsidRPr="00F16432">
              <w:rPr>
                <w:color w:val="000000"/>
              </w:rPr>
              <w:t>)</w:t>
            </w:r>
          </w:p>
        </w:tc>
        <w:tc>
          <w:tcPr>
            <w:tcW w:w="566"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13</w:t>
            </w:r>
          </w:p>
        </w:tc>
        <w:tc>
          <w:tcPr>
            <w:tcW w:w="567"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13</w:t>
            </w:r>
          </w:p>
        </w:tc>
        <w:tc>
          <w:tcPr>
            <w:tcW w:w="1050"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hideMark/>
          </w:tcPr>
          <w:p w:rsidR="008827C3" w:rsidRPr="00F16432" w:rsidRDefault="008827C3" w:rsidP="0089052E">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hideMark/>
          </w:tcPr>
          <w:p w:rsidR="008827C3" w:rsidRPr="00F16432" w:rsidRDefault="00F16432" w:rsidP="0089052E">
            <w:pPr>
              <w:rPr>
                <w:color w:val="000000"/>
              </w:rPr>
            </w:pPr>
            <w:proofErr w:type="spellStart"/>
            <w:r>
              <w:rPr>
                <w:color w:val="000000"/>
              </w:rPr>
              <w:t>ежд</w:t>
            </w:r>
            <w:proofErr w:type="spellEnd"/>
          </w:p>
        </w:tc>
        <w:tc>
          <w:tcPr>
            <w:tcW w:w="743"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right"/>
              <w:rPr>
                <w:color w:val="000000"/>
              </w:rPr>
            </w:pPr>
            <w:r w:rsidRPr="00F16432">
              <w:rPr>
                <w:color w:val="000000"/>
              </w:rPr>
              <w:t>6:45</w:t>
            </w:r>
          </w:p>
        </w:tc>
        <w:tc>
          <w:tcPr>
            <w:tcW w:w="851" w:type="dxa"/>
            <w:tcBorders>
              <w:top w:val="nil"/>
              <w:left w:val="nil"/>
              <w:bottom w:val="single" w:sz="8" w:space="0" w:color="auto"/>
              <w:right w:val="single" w:sz="8" w:space="0" w:color="auto"/>
            </w:tcBorders>
            <w:shd w:val="clear" w:color="auto" w:fill="auto"/>
            <w:hideMark/>
          </w:tcPr>
          <w:p w:rsidR="008827C3" w:rsidRPr="00F16432" w:rsidRDefault="008827C3" w:rsidP="0089052E">
            <w:pPr>
              <w:jc w:val="right"/>
              <w:rPr>
                <w:color w:val="000000"/>
              </w:rPr>
            </w:pPr>
            <w:r w:rsidRPr="00F16432">
              <w:rPr>
                <w:color w:val="000000"/>
              </w:rPr>
              <w:t>20:59</w:t>
            </w:r>
          </w:p>
        </w:tc>
        <w:tc>
          <w:tcPr>
            <w:tcW w:w="555" w:type="dxa"/>
            <w:tcBorders>
              <w:top w:val="nil"/>
              <w:left w:val="nil"/>
              <w:bottom w:val="single" w:sz="8" w:space="0" w:color="auto"/>
              <w:right w:val="single" w:sz="8" w:space="0" w:color="auto"/>
            </w:tcBorders>
            <w:shd w:val="clear" w:color="auto" w:fill="auto"/>
            <w:hideMark/>
          </w:tcPr>
          <w:p w:rsidR="008827C3" w:rsidRPr="00F16432" w:rsidRDefault="00F16432" w:rsidP="0089052E">
            <w:pPr>
              <w:jc w:val="center"/>
              <w:rPr>
                <w:color w:val="000000"/>
              </w:rPr>
            </w:pPr>
            <w:proofErr w:type="spellStart"/>
            <w:proofErr w:type="gramStart"/>
            <w:r>
              <w:rPr>
                <w:color w:val="000000"/>
              </w:rPr>
              <w:t>Авт</w:t>
            </w:r>
            <w:proofErr w:type="spellEnd"/>
            <w:proofErr w:type="gramEnd"/>
          </w:p>
        </w:tc>
        <w:tc>
          <w:tcPr>
            <w:tcW w:w="633" w:type="dxa"/>
            <w:tcBorders>
              <w:top w:val="nil"/>
              <w:left w:val="nil"/>
              <w:bottom w:val="single" w:sz="8" w:space="0" w:color="auto"/>
              <w:right w:val="single" w:sz="8" w:space="0" w:color="auto"/>
            </w:tcBorders>
            <w:shd w:val="clear" w:color="auto" w:fill="auto"/>
            <w:hideMark/>
          </w:tcPr>
          <w:p w:rsidR="008827C3" w:rsidRDefault="009F2399" w:rsidP="0089052E">
            <w:pPr>
              <w:jc w:val="center"/>
              <w:rPr>
                <w:color w:val="000000"/>
              </w:rPr>
            </w:pPr>
            <w:r>
              <w:rPr>
                <w:color w:val="000000"/>
              </w:rPr>
              <w:t>Ср</w:t>
            </w:r>
          </w:p>
          <w:p w:rsidR="009F2399" w:rsidRPr="00F16432" w:rsidRDefault="009F2399" w:rsidP="0089052E">
            <w:pPr>
              <w:jc w:val="center"/>
              <w:rPr>
                <w:color w:val="000000"/>
              </w:rPr>
            </w:pPr>
            <w:r>
              <w:rPr>
                <w:color w:val="000000"/>
              </w:rPr>
              <w:t>Б</w:t>
            </w:r>
          </w:p>
        </w:tc>
        <w:tc>
          <w:tcPr>
            <w:tcW w:w="762" w:type="dxa"/>
            <w:tcBorders>
              <w:top w:val="nil"/>
              <w:left w:val="nil"/>
              <w:bottom w:val="single" w:sz="8" w:space="0" w:color="auto"/>
              <w:right w:val="single" w:sz="8" w:space="0" w:color="auto"/>
            </w:tcBorders>
            <w:shd w:val="clear" w:color="auto" w:fill="auto"/>
            <w:hideMark/>
          </w:tcPr>
          <w:p w:rsidR="008827C3" w:rsidRPr="00F16432" w:rsidRDefault="009F2399" w:rsidP="00DF5536">
            <w:pPr>
              <w:rPr>
                <w:color w:val="000000"/>
              </w:rPr>
            </w:pPr>
            <w:r>
              <w:rPr>
                <w:color w:val="000000"/>
              </w:rPr>
              <w:t>2</w:t>
            </w:r>
            <w:r w:rsidR="008827C3" w:rsidRPr="00F16432">
              <w:rPr>
                <w:color w:val="000000"/>
              </w:rPr>
              <w:t> </w:t>
            </w:r>
          </w:p>
        </w:tc>
        <w:tc>
          <w:tcPr>
            <w:tcW w:w="632" w:type="dxa"/>
            <w:tcBorders>
              <w:top w:val="nil"/>
              <w:left w:val="nil"/>
              <w:bottom w:val="single" w:sz="8" w:space="0" w:color="auto"/>
              <w:right w:val="single" w:sz="8" w:space="0" w:color="auto"/>
            </w:tcBorders>
            <w:shd w:val="clear" w:color="auto" w:fill="auto"/>
            <w:hideMark/>
          </w:tcPr>
          <w:p w:rsidR="008827C3" w:rsidRPr="00F16432" w:rsidRDefault="009F2399" w:rsidP="00DF5536">
            <w:pPr>
              <w:jc w:val="center"/>
              <w:rPr>
                <w:color w:val="000000"/>
              </w:rPr>
            </w:pPr>
            <w:r>
              <w:rPr>
                <w:color w:val="000000"/>
              </w:rPr>
              <w:t>евро3,евро 4</w:t>
            </w:r>
          </w:p>
        </w:tc>
      </w:tr>
      <w:tr w:rsidR="00EC15F2" w:rsidRPr="00F16432" w:rsidTr="00C54B97">
        <w:trPr>
          <w:trHeight w:val="1935"/>
        </w:trPr>
        <w:tc>
          <w:tcPr>
            <w:tcW w:w="568" w:type="dxa"/>
            <w:tcBorders>
              <w:top w:val="nil"/>
              <w:left w:val="single" w:sz="8" w:space="0" w:color="auto"/>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3</w:t>
            </w:r>
          </w:p>
        </w:tc>
        <w:tc>
          <w:tcPr>
            <w:tcW w:w="567"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104</w:t>
            </w:r>
          </w:p>
        </w:tc>
        <w:tc>
          <w:tcPr>
            <w:tcW w:w="1243"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 xml:space="preserve">г. Калач-на-Дону </w:t>
            </w:r>
          </w:p>
        </w:tc>
        <w:tc>
          <w:tcPr>
            <w:tcW w:w="1669"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 xml:space="preserve">п. </w:t>
            </w:r>
            <w:proofErr w:type="spellStart"/>
            <w:r w:rsidRPr="00F16432">
              <w:rPr>
                <w:color w:val="000000"/>
              </w:rPr>
              <w:t>Ильевка</w:t>
            </w:r>
            <w:proofErr w:type="spellEnd"/>
          </w:p>
        </w:tc>
        <w:tc>
          <w:tcPr>
            <w:tcW w:w="1843" w:type="dxa"/>
            <w:tcBorders>
              <w:top w:val="nil"/>
              <w:left w:val="nil"/>
              <w:bottom w:val="single" w:sz="8" w:space="0" w:color="auto"/>
              <w:right w:val="single" w:sz="8" w:space="0" w:color="auto"/>
            </w:tcBorders>
            <w:shd w:val="clear" w:color="auto" w:fill="auto"/>
          </w:tcPr>
          <w:p w:rsidR="00F16432" w:rsidRDefault="00EC15F2" w:rsidP="005D7B0A">
            <w:pPr>
              <w:rPr>
                <w:color w:val="000000"/>
              </w:rPr>
            </w:pPr>
            <w:proofErr w:type="gramStart"/>
            <w:r w:rsidRPr="00F16432">
              <w:rPr>
                <w:color w:val="000000"/>
              </w:rPr>
              <w:t>г. Калач-на-Дону: (порт, площадь,</w:t>
            </w:r>
            <w:proofErr w:type="gramEnd"/>
          </w:p>
          <w:p w:rsidR="00EC15F2" w:rsidRPr="00F16432" w:rsidRDefault="00F16432" w:rsidP="00F16432">
            <w:pPr>
              <w:rPr>
                <w:color w:val="000000"/>
              </w:rPr>
            </w:pPr>
            <w:proofErr w:type="spellStart"/>
            <w:r>
              <w:rPr>
                <w:color w:val="000000"/>
              </w:rPr>
              <w:t>Краснознаменская</w:t>
            </w:r>
            <w:r w:rsidR="00EC15F2" w:rsidRPr="00F16432">
              <w:rPr>
                <w:color w:val="000000"/>
              </w:rPr>
              <w:t>Петрова</w:t>
            </w:r>
            <w:proofErr w:type="spellEnd"/>
            <w:r w:rsidR="00EC15F2" w:rsidRPr="00F16432">
              <w:rPr>
                <w:color w:val="000000"/>
              </w:rPr>
              <w:t>,</w:t>
            </w:r>
            <w:r>
              <w:rPr>
                <w:color w:val="000000"/>
              </w:rPr>
              <w:t xml:space="preserve"> </w:t>
            </w:r>
            <w:r w:rsidR="00EC15F2" w:rsidRPr="00F16432">
              <w:rPr>
                <w:color w:val="000000"/>
              </w:rPr>
              <w:t>3-школа, Дом</w:t>
            </w:r>
            <w:r>
              <w:rPr>
                <w:color w:val="000000"/>
              </w:rPr>
              <w:t xml:space="preserve"> ку</w:t>
            </w:r>
            <w:r w:rsidR="00EC15F2" w:rsidRPr="00F16432">
              <w:rPr>
                <w:color w:val="000000"/>
              </w:rPr>
              <w:t>льтуры,</w:t>
            </w:r>
            <w:r>
              <w:rPr>
                <w:color w:val="000000"/>
              </w:rPr>
              <w:t xml:space="preserve"> </w:t>
            </w:r>
            <w:r w:rsidR="00EC15F2" w:rsidRPr="00F16432">
              <w:rPr>
                <w:color w:val="000000"/>
              </w:rPr>
              <w:t xml:space="preserve">Стадион "Водник", Больничная, </w:t>
            </w:r>
            <w:proofErr w:type="spellStart"/>
            <w:r w:rsidR="00EC15F2" w:rsidRPr="00F16432">
              <w:rPr>
                <w:color w:val="000000"/>
              </w:rPr>
              <w:t>Стройрайон,Стани</w:t>
            </w:r>
            <w:r>
              <w:rPr>
                <w:color w:val="000000"/>
              </w:rPr>
              <w:t>-</w:t>
            </w:r>
            <w:r w:rsidR="00EC15F2" w:rsidRPr="00F16432">
              <w:rPr>
                <w:color w:val="000000"/>
              </w:rPr>
              <w:t>ца</w:t>
            </w:r>
            <w:proofErr w:type="spellEnd"/>
            <w:r w:rsidR="00EC15F2" w:rsidRPr="00F16432">
              <w:rPr>
                <w:color w:val="000000"/>
              </w:rPr>
              <w:t xml:space="preserve"> ) АЗС(трасса), 5-ый км( трасса), Памятник солдату(трасса),  п. </w:t>
            </w:r>
            <w:proofErr w:type="spellStart"/>
            <w:r w:rsidR="00EC15F2" w:rsidRPr="00F16432">
              <w:rPr>
                <w:color w:val="000000"/>
              </w:rPr>
              <w:t>Пятиморск</w:t>
            </w:r>
            <w:proofErr w:type="spellEnd"/>
            <w:r w:rsidR="00EC15F2" w:rsidRPr="00F16432">
              <w:rPr>
                <w:color w:val="000000"/>
              </w:rPr>
              <w:t>(у</w:t>
            </w:r>
            <w:r>
              <w:rPr>
                <w:color w:val="000000"/>
              </w:rPr>
              <w:t>л. Мира</w:t>
            </w:r>
            <w:r w:rsidR="00EC15F2" w:rsidRPr="00F16432">
              <w:rPr>
                <w:color w:val="000000"/>
              </w:rPr>
              <w:t xml:space="preserve">), </w:t>
            </w:r>
            <w:proofErr w:type="spellStart"/>
            <w:r w:rsidR="00EC15F2" w:rsidRPr="00F16432">
              <w:rPr>
                <w:color w:val="000000"/>
              </w:rPr>
              <w:t>п</w:t>
            </w:r>
            <w:proofErr w:type="gramStart"/>
            <w:r w:rsidR="00EC15F2" w:rsidRPr="00F16432">
              <w:rPr>
                <w:color w:val="000000"/>
              </w:rPr>
              <w:t>.И</w:t>
            </w:r>
            <w:proofErr w:type="gramEnd"/>
            <w:r w:rsidR="00EC15F2" w:rsidRPr="00F16432">
              <w:rPr>
                <w:color w:val="000000"/>
              </w:rPr>
              <w:t>льевка</w:t>
            </w:r>
            <w:proofErr w:type="spellEnd"/>
            <w:r w:rsidR="00EC15F2" w:rsidRPr="00F16432">
              <w:rPr>
                <w:color w:val="000000"/>
              </w:rPr>
              <w:t xml:space="preserve"> (памятник, Дом культуры, конечная).</w:t>
            </w:r>
          </w:p>
        </w:tc>
        <w:tc>
          <w:tcPr>
            <w:tcW w:w="1984" w:type="dxa"/>
            <w:tcBorders>
              <w:top w:val="nil"/>
              <w:left w:val="nil"/>
              <w:bottom w:val="single" w:sz="8" w:space="0" w:color="auto"/>
              <w:right w:val="single" w:sz="8" w:space="0" w:color="auto"/>
            </w:tcBorders>
            <w:shd w:val="clear" w:color="auto" w:fill="auto"/>
          </w:tcPr>
          <w:p w:rsidR="00F16432" w:rsidRDefault="00EC15F2" w:rsidP="00F16432">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w:t>
            </w:r>
            <w:r w:rsidR="00F16432">
              <w:rPr>
                <w:color w:val="000000"/>
              </w:rPr>
              <w:t xml:space="preserve"> </w:t>
            </w:r>
            <w:r w:rsidRPr="00F16432">
              <w:rPr>
                <w:color w:val="000000"/>
              </w:rPr>
              <w:t>(</w:t>
            </w:r>
            <w:proofErr w:type="spellStart"/>
            <w:r w:rsidRPr="00F16432">
              <w:rPr>
                <w:color w:val="000000"/>
              </w:rPr>
              <w:t>ул.Карла</w:t>
            </w:r>
            <w:proofErr w:type="spellEnd"/>
            <w:r w:rsidRPr="00F16432">
              <w:rPr>
                <w:color w:val="000000"/>
              </w:rPr>
              <w:t xml:space="preserve"> Маркса, </w:t>
            </w:r>
            <w:proofErr w:type="spellStart"/>
            <w:r w:rsidRPr="00F16432">
              <w:rPr>
                <w:color w:val="000000"/>
              </w:rPr>
              <w:t>ул.Революционная</w:t>
            </w:r>
            <w:proofErr w:type="spellEnd"/>
            <w:r w:rsidRPr="00F16432">
              <w:rPr>
                <w:color w:val="000000"/>
              </w:rPr>
              <w:t xml:space="preserve">, </w:t>
            </w:r>
            <w:proofErr w:type="spellStart"/>
            <w:r w:rsidRPr="00F16432">
              <w:rPr>
                <w:color w:val="000000"/>
              </w:rPr>
              <w:t>ул.Октябрьская</w:t>
            </w:r>
            <w:proofErr w:type="spellEnd"/>
            <w:r w:rsidRPr="00F16432">
              <w:rPr>
                <w:color w:val="000000"/>
              </w:rPr>
              <w:t>), АД "</w:t>
            </w:r>
            <w:proofErr w:type="spellStart"/>
            <w:r w:rsidRPr="00F16432">
              <w:rPr>
                <w:color w:val="000000"/>
              </w:rPr>
              <w:t>Подьезд</w:t>
            </w:r>
            <w:proofErr w:type="spellEnd"/>
            <w:r w:rsidRPr="00F16432">
              <w:rPr>
                <w:color w:val="000000"/>
              </w:rPr>
              <w:t xml:space="preserve"> от А 260 "Волгоград-</w:t>
            </w:r>
            <w:proofErr w:type="spellStart"/>
            <w:r w:rsidRPr="00F16432">
              <w:rPr>
                <w:color w:val="000000"/>
              </w:rPr>
              <w:t>К.Шахтинский</w:t>
            </w:r>
            <w:proofErr w:type="spellEnd"/>
            <w:r w:rsidRPr="00F16432">
              <w:rPr>
                <w:color w:val="000000"/>
              </w:rPr>
              <w:t xml:space="preserve">" к </w:t>
            </w:r>
            <w:proofErr w:type="spellStart"/>
            <w:r w:rsidRPr="00F16432">
              <w:rPr>
                <w:color w:val="000000"/>
              </w:rPr>
              <w:t>г.Калач</w:t>
            </w:r>
            <w:proofErr w:type="spellEnd"/>
            <w:r w:rsidRPr="00F16432">
              <w:rPr>
                <w:color w:val="000000"/>
              </w:rPr>
              <w:t>-на-Дону         ( км.76+750), АД 260 "Волгоград-</w:t>
            </w:r>
            <w:proofErr w:type="spellStart"/>
            <w:r w:rsidRPr="00F16432">
              <w:rPr>
                <w:color w:val="000000"/>
              </w:rPr>
              <w:t>К.Шахтинский</w:t>
            </w:r>
            <w:proofErr w:type="spellEnd"/>
            <w:r w:rsidRPr="00F16432">
              <w:rPr>
                <w:color w:val="000000"/>
              </w:rPr>
              <w:t xml:space="preserve">",                                               п. </w:t>
            </w:r>
            <w:proofErr w:type="spellStart"/>
            <w:r w:rsidR="00F16432">
              <w:rPr>
                <w:color w:val="000000"/>
              </w:rPr>
              <w:t>П</w:t>
            </w:r>
            <w:r w:rsidRPr="00F16432">
              <w:rPr>
                <w:color w:val="000000"/>
              </w:rPr>
              <w:t>ятиморск</w:t>
            </w:r>
            <w:proofErr w:type="spellEnd"/>
          </w:p>
          <w:p w:rsidR="00EC15F2" w:rsidRPr="00F16432" w:rsidRDefault="00EC15F2" w:rsidP="00F16432">
            <w:pPr>
              <w:rPr>
                <w:color w:val="000000"/>
              </w:rPr>
            </w:pPr>
            <w:r w:rsidRPr="00F16432">
              <w:rPr>
                <w:color w:val="000000"/>
              </w:rPr>
              <w:t>(</w:t>
            </w:r>
            <w:proofErr w:type="spellStart"/>
            <w:r w:rsidRPr="00F16432">
              <w:rPr>
                <w:color w:val="000000"/>
              </w:rPr>
              <w:t>ул</w:t>
            </w:r>
            <w:proofErr w:type="gramStart"/>
            <w:r w:rsidRPr="00F16432">
              <w:rPr>
                <w:color w:val="000000"/>
              </w:rPr>
              <w:t>.М</w:t>
            </w:r>
            <w:proofErr w:type="gramEnd"/>
            <w:r w:rsidRPr="00F16432">
              <w:rPr>
                <w:color w:val="000000"/>
              </w:rPr>
              <w:t>ира</w:t>
            </w:r>
            <w:proofErr w:type="spellEnd"/>
            <w:r w:rsidRPr="00F16432">
              <w:rPr>
                <w:color w:val="000000"/>
              </w:rPr>
              <w:t>),                                                 АД "</w:t>
            </w:r>
            <w:proofErr w:type="spellStart"/>
            <w:r w:rsidRPr="00F16432">
              <w:rPr>
                <w:color w:val="000000"/>
              </w:rPr>
              <w:t>Подьезд</w:t>
            </w:r>
            <w:proofErr w:type="spellEnd"/>
            <w:r w:rsidRPr="00F16432">
              <w:rPr>
                <w:color w:val="000000"/>
              </w:rPr>
              <w:t xml:space="preserve"> от АД260"Волгоград-К.Шахтинский к </w:t>
            </w:r>
            <w:proofErr w:type="spellStart"/>
            <w:r w:rsidRPr="00F16432">
              <w:rPr>
                <w:color w:val="000000"/>
              </w:rPr>
              <w:t>п.Ильевка</w:t>
            </w:r>
            <w:proofErr w:type="spellEnd"/>
            <w:r w:rsidRPr="00F16432">
              <w:rPr>
                <w:color w:val="000000"/>
              </w:rPr>
              <w:t xml:space="preserve">", </w:t>
            </w:r>
            <w:proofErr w:type="spellStart"/>
            <w:r w:rsidRPr="00F16432">
              <w:rPr>
                <w:color w:val="000000"/>
              </w:rPr>
              <w:t>п.Ильевка</w:t>
            </w:r>
            <w:proofErr w:type="spellEnd"/>
            <w:r w:rsidRPr="00F16432">
              <w:rPr>
                <w:color w:val="000000"/>
              </w:rPr>
              <w:t xml:space="preserve"> (</w:t>
            </w:r>
            <w:proofErr w:type="spellStart"/>
            <w:r w:rsidRPr="00F16432">
              <w:rPr>
                <w:color w:val="000000"/>
              </w:rPr>
              <w:t>ул</w:t>
            </w:r>
            <w:proofErr w:type="spellEnd"/>
            <w:r w:rsidRPr="00F16432">
              <w:rPr>
                <w:color w:val="000000"/>
              </w:rPr>
              <w:t xml:space="preserve"> Донская, </w:t>
            </w:r>
            <w:proofErr w:type="spellStart"/>
            <w:r w:rsidRPr="00F16432">
              <w:rPr>
                <w:color w:val="000000"/>
              </w:rPr>
              <w:t>ул.Кирова</w:t>
            </w:r>
            <w:proofErr w:type="spellEnd"/>
            <w:r w:rsidRPr="00F16432">
              <w:rPr>
                <w:color w:val="000000"/>
              </w:rPr>
              <w:t>).</w:t>
            </w:r>
          </w:p>
        </w:tc>
        <w:tc>
          <w:tcPr>
            <w:tcW w:w="566"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13,5</w:t>
            </w:r>
          </w:p>
        </w:tc>
        <w:tc>
          <w:tcPr>
            <w:tcW w:w="567"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13,5</w:t>
            </w:r>
          </w:p>
        </w:tc>
        <w:tc>
          <w:tcPr>
            <w:tcW w:w="1050"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proofErr w:type="spellStart"/>
            <w:r w:rsidRPr="00F16432">
              <w:rPr>
                <w:color w:val="000000"/>
              </w:rPr>
              <w:t>пн-сб</w:t>
            </w:r>
            <w:proofErr w:type="spellEnd"/>
            <w:r w:rsidR="00F16432">
              <w:rPr>
                <w:color w:val="000000"/>
              </w:rPr>
              <w:t>;</w:t>
            </w:r>
            <w:r w:rsidRPr="00F16432">
              <w:rPr>
                <w:color w:val="000000"/>
              </w:rPr>
              <w:t xml:space="preserve">       </w:t>
            </w:r>
            <w:proofErr w:type="spellStart"/>
            <w:r w:rsidRPr="00F16432">
              <w:rPr>
                <w:color w:val="000000"/>
              </w:rPr>
              <w:t>вс</w:t>
            </w:r>
            <w:proofErr w:type="spellEnd"/>
          </w:p>
        </w:tc>
        <w:tc>
          <w:tcPr>
            <w:tcW w:w="743" w:type="dxa"/>
            <w:tcBorders>
              <w:top w:val="nil"/>
              <w:left w:val="nil"/>
              <w:bottom w:val="single" w:sz="8" w:space="0" w:color="auto"/>
              <w:right w:val="single" w:sz="8" w:space="0" w:color="auto"/>
            </w:tcBorders>
            <w:shd w:val="clear" w:color="auto" w:fill="auto"/>
          </w:tcPr>
          <w:p w:rsidR="00F16432" w:rsidRDefault="00EC15F2" w:rsidP="005D7B0A">
            <w:pPr>
              <w:rPr>
                <w:color w:val="000000"/>
              </w:rPr>
            </w:pPr>
            <w:r w:rsidRPr="00F16432">
              <w:rPr>
                <w:color w:val="000000"/>
              </w:rPr>
              <w:t xml:space="preserve">6-30         </w:t>
            </w:r>
          </w:p>
          <w:p w:rsidR="00F16432" w:rsidRDefault="00F16432" w:rsidP="005D7B0A">
            <w:pPr>
              <w:rPr>
                <w:color w:val="000000"/>
              </w:rPr>
            </w:pPr>
          </w:p>
          <w:p w:rsidR="00EC15F2" w:rsidRPr="00F16432" w:rsidRDefault="00EC15F2" w:rsidP="005D7B0A">
            <w:pPr>
              <w:rPr>
                <w:color w:val="000000"/>
              </w:rPr>
            </w:pPr>
            <w:r w:rsidRPr="00F16432">
              <w:rPr>
                <w:color w:val="000000"/>
              </w:rPr>
              <w:t>6-30</w:t>
            </w:r>
          </w:p>
        </w:tc>
        <w:tc>
          <w:tcPr>
            <w:tcW w:w="851" w:type="dxa"/>
            <w:tcBorders>
              <w:top w:val="nil"/>
              <w:left w:val="nil"/>
              <w:bottom w:val="single" w:sz="8" w:space="0" w:color="auto"/>
              <w:right w:val="single" w:sz="8" w:space="0" w:color="auto"/>
            </w:tcBorders>
            <w:shd w:val="clear" w:color="auto" w:fill="auto"/>
          </w:tcPr>
          <w:p w:rsidR="00F16432" w:rsidRDefault="00EC15F2" w:rsidP="005D7B0A">
            <w:pPr>
              <w:rPr>
                <w:color w:val="000000"/>
              </w:rPr>
            </w:pPr>
            <w:r w:rsidRPr="00F16432">
              <w:rPr>
                <w:color w:val="000000"/>
              </w:rPr>
              <w:t xml:space="preserve">19-30         </w:t>
            </w:r>
          </w:p>
          <w:p w:rsidR="00F16432" w:rsidRDefault="00F16432" w:rsidP="005D7B0A">
            <w:pPr>
              <w:rPr>
                <w:color w:val="000000"/>
              </w:rPr>
            </w:pPr>
          </w:p>
          <w:p w:rsidR="00EC15F2" w:rsidRPr="00F16432" w:rsidRDefault="00EC15F2" w:rsidP="005D7B0A">
            <w:pPr>
              <w:rPr>
                <w:color w:val="000000"/>
              </w:rPr>
            </w:pPr>
            <w:r w:rsidRPr="00F16432">
              <w:rPr>
                <w:color w:val="000000"/>
              </w:rPr>
              <w:t>13-30</w:t>
            </w:r>
          </w:p>
        </w:tc>
        <w:tc>
          <w:tcPr>
            <w:tcW w:w="555"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Авт.</w:t>
            </w:r>
          </w:p>
        </w:tc>
        <w:tc>
          <w:tcPr>
            <w:tcW w:w="633" w:type="dxa"/>
            <w:tcBorders>
              <w:top w:val="nil"/>
              <w:left w:val="nil"/>
              <w:bottom w:val="single" w:sz="8" w:space="0" w:color="auto"/>
              <w:right w:val="single" w:sz="8" w:space="0" w:color="auto"/>
            </w:tcBorders>
            <w:shd w:val="clear" w:color="auto" w:fill="auto"/>
          </w:tcPr>
          <w:p w:rsidR="009F2399" w:rsidRDefault="009F2399" w:rsidP="005D7B0A">
            <w:pPr>
              <w:jc w:val="center"/>
              <w:rPr>
                <w:color w:val="000000"/>
              </w:rPr>
            </w:pPr>
            <w:r>
              <w:rPr>
                <w:color w:val="000000"/>
              </w:rPr>
              <w:t>Ср</w:t>
            </w:r>
          </w:p>
          <w:p w:rsidR="00EC15F2" w:rsidRPr="00F16432" w:rsidRDefault="00EC15F2" w:rsidP="005D7B0A">
            <w:pPr>
              <w:jc w:val="center"/>
              <w:rPr>
                <w:color w:val="000000"/>
              </w:rPr>
            </w:pPr>
            <w:r w:rsidRPr="00F16432">
              <w:rPr>
                <w:color w:val="000000"/>
              </w:rPr>
              <w:t>Б</w:t>
            </w:r>
          </w:p>
        </w:tc>
        <w:tc>
          <w:tcPr>
            <w:tcW w:w="762" w:type="dxa"/>
            <w:tcBorders>
              <w:top w:val="nil"/>
              <w:left w:val="nil"/>
              <w:bottom w:val="single" w:sz="8" w:space="0" w:color="auto"/>
              <w:right w:val="single" w:sz="8" w:space="0" w:color="auto"/>
            </w:tcBorders>
            <w:shd w:val="clear" w:color="auto" w:fill="auto"/>
          </w:tcPr>
          <w:p w:rsidR="00EC15F2" w:rsidRPr="00F16432" w:rsidRDefault="00EC15F2" w:rsidP="005D7B0A">
            <w:pPr>
              <w:jc w:val="right"/>
              <w:rPr>
                <w:color w:val="000000"/>
              </w:rPr>
            </w:pPr>
            <w:r w:rsidRPr="00F16432">
              <w:rPr>
                <w:color w:val="000000"/>
              </w:rPr>
              <w:t>2</w:t>
            </w:r>
          </w:p>
        </w:tc>
        <w:tc>
          <w:tcPr>
            <w:tcW w:w="632" w:type="dxa"/>
            <w:tcBorders>
              <w:top w:val="nil"/>
              <w:left w:val="nil"/>
              <w:bottom w:val="single" w:sz="8" w:space="0" w:color="auto"/>
              <w:right w:val="single" w:sz="8" w:space="0" w:color="auto"/>
            </w:tcBorders>
            <w:shd w:val="clear" w:color="auto" w:fill="auto"/>
          </w:tcPr>
          <w:p w:rsidR="00F16432" w:rsidRDefault="00EC15F2" w:rsidP="005D7B0A">
            <w:pPr>
              <w:rPr>
                <w:color w:val="000000"/>
              </w:rPr>
            </w:pPr>
            <w:r w:rsidRPr="00F16432">
              <w:rPr>
                <w:color w:val="000000"/>
              </w:rPr>
              <w:t>евро-3.,</w:t>
            </w:r>
          </w:p>
          <w:p w:rsidR="00EC15F2" w:rsidRPr="00F16432" w:rsidRDefault="00EC15F2" w:rsidP="005D7B0A">
            <w:pPr>
              <w:rPr>
                <w:color w:val="000000"/>
              </w:rPr>
            </w:pPr>
            <w:r w:rsidRPr="00F16432">
              <w:rPr>
                <w:color w:val="000000"/>
              </w:rPr>
              <w:t>евро 4</w:t>
            </w:r>
          </w:p>
        </w:tc>
      </w:tr>
      <w:tr w:rsidR="00EC15F2" w:rsidRPr="00F16432" w:rsidTr="00C54B97">
        <w:trPr>
          <w:trHeight w:val="975"/>
        </w:trPr>
        <w:tc>
          <w:tcPr>
            <w:tcW w:w="568" w:type="dxa"/>
            <w:tcBorders>
              <w:top w:val="nil"/>
              <w:left w:val="single" w:sz="8" w:space="0" w:color="auto"/>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4</w:t>
            </w:r>
          </w:p>
        </w:tc>
        <w:tc>
          <w:tcPr>
            <w:tcW w:w="567"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105</w:t>
            </w:r>
          </w:p>
        </w:tc>
        <w:tc>
          <w:tcPr>
            <w:tcW w:w="1243"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г. Калач-на-Дону (АС)</w:t>
            </w:r>
          </w:p>
        </w:tc>
        <w:tc>
          <w:tcPr>
            <w:tcW w:w="1669"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х. Камыши</w:t>
            </w:r>
          </w:p>
        </w:tc>
        <w:tc>
          <w:tcPr>
            <w:tcW w:w="1843"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 xml:space="preserve">г. Калач-на-Дону (остановочные павильоны по требованию), СНТ "Дон" (трасса), </w:t>
            </w:r>
            <w:proofErr w:type="spellStart"/>
            <w:r w:rsidRPr="00F16432">
              <w:rPr>
                <w:color w:val="000000"/>
              </w:rPr>
              <w:t>х</w:t>
            </w:r>
            <w:proofErr w:type="gramStart"/>
            <w:r w:rsidRPr="00F16432">
              <w:rPr>
                <w:color w:val="000000"/>
              </w:rPr>
              <w:t>.К</w:t>
            </w:r>
            <w:proofErr w:type="gramEnd"/>
            <w:r w:rsidRPr="00F16432">
              <w:rPr>
                <w:color w:val="000000"/>
              </w:rPr>
              <w:t>амыши</w:t>
            </w:r>
            <w:proofErr w:type="spellEnd"/>
          </w:p>
        </w:tc>
        <w:tc>
          <w:tcPr>
            <w:tcW w:w="1984" w:type="dxa"/>
            <w:tcBorders>
              <w:top w:val="nil"/>
              <w:left w:val="nil"/>
              <w:bottom w:val="single" w:sz="8" w:space="0" w:color="auto"/>
              <w:right w:val="single" w:sz="8" w:space="0" w:color="auto"/>
            </w:tcBorders>
            <w:shd w:val="clear" w:color="auto" w:fill="auto"/>
          </w:tcPr>
          <w:p w:rsidR="00C54B97" w:rsidRDefault="00EC15F2" w:rsidP="00C54B97">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w:t>
            </w:r>
            <w:r w:rsidR="00F16432">
              <w:rPr>
                <w:color w:val="000000"/>
              </w:rPr>
              <w:t xml:space="preserve">   </w:t>
            </w:r>
            <w:r w:rsidRPr="00F16432">
              <w:rPr>
                <w:color w:val="000000"/>
              </w:rPr>
              <w:t xml:space="preserve">( </w:t>
            </w:r>
            <w:proofErr w:type="spellStart"/>
            <w:r w:rsidR="00F16432">
              <w:rPr>
                <w:color w:val="000000"/>
              </w:rPr>
              <w:t>у</w:t>
            </w:r>
            <w:r w:rsidRPr="00F16432">
              <w:rPr>
                <w:color w:val="000000"/>
              </w:rPr>
              <w:t>л.Революционая</w:t>
            </w:r>
            <w:proofErr w:type="spellEnd"/>
            <w:r w:rsidRPr="00F16432">
              <w:rPr>
                <w:color w:val="000000"/>
              </w:rPr>
              <w:t xml:space="preserve">, </w:t>
            </w:r>
            <w:proofErr w:type="spellStart"/>
            <w:r w:rsidRPr="00F16432">
              <w:rPr>
                <w:color w:val="000000"/>
              </w:rPr>
              <w:t>ул.Чекмарева</w:t>
            </w:r>
            <w:proofErr w:type="spellEnd"/>
            <w:r w:rsidRPr="00F16432">
              <w:rPr>
                <w:color w:val="000000"/>
              </w:rPr>
              <w:t xml:space="preserve">, </w:t>
            </w:r>
            <w:proofErr w:type="spellStart"/>
            <w:r w:rsidRPr="00F16432">
              <w:rPr>
                <w:color w:val="000000"/>
              </w:rPr>
              <w:t>ул.Октябрьская</w:t>
            </w:r>
            <w:proofErr w:type="spellEnd"/>
            <w:r w:rsidRPr="00F16432">
              <w:rPr>
                <w:color w:val="000000"/>
              </w:rPr>
              <w:t xml:space="preserve">, ул.20-Мотострелковая, </w:t>
            </w:r>
            <w:proofErr w:type="spellStart"/>
            <w:r w:rsidRPr="00F16432">
              <w:rPr>
                <w:color w:val="000000"/>
              </w:rPr>
              <w:t>ул.Революционная</w:t>
            </w:r>
            <w:proofErr w:type="spellEnd"/>
            <w:r w:rsidRPr="00F16432">
              <w:rPr>
                <w:color w:val="000000"/>
              </w:rPr>
              <w:t xml:space="preserve">, ул.21 Армии, </w:t>
            </w:r>
            <w:proofErr w:type="spellStart"/>
            <w:r w:rsidRPr="00F16432">
              <w:rPr>
                <w:color w:val="000000"/>
              </w:rPr>
              <w:t>пер.Старокалачевский</w:t>
            </w:r>
            <w:proofErr w:type="spellEnd"/>
            <w:r w:rsidRPr="00F16432">
              <w:rPr>
                <w:color w:val="000000"/>
              </w:rPr>
              <w:t>)</w:t>
            </w:r>
            <w:r w:rsidR="00C54B97">
              <w:rPr>
                <w:color w:val="000000"/>
              </w:rPr>
              <w:t>,</w:t>
            </w:r>
            <w:r w:rsidRPr="00F16432">
              <w:rPr>
                <w:color w:val="000000"/>
              </w:rPr>
              <w:t xml:space="preserve"> автодорога М-21,  АД "Калач-на-Дону-</w:t>
            </w:r>
            <w:proofErr w:type="spellStart"/>
            <w:r w:rsidRPr="00F16432">
              <w:rPr>
                <w:color w:val="000000"/>
              </w:rPr>
              <w:t>Песковатка</w:t>
            </w:r>
            <w:proofErr w:type="spellEnd"/>
            <w:r w:rsidRPr="00F16432">
              <w:rPr>
                <w:color w:val="000000"/>
              </w:rPr>
              <w:t>-</w:t>
            </w:r>
            <w:proofErr w:type="spellStart"/>
            <w:r w:rsidRPr="00F16432">
              <w:rPr>
                <w:color w:val="000000"/>
              </w:rPr>
              <w:t>Вертячий</w:t>
            </w:r>
            <w:proofErr w:type="spellEnd"/>
            <w:r w:rsidRPr="00F16432">
              <w:rPr>
                <w:color w:val="000000"/>
              </w:rPr>
              <w:t xml:space="preserve"> ( от АД М-21 "Волгоград-</w:t>
            </w:r>
            <w:proofErr w:type="spellStart"/>
            <w:r w:rsidRPr="00F16432">
              <w:rPr>
                <w:color w:val="000000"/>
              </w:rPr>
              <w:t>К.Шахтинский</w:t>
            </w:r>
            <w:proofErr w:type="spellEnd"/>
            <w:r w:rsidRPr="00F16432">
              <w:rPr>
                <w:color w:val="000000"/>
              </w:rPr>
              <w:t xml:space="preserve">), </w:t>
            </w:r>
            <w:proofErr w:type="spellStart"/>
            <w:r w:rsidRPr="00F16432">
              <w:rPr>
                <w:color w:val="000000"/>
              </w:rPr>
              <w:t>х.Камыши</w:t>
            </w:r>
            <w:proofErr w:type="spellEnd"/>
            <w:r w:rsidRPr="00F16432">
              <w:rPr>
                <w:color w:val="000000"/>
              </w:rPr>
              <w:t xml:space="preserve"> </w:t>
            </w:r>
          </w:p>
          <w:p w:rsidR="00EC15F2" w:rsidRPr="00F16432" w:rsidRDefault="00C54B97" w:rsidP="00C54B97">
            <w:pPr>
              <w:rPr>
                <w:color w:val="000000"/>
              </w:rPr>
            </w:pPr>
            <w:r>
              <w:rPr>
                <w:color w:val="000000"/>
              </w:rPr>
              <w:t>(</w:t>
            </w:r>
            <w:r w:rsidR="00EC15F2" w:rsidRPr="00F16432">
              <w:rPr>
                <w:color w:val="000000"/>
              </w:rPr>
              <w:t xml:space="preserve"> </w:t>
            </w:r>
            <w:proofErr w:type="spellStart"/>
            <w:r w:rsidR="00EC15F2" w:rsidRPr="00F16432">
              <w:rPr>
                <w:color w:val="000000"/>
              </w:rPr>
              <w:t>ул</w:t>
            </w:r>
            <w:proofErr w:type="gramStart"/>
            <w:r w:rsidR="00EC15F2" w:rsidRPr="00F16432">
              <w:rPr>
                <w:color w:val="000000"/>
              </w:rPr>
              <w:t>.М</w:t>
            </w:r>
            <w:proofErr w:type="gramEnd"/>
            <w:r w:rsidR="00EC15F2" w:rsidRPr="00F16432">
              <w:rPr>
                <w:color w:val="000000"/>
              </w:rPr>
              <w:t>олодежная</w:t>
            </w:r>
            <w:proofErr w:type="spellEnd"/>
            <w:r w:rsidR="00EC15F2" w:rsidRPr="00F16432">
              <w:rPr>
                <w:color w:val="000000"/>
              </w:rPr>
              <w:t>)</w:t>
            </w:r>
          </w:p>
        </w:tc>
        <w:tc>
          <w:tcPr>
            <w:tcW w:w="566"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11,2</w:t>
            </w:r>
          </w:p>
        </w:tc>
        <w:tc>
          <w:tcPr>
            <w:tcW w:w="567"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11,2</w:t>
            </w:r>
          </w:p>
        </w:tc>
        <w:tc>
          <w:tcPr>
            <w:tcW w:w="1050"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proofErr w:type="spellStart"/>
            <w:r w:rsidRPr="00F16432">
              <w:rPr>
                <w:color w:val="000000"/>
              </w:rPr>
              <w:t>пн-сб</w:t>
            </w:r>
            <w:proofErr w:type="spellEnd"/>
            <w:r w:rsidRPr="00F16432">
              <w:rPr>
                <w:color w:val="000000"/>
              </w:rPr>
              <w:t xml:space="preserve">       </w:t>
            </w:r>
            <w:proofErr w:type="spellStart"/>
            <w:r w:rsidRPr="00F16432">
              <w:rPr>
                <w:color w:val="000000"/>
              </w:rPr>
              <w:t>вс</w:t>
            </w:r>
            <w:proofErr w:type="spellEnd"/>
          </w:p>
        </w:tc>
        <w:tc>
          <w:tcPr>
            <w:tcW w:w="743"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6-55        6-55</w:t>
            </w:r>
          </w:p>
        </w:tc>
        <w:tc>
          <w:tcPr>
            <w:tcW w:w="851" w:type="dxa"/>
            <w:tcBorders>
              <w:top w:val="nil"/>
              <w:left w:val="nil"/>
              <w:bottom w:val="single" w:sz="8" w:space="0" w:color="auto"/>
              <w:right w:val="single" w:sz="8" w:space="0" w:color="auto"/>
            </w:tcBorders>
            <w:shd w:val="clear" w:color="auto" w:fill="auto"/>
          </w:tcPr>
          <w:p w:rsidR="00EC15F2" w:rsidRPr="00F16432" w:rsidRDefault="00EC15F2" w:rsidP="005D7B0A">
            <w:pPr>
              <w:rPr>
                <w:color w:val="000000"/>
              </w:rPr>
            </w:pPr>
            <w:r w:rsidRPr="00F16432">
              <w:rPr>
                <w:color w:val="000000"/>
              </w:rPr>
              <w:t>19-00        12-00</w:t>
            </w:r>
          </w:p>
        </w:tc>
        <w:tc>
          <w:tcPr>
            <w:tcW w:w="555" w:type="dxa"/>
            <w:tcBorders>
              <w:top w:val="nil"/>
              <w:left w:val="nil"/>
              <w:bottom w:val="single" w:sz="8" w:space="0" w:color="auto"/>
              <w:right w:val="single" w:sz="8" w:space="0" w:color="auto"/>
            </w:tcBorders>
            <w:shd w:val="clear" w:color="auto" w:fill="auto"/>
          </w:tcPr>
          <w:p w:rsidR="00EC15F2" w:rsidRPr="00F16432" w:rsidRDefault="00EC15F2" w:rsidP="005D7B0A">
            <w:pPr>
              <w:jc w:val="center"/>
              <w:rPr>
                <w:color w:val="000000"/>
              </w:rPr>
            </w:pPr>
            <w:r w:rsidRPr="00F16432">
              <w:rPr>
                <w:color w:val="000000"/>
              </w:rPr>
              <w:t>Авт.</w:t>
            </w:r>
          </w:p>
        </w:tc>
        <w:tc>
          <w:tcPr>
            <w:tcW w:w="633" w:type="dxa"/>
            <w:tcBorders>
              <w:top w:val="nil"/>
              <w:left w:val="nil"/>
              <w:bottom w:val="single" w:sz="8" w:space="0" w:color="auto"/>
              <w:right w:val="single" w:sz="8" w:space="0" w:color="auto"/>
            </w:tcBorders>
            <w:shd w:val="clear" w:color="auto" w:fill="auto"/>
          </w:tcPr>
          <w:p w:rsidR="00EC15F2" w:rsidRPr="00F16432" w:rsidRDefault="009F2399" w:rsidP="005D7B0A">
            <w:pPr>
              <w:jc w:val="center"/>
              <w:rPr>
                <w:color w:val="000000"/>
              </w:rPr>
            </w:pPr>
            <w:r>
              <w:rPr>
                <w:color w:val="000000"/>
              </w:rPr>
              <w:t>М</w:t>
            </w:r>
            <w:r w:rsidR="00EC15F2" w:rsidRPr="00F16432">
              <w:rPr>
                <w:color w:val="000000"/>
              </w:rPr>
              <w:t> </w:t>
            </w:r>
          </w:p>
        </w:tc>
        <w:tc>
          <w:tcPr>
            <w:tcW w:w="762" w:type="dxa"/>
            <w:tcBorders>
              <w:top w:val="nil"/>
              <w:left w:val="nil"/>
              <w:bottom w:val="single" w:sz="8" w:space="0" w:color="auto"/>
              <w:right w:val="single" w:sz="8" w:space="0" w:color="auto"/>
            </w:tcBorders>
            <w:shd w:val="clear" w:color="auto" w:fill="auto"/>
          </w:tcPr>
          <w:p w:rsidR="00EC15F2" w:rsidRPr="00F16432" w:rsidRDefault="00EC15F2" w:rsidP="005D7B0A">
            <w:pPr>
              <w:jc w:val="right"/>
              <w:rPr>
                <w:color w:val="000000"/>
              </w:rPr>
            </w:pPr>
            <w:r w:rsidRPr="00F16432">
              <w:rPr>
                <w:color w:val="000000"/>
              </w:rPr>
              <w:t>1</w:t>
            </w:r>
          </w:p>
        </w:tc>
        <w:tc>
          <w:tcPr>
            <w:tcW w:w="632" w:type="dxa"/>
            <w:tcBorders>
              <w:top w:val="nil"/>
              <w:left w:val="nil"/>
              <w:bottom w:val="single" w:sz="8" w:space="0" w:color="auto"/>
              <w:right w:val="single" w:sz="8" w:space="0" w:color="auto"/>
            </w:tcBorders>
            <w:shd w:val="clear" w:color="auto" w:fill="auto"/>
          </w:tcPr>
          <w:p w:rsidR="00EC15F2" w:rsidRPr="00F16432" w:rsidRDefault="009F2399" w:rsidP="005D7B0A">
            <w:pPr>
              <w:rPr>
                <w:color w:val="000000"/>
              </w:rPr>
            </w:pPr>
            <w:r>
              <w:rPr>
                <w:color w:val="000000"/>
              </w:rPr>
              <w:t>любой</w:t>
            </w:r>
          </w:p>
        </w:tc>
      </w:tr>
      <w:tr w:rsidR="00EC15F2" w:rsidRPr="00F16432" w:rsidTr="00DF5536">
        <w:trPr>
          <w:trHeight w:val="1935"/>
        </w:trPr>
        <w:tc>
          <w:tcPr>
            <w:tcW w:w="568" w:type="dxa"/>
            <w:tcBorders>
              <w:top w:val="nil"/>
              <w:left w:val="single" w:sz="8" w:space="0" w:color="auto"/>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5</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106</w:t>
            </w:r>
          </w:p>
        </w:tc>
        <w:tc>
          <w:tcPr>
            <w:tcW w:w="1243" w:type="dxa"/>
            <w:tcBorders>
              <w:top w:val="nil"/>
              <w:left w:val="nil"/>
              <w:bottom w:val="single" w:sz="8" w:space="0" w:color="auto"/>
              <w:right w:val="single" w:sz="8" w:space="0" w:color="auto"/>
            </w:tcBorders>
            <w:shd w:val="clear" w:color="auto" w:fill="auto"/>
            <w:hideMark/>
          </w:tcPr>
          <w:p w:rsidR="00C54B97"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w:t>
            </w:r>
          </w:p>
          <w:p w:rsidR="00EC15F2" w:rsidRPr="00F16432" w:rsidRDefault="00EC15F2" w:rsidP="0089052E">
            <w:pPr>
              <w:rPr>
                <w:color w:val="000000"/>
              </w:rPr>
            </w:pPr>
            <w:r w:rsidRPr="00F16432">
              <w:rPr>
                <w:color w:val="000000"/>
              </w:rPr>
              <w:t>(АС)</w:t>
            </w:r>
          </w:p>
        </w:tc>
        <w:tc>
          <w:tcPr>
            <w:tcW w:w="1669"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х</w:t>
            </w:r>
            <w:proofErr w:type="gramStart"/>
            <w:r w:rsidRPr="00F16432">
              <w:rPr>
                <w:color w:val="000000"/>
              </w:rPr>
              <w:t>.П</w:t>
            </w:r>
            <w:proofErr w:type="gramEnd"/>
            <w:r w:rsidRPr="00F16432">
              <w:rPr>
                <w:color w:val="000000"/>
              </w:rPr>
              <w:t>ятиизбянский</w:t>
            </w:r>
            <w:proofErr w:type="spellEnd"/>
          </w:p>
        </w:tc>
        <w:tc>
          <w:tcPr>
            <w:tcW w:w="1843" w:type="dxa"/>
            <w:tcBorders>
              <w:top w:val="nil"/>
              <w:left w:val="nil"/>
              <w:bottom w:val="single" w:sz="8" w:space="0" w:color="auto"/>
              <w:right w:val="single" w:sz="8" w:space="0" w:color="auto"/>
            </w:tcBorders>
            <w:shd w:val="clear" w:color="auto" w:fill="auto"/>
            <w:hideMark/>
          </w:tcPr>
          <w:p w:rsidR="00C54B97"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 xml:space="preserve">-на-Дону(АС), </w:t>
            </w:r>
            <w:proofErr w:type="spellStart"/>
            <w:r w:rsidRPr="00F16432">
              <w:rPr>
                <w:color w:val="000000"/>
              </w:rPr>
              <w:t>х.Светлый</w:t>
            </w:r>
            <w:proofErr w:type="spellEnd"/>
            <w:r w:rsidRPr="00F16432">
              <w:rPr>
                <w:color w:val="000000"/>
              </w:rPr>
              <w:t xml:space="preserve"> Лог</w:t>
            </w:r>
          </w:p>
          <w:p w:rsidR="00EC15F2" w:rsidRPr="00F16432" w:rsidRDefault="00EC15F2" w:rsidP="0089052E">
            <w:pPr>
              <w:rPr>
                <w:color w:val="000000"/>
              </w:rPr>
            </w:pPr>
            <w:r w:rsidRPr="00F16432">
              <w:rPr>
                <w:color w:val="000000"/>
              </w:rPr>
              <w:t xml:space="preserve">( заход), </w:t>
            </w:r>
            <w:proofErr w:type="spellStart"/>
            <w:r w:rsidRPr="00F16432">
              <w:rPr>
                <w:color w:val="000000"/>
              </w:rPr>
              <w:t>х</w:t>
            </w:r>
            <w:proofErr w:type="gramStart"/>
            <w:r w:rsidRPr="00F16432">
              <w:rPr>
                <w:color w:val="000000"/>
              </w:rPr>
              <w:t>.П</w:t>
            </w:r>
            <w:proofErr w:type="gramEnd"/>
            <w:r w:rsidRPr="00F16432">
              <w:rPr>
                <w:color w:val="000000"/>
              </w:rPr>
              <w:t>ятиизбянский</w:t>
            </w:r>
            <w:proofErr w:type="spellEnd"/>
            <w:r w:rsidRPr="00F16432">
              <w:rPr>
                <w:color w:val="000000"/>
              </w:rPr>
              <w:t xml:space="preserve"> </w:t>
            </w:r>
          </w:p>
        </w:tc>
        <w:tc>
          <w:tcPr>
            <w:tcW w:w="1984" w:type="dxa"/>
            <w:tcBorders>
              <w:top w:val="nil"/>
              <w:left w:val="nil"/>
              <w:bottom w:val="single" w:sz="8" w:space="0" w:color="auto"/>
              <w:right w:val="single" w:sz="8" w:space="0" w:color="auto"/>
            </w:tcBorders>
            <w:shd w:val="clear" w:color="auto" w:fill="auto"/>
            <w:hideMark/>
          </w:tcPr>
          <w:p w:rsidR="00C54B97"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   (</w:t>
            </w:r>
            <w:proofErr w:type="spellStart"/>
            <w:r w:rsidRPr="00F16432">
              <w:rPr>
                <w:color w:val="000000"/>
              </w:rPr>
              <w:t>ул.Революционная</w:t>
            </w:r>
            <w:proofErr w:type="spellEnd"/>
            <w:r w:rsidRPr="00F16432">
              <w:rPr>
                <w:color w:val="000000"/>
              </w:rPr>
              <w:t xml:space="preserve">, </w:t>
            </w:r>
            <w:proofErr w:type="spellStart"/>
            <w:r w:rsidRPr="00F16432">
              <w:rPr>
                <w:color w:val="000000"/>
              </w:rPr>
              <w:t>ул.Чекмарева</w:t>
            </w:r>
            <w:proofErr w:type="spellEnd"/>
            <w:r w:rsidRPr="00F16432">
              <w:rPr>
                <w:color w:val="000000"/>
              </w:rPr>
              <w:t xml:space="preserve">, </w:t>
            </w:r>
            <w:proofErr w:type="spellStart"/>
            <w:r w:rsidRPr="00F16432">
              <w:rPr>
                <w:color w:val="000000"/>
              </w:rPr>
              <w:t>ул.Октябрьская</w:t>
            </w:r>
            <w:proofErr w:type="spellEnd"/>
            <w:r w:rsidRPr="00F16432">
              <w:rPr>
                <w:color w:val="000000"/>
              </w:rPr>
              <w:t xml:space="preserve"> ,  ул.21Армии, </w:t>
            </w:r>
            <w:proofErr w:type="spellStart"/>
            <w:r w:rsidRPr="00F16432">
              <w:rPr>
                <w:color w:val="000000"/>
              </w:rPr>
              <w:t>пер.Старокалачевский</w:t>
            </w:r>
            <w:proofErr w:type="spellEnd"/>
            <w:r w:rsidRPr="00F16432">
              <w:rPr>
                <w:color w:val="000000"/>
              </w:rPr>
              <w:t xml:space="preserve">) , автодорога М-21, </w:t>
            </w:r>
            <w:proofErr w:type="spellStart"/>
            <w:r w:rsidRPr="00F16432">
              <w:rPr>
                <w:color w:val="000000"/>
              </w:rPr>
              <w:t>подьезд</w:t>
            </w:r>
            <w:proofErr w:type="spellEnd"/>
            <w:r w:rsidRPr="00F16432">
              <w:rPr>
                <w:color w:val="000000"/>
              </w:rPr>
              <w:t xml:space="preserve"> от АД М-21 к </w:t>
            </w:r>
            <w:proofErr w:type="spellStart"/>
            <w:r w:rsidRPr="00F16432">
              <w:rPr>
                <w:color w:val="000000"/>
              </w:rPr>
              <w:t>х.Пятиизбянский</w:t>
            </w:r>
            <w:proofErr w:type="spellEnd"/>
            <w:r w:rsidRPr="00F16432">
              <w:rPr>
                <w:color w:val="000000"/>
              </w:rPr>
              <w:t xml:space="preserve">, </w:t>
            </w:r>
            <w:proofErr w:type="spellStart"/>
            <w:r w:rsidRPr="00F16432">
              <w:rPr>
                <w:color w:val="000000"/>
              </w:rPr>
              <w:t>х.Пятиизбянский</w:t>
            </w:r>
            <w:proofErr w:type="spellEnd"/>
            <w:r w:rsidRPr="00F16432">
              <w:rPr>
                <w:color w:val="000000"/>
              </w:rPr>
              <w:t xml:space="preserve"> </w:t>
            </w:r>
          </w:p>
          <w:p w:rsidR="00EC15F2" w:rsidRPr="00F16432" w:rsidRDefault="00EC15F2" w:rsidP="0089052E">
            <w:pPr>
              <w:rPr>
                <w:color w:val="000000"/>
              </w:rPr>
            </w:pPr>
            <w:r w:rsidRPr="00F16432">
              <w:rPr>
                <w:color w:val="000000"/>
              </w:rPr>
              <w:t xml:space="preserve">( </w:t>
            </w:r>
            <w:proofErr w:type="spellStart"/>
            <w:r w:rsidRPr="00F16432">
              <w:rPr>
                <w:color w:val="000000"/>
              </w:rPr>
              <w:t>ул</w:t>
            </w:r>
            <w:proofErr w:type="gramStart"/>
            <w:r w:rsidRPr="00F16432">
              <w:rPr>
                <w:color w:val="000000"/>
              </w:rPr>
              <w:t>.Ц</w:t>
            </w:r>
            <w:proofErr w:type="gramEnd"/>
            <w:r w:rsidRPr="00F16432">
              <w:rPr>
                <w:color w:val="000000"/>
              </w:rPr>
              <w:t>ентральная</w:t>
            </w:r>
            <w:proofErr w:type="spellEnd"/>
            <w:r w:rsidRPr="00F16432">
              <w:rPr>
                <w:color w:val="000000"/>
              </w:rPr>
              <w:t xml:space="preserve">),  </w:t>
            </w:r>
            <w:r w:rsidR="00C54B97" w:rsidRPr="00F16432">
              <w:rPr>
                <w:color w:val="000000"/>
              </w:rPr>
              <w:t>подъезд</w:t>
            </w:r>
            <w:r w:rsidRPr="00F16432">
              <w:rPr>
                <w:color w:val="000000"/>
              </w:rPr>
              <w:t xml:space="preserve"> от АД М-21 к </w:t>
            </w:r>
            <w:proofErr w:type="spellStart"/>
            <w:r w:rsidRPr="00F16432">
              <w:rPr>
                <w:color w:val="000000"/>
              </w:rPr>
              <w:t>х.Светлый</w:t>
            </w:r>
            <w:proofErr w:type="spellEnd"/>
            <w:r w:rsidRPr="00F16432">
              <w:rPr>
                <w:color w:val="000000"/>
              </w:rPr>
              <w:t xml:space="preserve"> Лог</w:t>
            </w:r>
          </w:p>
        </w:tc>
        <w:tc>
          <w:tcPr>
            <w:tcW w:w="566"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47</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47</w:t>
            </w:r>
          </w:p>
        </w:tc>
        <w:tc>
          <w:tcPr>
            <w:tcW w:w="1050"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пн.вт.ср</w:t>
            </w:r>
            <w:proofErr w:type="spellEnd"/>
            <w:r w:rsidRPr="00F16432">
              <w:rPr>
                <w:color w:val="000000"/>
              </w:rPr>
              <w:t xml:space="preserve">. </w:t>
            </w:r>
            <w:proofErr w:type="spellStart"/>
            <w:proofErr w:type="gramStart"/>
            <w:r w:rsidRPr="00F16432">
              <w:rPr>
                <w:color w:val="000000"/>
              </w:rPr>
              <w:t>сб</w:t>
            </w:r>
            <w:proofErr w:type="spellEnd"/>
            <w:proofErr w:type="gramEnd"/>
          </w:p>
        </w:tc>
        <w:tc>
          <w:tcPr>
            <w:tcW w:w="7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6-00</w:t>
            </w:r>
          </w:p>
        </w:tc>
        <w:tc>
          <w:tcPr>
            <w:tcW w:w="85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15-50</w:t>
            </w:r>
          </w:p>
        </w:tc>
        <w:tc>
          <w:tcPr>
            <w:tcW w:w="555" w:type="dxa"/>
            <w:tcBorders>
              <w:top w:val="nil"/>
              <w:left w:val="nil"/>
              <w:bottom w:val="single" w:sz="8" w:space="0" w:color="auto"/>
              <w:right w:val="single" w:sz="8" w:space="0" w:color="auto"/>
            </w:tcBorders>
            <w:shd w:val="clear" w:color="auto" w:fill="auto"/>
            <w:hideMark/>
          </w:tcPr>
          <w:p w:rsidR="00EC15F2" w:rsidRPr="00F16432" w:rsidRDefault="009F2399" w:rsidP="0089052E">
            <w:pPr>
              <w:jc w:val="center"/>
              <w:rPr>
                <w:color w:val="000000"/>
              </w:rPr>
            </w:pPr>
            <w:r>
              <w:rPr>
                <w:color w:val="000000"/>
              </w:rPr>
              <w:t>А</w:t>
            </w:r>
            <w:r w:rsidR="00EC15F2" w:rsidRPr="00F16432">
              <w:rPr>
                <w:color w:val="000000"/>
              </w:rPr>
              <w:t>вт.</w:t>
            </w:r>
          </w:p>
        </w:tc>
        <w:tc>
          <w:tcPr>
            <w:tcW w:w="633" w:type="dxa"/>
            <w:tcBorders>
              <w:top w:val="nil"/>
              <w:left w:val="nil"/>
              <w:bottom w:val="single" w:sz="8" w:space="0" w:color="auto"/>
              <w:right w:val="single" w:sz="8" w:space="0" w:color="auto"/>
            </w:tcBorders>
            <w:shd w:val="clear" w:color="auto" w:fill="auto"/>
            <w:hideMark/>
          </w:tcPr>
          <w:p w:rsidR="00EC15F2" w:rsidRPr="00F16432" w:rsidRDefault="009F2399" w:rsidP="0089052E">
            <w:pPr>
              <w:jc w:val="center"/>
              <w:rPr>
                <w:color w:val="000000"/>
              </w:rPr>
            </w:pPr>
            <w:r>
              <w:rPr>
                <w:color w:val="000000"/>
              </w:rPr>
              <w:t>М</w:t>
            </w:r>
          </w:p>
        </w:tc>
        <w:tc>
          <w:tcPr>
            <w:tcW w:w="762" w:type="dxa"/>
            <w:tcBorders>
              <w:top w:val="nil"/>
              <w:left w:val="nil"/>
              <w:bottom w:val="single" w:sz="8" w:space="0" w:color="auto"/>
              <w:right w:val="single" w:sz="8" w:space="0" w:color="auto"/>
            </w:tcBorders>
            <w:shd w:val="clear" w:color="auto" w:fill="auto"/>
            <w:hideMark/>
          </w:tcPr>
          <w:p w:rsidR="00EC15F2" w:rsidRPr="00F16432" w:rsidRDefault="009F2399" w:rsidP="00DF5536">
            <w:pPr>
              <w:jc w:val="center"/>
              <w:rPr>
                <w:color w:val="000000"/>
              </w:rPr>
            </w:pPr>
            <w:r>
              <w:rPr>
                <w:color w:val="000000"/>
              </w:rPr>
              <w:t>1</w:t>
            </w:r>
          </w:p>
        </w:tc>
        <w:tc>
          <w:tcPr>
            <w:tcW w:w="632" w:type="dxa"/>
            <w:tcBorders>
              <w:top w:val="nil"/>
              <w:left w:val="nil"/>
              <w:bottom w:val="single" w:sz="8" w:space="0" w:color="auto"/>
              <w:right w:val="single" w:sz="8" w:space="0" w:color="auto"/>
            </w:tcBorders>
            <w:shd w:val="clear" w:color="auto" w:fill="auto"/>
            <w:vAlign w:val="center"/>
            <w:hideMark/>
          </w:tcPr>
          <w:p w:rsidR="00EC15F2" w:rsidRPr="00F16432" w:rsidRDefault="009F2399" w:rsidP="0089052E">
            <w:pPr>
              <w:jc w:val="center"/>
              <w:rPr>
                <w:color w:val="000000"/>
              </w:rPr>
            </w:pPr>
            <w:r>
              <w:rPr>
                <w:color w:val="000000"/>
              </w:rPr>
              <w:t>любой</w:t>
            </w:r>
          </w:p>
        </w:tc>
      </w:tr>
      <w:tr w:rsidR="00EC15F2" w:rsidRPr="00F16432" w:rsidTr="00C54B97">
        <w:trPr>
          <w:trHeight w:val="1545"/>
        </w:trPr>
        <w:tc>
          <w:tcPr>
            <w:tcW w:w="568" w:type="dxa"/>
            <w:tcBorders>
              <w:top w:val="nil"/>
              <w:left w:val="single" w:sz="8" w:space="0" w:color="auto"/>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6</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108</w:t>
            </w:r>
          </w:p>
        </w:tc>
        <w:tc>
          <w:tcPr>
            <w:tcW w:w="12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г. Калач-на-Дону (АС)</w:t>
            </w:r>
          </w:p>
        </w:tc>
        <w:tc>
          <w:tcPr>
            <w:tcW w:w="1669"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 xml:space="preserve">х. </w:t>
            </w:r>
            <w:proofErr w:type="spellStart"/>
            <w:r w:rsidRPr="00F16432">
              <w:rPr>
                <w:color w:val="000000"/>
              </w:rPr>
              <w:t>Кумовка</w:t>
            </w:r>
            <w:proofErr w:type="spellEnd"/>
          </w:p>
        </w:tc>
        <w:tc>
          <w:tcPr>
            <w:tcW w:w="1843" w:type="dxa"/>
            <w:tcBorders>
              <w:top w:val="nil"/>
              <w:left w:val="nil"/>
              <w:bottom w:val="single" w:sz="8" w:space="0" w:color="auto"/>
              <w:right w:val="single" w:sz="8" w:space="0" w:color="auto"/>
            </w:tcBorders>
            <w:shd w:val="clear" w:color="auto" w:fill="auto"/>
            <w:hideMark/>
          </w:tcPr>
          <w:p w:rsidR="00C54B97" w:rsidRDefault="00EC15F2" w:rsidP="0089052E">
            <w:pPr>
              <w:rPr>
                <w:color w:val="000000"/>
              </w:rPr>
            </w:pPr>
            <w:r w:rsidRPr="00F16432">
              <w:rPr>
                <w:color w:val="000000"/>
              </w:rPr>
              <w:t xml:space="preserve">г. Калач-на-Дону (остановочные павильоны по требованию), </w:t>
            </w:r>
            <w:proofErr w:type="spellStart"/>
            <w:r w:rsidRPr="00F16432">
              <w:rPr>
                <w:color w:val="000000"/>
              </w:rPr>
              <w:t>п</w:t>
            </w:r>
            <w:proofErr w:type="gramStart"/>
            <w:r w:rsidRPr="00F16432">
              <w:rPr>
                <w:color w:val="000000"/>
              </w:rPr>
              <w:t>.Д</w:t>
            </w:r>
            <w:proofErr w:type="gramEnd"/>
            <w:r w:rsidRPr="00F16432">
              <w:rPr>
                <w:color w:val="000000"/>
              </w:rPr>
              <w:t>ом</w:t>
            </w:r>
            <w:proofErr w:type="spellEnd"/>
            <w:r w:rsidRPr="00F16432">
              <w:rPr>
                <w:color w:val="000000"/>
              </w:rPr>
              <w:t xml:space="preserve"> отдыха</w:t>
            </w:r>
          </w:p>
          <w:p w:rsidR="00C54B97" w:rsidRDefault="00EC15F2" w:rsidP="0089052E">
            <w:pPr>
              <w:rPr>
                <w:color w:val="000000"/>
              </w:rPr>
            </w:pPr>
            <w:r w:rsidRPr="00F16432">
              <w:rPr>
                <w:color w:val="000000"/>
              </w:rPr>
              <w:t xml:space="preserve">( трасса), </w:t>
            </w:r>
          </w:p>
          <w:p w:rsidR="00EC15F2" w:rsidRPr="00F16432" w:rsidRDefault="00EC15F2" w:rsidP="0089052E">
            <w:pPr>
              <w:rPr>
                <w:color w:val="000000"/>
              </w:rPr>
            </w:pPr>
            <w:proofErr w:type="spellStart"/>
            <w:r w:rsidRPr="00F16432">
              <w:rPr>
                <w:color w:val="000000"/>
              </w:rPr>
              <w:t>х</w:t>
            </w:r>
            <w:proofErr w:type="gramStart"/>
            <w:r w:rsidRPr="00F16432">
              <w:rPr>
                <w:color w:val="000000"/>
              </w:rPr>
              <w:t>.К</w:t>
            </w:r>
            <w:proofErr w:type="gramEnd"/>
            <w:r w:rsidRPr="00F16432">
              <w:rPr>
                <w:color w:val="000000"/>
              </w:rPr>
              <w:t>умовка</w:t>
            </w:r>
            <w:proofErr w:type="spellEnd"/>
          </w:p>
        </w:tc>
        <w:tc>
          <w:tcPr>
            <w:tcW w:w="1984"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 xml:space="preserve">-на-Дону( </w:t>
            </w:r>
            <w:proofErr w:type="spellStart"/>
            <w:r w:rsidRPr="00F16432">
              <w:rPr>
                <w:color w:val="000000"/>
              </w:rPr>
              <w:t>ул.Революционная</w:t>
            </w:r>
            <w:proofErr w:type="spellEnd"/>
            <w:r w:rsidRPr="00F16432">
              <w:rPr>
                <w:color w:val="000000"/>
              </w:rPr>
              <w:t xml:space="preserve">, </w:t>
            </w:r>
            <w:proofErr w:type="spellStart"/>
            <w:r w:rsidRPr="00F16432">
              <w:rPr>
                <w:color w:val="000000"/>
              </w:rPr>
              <w:t>ул.Чекмарева</w:t>
            </w:r>
            <w:proofErr w:type="spellEnd"/>
            <w:r w:rsidRPr="00F16432">
              <w:rPr>
                <w:color w:val="000000"/>
              </w:rPr>
              <w:t xml:space="preserve">, </w:t>
            </w:r>
            <w:proofErr w:type="spellStart"/>
            <w:r w:rsidRPr="00F16432">
              <w:rPr>
                <w:color w:val="000000"/>
              </w:rPr>
              <w:t>ул.Октябрьская</w:t>
            </w:r>
            <w:proofErr w:type="spellEnd"/>
            <w:r w:rsidRPr="00F16432">
              <w:rPr>
                <w:color w:val="000000"/>
              </w:rPr>
              <w:t>, ул.20</w:t>
            </w:r>
            <w:r w:rsidR="00C54B97">
              <w:rPr>
                <w:color w:val="000000"/>
              </w:rPr>
              <w:t xml:space="preserve">-я  </w:t>
            </w:r>
            <w:r w:rsidRPr="00F16432">
              <w:rPr>
                <w:color w:val="000000"/>
              </w:rPr>
              <w:t xml:space="preserve">Мотострелковая, ул.21Армии, </w:t>
            </w:r>
            <w:proofErr w:type="spellStart"/>
            <w:r w:rsidRPr="00F16432">
              <w:rPr>
                <w:color w:val="000000"/>
              </w:rPr>
              <w:t>пер.Старокалачевский</w:t>
            </w:r>
            <w:proofErr w:type="spellEnd"/>
            <w:r w:rsidRPr="00F16432">
              <w:rPr>
                <w:color w:val="000000"/>
              </w:rPr>
              <w:t xml:space="preserve">), автодорога М-21, </w:t>
            </w:r>
            <w:proofErr w:type="spellStart"/>
            <w:r w:rsidRPr="00F16432">
              <w:rPr>
                <w:color w:val="000000"/>
              </w:rPr>
              <w:t>подьезд</w:t>
            </w:r>
            <w:proofErr w:type="spellEnd"/>
            <w:r w:rsidRPr="00F16432">
              <w:rPr>
                <w:color w:val="000000"/>
              </w:rPr>
              <w:t xml:space="preserve"> от "</w:t>
            </w:r>
            <w:proofErr w:type="spellStart"/>
            <w:r w:rsidRPr="00F16432">
              <w:rPr>
                <w:color w:val="000000"/>
              </w:rPr>
              <w:t>Клетский</w:t>
            </w:r>
            <w:proofErr w:type="spellEnd"/>
            <w:r w:rsidRPr="00F16432">
              <w:rPr>
                <w:color w:val="000000"/>
              </w:rPr>
              <w:t xml:space="preserve">-Дом Отдыха" к </w:t>
            </w:r>
            <w:proofErr w:type="spellStart"/>
            <w:r w:rsidRPr="00F16432">
              <w:rPr>
                <w:color w:val="000000"/>
              </w:rPr>
              <w:t>х.Кумовка</w:t>
            </w:r>
            <w:proofErr w:type="spellEnd"/>
            <w:r w:rsidRPr="00F16432">
              <w:rPr>
                <w:color w:val="000000"/>
              </w:rPr>
              <w:t>.</w:t>
            </w:r>
          </w:p>
        </w:tc>
        <w:tc>
          <w:tcPr>
            <w:tcW w:w="566"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22</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22</w:t>
            </w:r>
          </w:p>
        </w:tc>
        <w:tc>
          <w:tcPr>
            <w:tcW w:w="1050"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пн-сб</w:t>
            </w:r>
            <w:proofErr w:type="spellEnd"/>
            <w:r w:rsidRPr="00F16432">
              <w:rPr>
                <w:color w:val="000000"/>
              </w:rPr>
              <w:t xml:space="preserve">       </w:t>
            </w:r>
          </w:p>
        </w:tc>
        <w:tc>
          <w:tcPr>
            <w:tcW w:w="743"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6:30</w:t>
            </w:r>
          </w:p>
        </w:tc>
        <w:tc>
          <w:tcPr>
            <w:tcW w:w="85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14-45</w:t>
            </w:r>
          </w:p>
        </w:tc>
        <w:tc>
          <w:tcPr>
            <w:tcW w:w="555"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Авт.</w:t>
            </w:r>
          </w:p>
        </w:tc>
        <w:tc>
          <w:tcPr>
            <w:tcW w:w="633"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 </w:t>
            </w:r>
            <w:r w:rsidR="009F2399">
              <w:rPr>
                <w:color w:val="000000"/>
              </w:rPr>
              <w:t>М</w:t>
            </w:r>
          </w:p>
        </w:tc>
        <w:tc>
          <w:tcPr>
            <w:tcW w:w="762"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1</w:t>
            </w:r>
          </w:p>
        </w:tc>
        <w:tc>
          <w:tcPr>
            <w:tcW w:w="632" w:type="dxa"/>
            <w:tcBorders>
              <w:top w:val="nil"/>
              <w:left w:val="nil"/>
              <w:bottom w:val="single" w:sz="8" w:space="0" w:color="auto"/>
              <w:right w:val="single" w:sz="8" w:space="0" w:color="auto"/>
            </w:tcBorders>
            <w:shd w:val="clear" w:color="auto" w:fill="auto"/>
            <w:hideMark/>
          </w:tcPr>
          <w:p w:rsidR="00EC15F2" w:rsidRPr="00F16432" w:rsidRDefault="009F2399" w:rsidP="0089052E">
            <w:pPr>
              <w:rPr>
                <w:color w:val="000000"/>
              </w:rPr>
            </w:pPr>
            <w:r>
              <w:rPr>
                <w:color w:val="000000"/>
              </w:rPr>
              <w:t>любой</w:t>
            </w:r>
          </w:p>
        </w:tc>
      </w:tr>
      <w:tr w:rsidR="00EC15F2" w:rsidRPr="00F16432" w:rsidTr="00C54B97">
        <w:trPr>
          <w:trHeight w:val="257"/>
        </w:trPr>
        <w:tc>
          <w:tcPr>
            <w:tcW w:w="16379" w:type="dxa"/>
            <w:gridSpan w:val="18"/>
            <w:tcBorders>
              <w:top w:val="nil"/>
              <w:left w:val="single" w:sz="8" w:space="0" w:color="auto"/>
              <w:bottom w:val="single" w:sz="8" w:space="0" w:color="auto"/>
              <w:right w:val="single" w:sz="8" w:space="0" w:color="auto"/>
            </w:tcBorders>
            <w:shd w:val="clear" w:color="auto" w:fill="auto"/>
          </w:tcPr>
          <w:p w:rsidR="00EC15F2" w:rsidRPr="00F16432" w:rsidRDefault="00EC15F2" w:rsidP="00EC15F2">
            <w:pPr>
              <w:jc w:val="center"/>
              <w:rPr>
                <w:b/>
                <w:color w:val="000000"/>
              </w:rPr>
            </w:pPr>
            <w:r w:rsidRPr="00F16432">
              <w:rPr>
                <w:b/>
                <w:color w:val="000000"/>
              </w:rPr>
              <w:t>Лот № 2</w:t>
            </w:r>
          </w:p>
        </w:tc>
      </w:tr>
      <w:tr w:rsidR="00EC15F2" w:rsidRPr="00F16432" w:rsidTr="00C54B97">
        <w:trPr>
          <w:trHeight w:val="2355"/>
        </w:trPr>
        <w:tc>
          <w:tcPr>
            <w:tcW w:w="568" w:type="dxa"/>
            <w:tcBorders>
              <w:top w:val="nil"/>
              <w:left w:val="single" w:sz="8" w:space="0" w:color="auto"/>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7</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111</w:t>
            </w:r>
          </w:p>
        </w:tc>
        <w:tc>
          <w:tcPr>
            <w:tcW w:w="12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w:t>
            </w:r>
            <w:proofErr w:type="gramStart"/>
            <w:r w:rsidRPr="00F16432">
              <w:rPr>
                <w:color w:val="000000"/>
              </w:rPr>
              <w:t>.Б</w:t>
            </w:r>
            <w:proofErr w:type="gramEnd"/>
            <w:r w:rsidRPr="00F16432">
              <w:rPr>
                <w:color w:val="000000"/>
              </w:rPr>
              <w:t>ереславка</w:t>
            </w:r>
            <w:proofErr w:type="spellEnd"/>
            <w:r w:rsidRPr="00F16432">
              <w:rPr>
                <w:color w:val="000000"/>
              </w:rPr>
              <w:t xml:space="preserve"> </w:t>
            </w:r>
          </w:p>
        </w:tc>
        <w:tc>
          <w:tcPr>
            <w:tcW w:w="1669"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 xml:space="preserve"> г. Калач-на-Дону (АС)</w:t>
            </w:r>
          </w:p>
        </w:tc>
        <w:tc>
          <w:tcPr>
            <w:tcW w:w="18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 xml:space="preserve"> </w:t>
            </w:r>
            <w:proofErr w:type="spellStart"/>
            <w:r w:rsidRPr="00F16432">
              <w:rPr>
                <w:color w:val="000000"/>
              </w:rPr>
              <w:t>п</w:t>
            </w:r>
            <w:proofErr w:type="gramStart"/>
            <w:r w:rsidRPr="00F16432">
              <w:rPr>
                <w:color w:val="000000"/>
              </w:rPr>
              <w:t>.Б</w:t>
            </w:r>
            <w:proofErr w:type="gramEnd"/>
            <w:r w:rsidRPr="00F16432">
              <w:rPr>
                <w:color w:val="000000"/>
              </w:rPr>
              <w:t>ереславка</w:t>
            </w:r>
            <w:proofErr w:type="spellEnd"/>
            <w:r w:rsidRPr="00F16432">
              <w:rPr>
                <w:color w:val="000000"/>
              </w:rPr>
              <w:t xml:space="preserve">, п. 2-е </w:t>
            </w:r>
            <w:proofErr w:type="spellStart"/>
            <w:r w:rsidRPr="00F16432">
              <w:rPr>
                <w:color w:val="000000"/>
              </w:rPr>
              <w:t>отд.с</w:t>
            </w:r>
            <w:proofErr w:type="spellEnd"/>
            <w:r w:rsidRPr="00F16432">
              <w:rPr>
                <w:color w:val="000000"/>
              </w:rPr>
              <w:t xml:space="preserve">-за Волго-Дон(трасса) , п. Комсомольский (трасса) , </w:t>
            </w:r>
            <w:proofErr w:type="spellStart"/>
            <w:r w:rsidRPr="00F16432">
              <w:rPr>
                <w:color w:val="000000"/>
              </w:rPr>
              <w:t>п.Октябрьский</w:t>
            </w:r>
            <w:proofErr w:type="spellEnd"/>
            <w:r w:rsidRPr="00F16432">
              <w:rPr>
                <w:color w:val="000000"/>
              </w:rPr>
              <w:t xml:space="preserve"> (трасса),  п. </w:t>
            </w:r>
            <w:proofErr w:type="spellStart"/>
            <w:r w:rsidRPr="00F16432">
              <w:rPr>
                <w:color w:val="000000"/>
              </w:rPr>
              <w:t>Пятиморск</w:t>
            </w:r>
            <w:proofErr w:type="spellEnd"/>
            <w:r w:rsidRPr="00F16432">
              <w:rPr>
                <w:color w:val="000000"/>
              </w:rPr>
              <w:t xml:space="preserve">( трасса) , </w:t>
            </w:r>
            <w:proofErr w:type="spellStart"/>
            <w:r w:rsidRPr="00F16432">
              <w:rPr>
                <w:color w:val="000000"/>
              </w:rPr>
              <w:t>г.Калач</w:t>
            </w:r>
            <w:proofErr w:type="spellEnd"/>
            <w:r w:rsidRPr="00F16432">
              <w:rPr>
                <w:color w:val="000000"/>
              </w:rPr>
              <w:t>-на-Дону (АС)</w:t>
            </w:r>
          </w:p>
        </w:tc>
        <w:tc>
          <w:tcPr>
            <w:tcW w:w="1984"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АД " Червленое-Калач-на-Дону", АД "Октябрьский-Шебалино", АД 260 "Волгоград-Каменск-</w:t>
            </w:r>
            <w:proofErr w:type="spellStart"/>
            <w:r w:rsidRPr="00F16432">
              <w:rPr>
                <w:color w:val="000000"/>
              </w:rPr>
              <w:t>Шахтинский",АД</w:t>
            </w:r>
            <w:proofErr w:type="spellEnd"/>
            <w:r w:rsidRPr="00F16432">
              <w:rPr>
                <w:color w:val="000000"/>
              </w:rPr>
              <w:t xml:space="preserve"> "</w:t>
            </w:r>
            <w:proofErr w:type="spellStart"/>
            <w:r w:rsidRPr="00F16432">
              <w:rPr>
                <w:color w:val="000000"/>
              </w:rPr>
              <w:t>Подьезд</w:t>
            </w:r>
            <w:proofErr w:type="spellEnd"/>
            <w:r w:rsidRPr="00F16432">
              <w:rPr>
                <w:color w:val="000000"/>
              </w:rPr>
              <w:t xml:space="preserve"> от АД 260 "</w:t>
            </w:r>
            <w:proofErr w:type="spellStart"/>
            <w:r w:rsidRPr="00F16432">
              <w:rPr>
                <w:color w:val="000000"/>
              </w:rPr>
              <w:t>Волгогра</w:t>
            </w:r>
            <w:proofErr w:type="spellEnd"/>
            <w:r w:rsidRPr="00F16432">
              <w:rPr>
                <w:color w:val="000000"/>
              </w:rPr>
              <w:t xml:space="preserve">-Каменск-Шахтинский к </w:t>
            </w: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 xml:space="preserve">-на-Дону ( 75+750" км) </w:t>
            </w:r>
            <w:proofErr w:type="spellStart"/>
            <w:r w:rsidRPr="00F16432">
              <w:rPr>
                <w:color w:val="000000"/>
              </w:rPr>
              <w:t>г.Калач</w:t>
            </w:r>
            <w:proofErr w:type="spellEnd"/>
            <w:r w:rsidRPr="00F16432">
              <w:rPr>
                <w:color w:val="000000"/>
              </w:rPr>
              <w:t xml:space="preserve">-на-Дону     ( </w:t>
            </w:r>
            <w:proofErr w:type="spellStart"/>
            <w:r w:rsidRPr="00F16432">
              <w:rPr>
                <w:color w:val="000000"/>
              </w:rPr>
              <w:t>ул.Октябрьская</w:t>
            </w:r>
            <w:proofErr w:type="spellEnd"/>
            <w:r w:rsidRPr="00F16432">
              <w:rPr>
                <w:color w:val="000000"/>
              </w:rPr>
              <w:t xml:space="preserve">, </w:t>
            </w:r>
            <w:proofErr w:type="spellStart"/>
            <w:r w:rsidRPr="00F16432">
              <w:rPr>
                <w:color w:val="000000"/>
              </w:rPr>
              <w:t>ул.Чекмарева</w:t>
            </w:r>
            <w:proofErr w:type="spellEnd"/>
            <w:r w:rsidRPr="00F16432">
              <w:rPr>
                <w:color w:val="000000"/>
              </w:rPr>
              <w:t xml:space="preserve">, </w:t>
            </w:r>
            <w:proofErr w:type="spellStart"/>
            <w:r w:rsidRPr="00F16432">
              <w:rPr>
                <w:color w:val="000000"/>
              </w:rPr>
              <w:t>ул.Революционная</w:t>
            </w:r>
            <w:proofErr w:type="spellEnd"/>
            <w:r w:rsidRPr="00F16432">
              <w:rPr>
                <w:color w:val="000000"/>
              </w:rPr>
              <w:t>)</w:t>
            </w:r>
          </w:p>
        </w:tc>
        <w:tc>
          <w:tcPr>
            <w:tcW w:w="566"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50</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50</w:t>
            </w:r>
          </w:p>
        </w:tc>
        <w:tc>
          <w:tcPr>
            <w:tcW w:w="1050"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пн</w:t>
            </w:r>
            <w:proofErr w:type="spellEnd"/>
            <w:r w:rsidRPr="00F16432">
              <w:rPr>
                <w:color w:val="000000"/>
              </w:rPr>
              <w:t>-пт.</w:t>
            </w:r>
          </w:p>
        </w:tc>
        <w:tc>
          <w:tcPr>
            <w:tcW w:w="7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7-00</w:t>
            </w:r>
          </w:p>
        </w:tc>
        <w:tc>
          <w:tcPr>
            <w:tcW w:w="85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13-00</w:t>
            </w:r>
          </w:p>
        </w:tc>
        <w:tc>
          <w:tcPr>
            <w:tcW w:w="555"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Авт.</w:t>
            </w:r>
          </w:p>
        </w:tc>
        <w:tc>
          <w:tcPr>
            <w:tcW w:w="633" w:type="dxa"/>
            <w:tcBorders>
              <w:top w:val="nil"/>
              <w:left w:val="nil"/>
              <w:bottom w:val="single" w:sz="8" w:space="0" w:color="auto"/>
              <w:right w:val="single" w:sz="8" w:space="0" w:color="auto"/>
            </w:tcBorders>
            <w:shd w:val="clear" w:color="auto" w:fill="auto"/>
            <w:hideMark/>
          </w:tcPr>
          <w:p w:rsidR="009F2399" w:rsidRDefault="009F2399" w:rsidP="0089052E">
            <w:pPr>
              <w:jc w:val="center"/>
              <w:rPr>
                <w:color w:val="000000"/>
              </w:rPr>
            </w:pPr>
            <w:r>
              <w:rPr>
                <w:color w:val="000000"/>
              </w:rPr>
              <w:t>М</w:t>
            </w:r>
          </w:p>
          <w:p w:rsidR="00EC15F2" w:rsidRPr="00F16432" w:rsidRDefault="009F2399" w:rsidP="0089052E">
            <w:pPr>
              <w:jc w:val="center"/>
              <w:rPr>
                <w:color w:val="000000"/>
              </w:rPr>
            </w:pPr>
            <w:proofErr w:type="gramStart"/>
            <w:r>
              <w:rPr>
                <w:color w:val="000000"/>
              </w:rPr>
              <w:t>Ср</w:t>
            </w:r>
            <w:proofErr w:type="gramEnd"/>
            <w:r w:rsidR="00EC15F2" w:rsidRPr="00F16432">
              <w:rPr>
                <w:color w:val="000000"/>
              </w:rPr>
              <w:t> </w:t>
            </w:r>
          </w:p>
        </w:tc>
        <w:tc>
          <w:tcPr>
            <w:tcW w:w="762"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 </w:t>
            </w:r>
            <w:r w:rsidR="00DF5536">
              <w:rPr>
                <w:color w:val="000000"/>
              </w:rPr>
              <w:t>2</w:t>
            </w:r>
          </w:p>
        </w:tc>
        <w:tc>
          <w:tcPr>
            <w:tcW w:w="632"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 xml:space="preserve">любой </w:t>
            </w:r>
          </w:p>
        </w:tc>
      </w:tr>
      <w:tr w:rsidR="00EC15F2" w:rsidRPr="00F16432" w:rsidTr="00C54B97">
        <w:trPr>
          <w:trHeight w:val="2415"/>
        </w:trPr>
        <w:tc>
          <w:tcPr>
            <w:tcW w:w="568" w:type="dxa"/>
            <w:tcBorders>
              <w:top w:val="nil"/>
              <w:left w:val="single" w:sz="8" w:space="0" w:color="auto"/>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8</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707</w:t>
            </w:r>
          </w:p>
        </w:tc>
        <w:tc>
          <w:tcPr>
            <w:tcW w:w="12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 xml:space="preserve"> </w:t>
            </w:r>
            <w:proofErr w:type="spellStart"/>
            <w:r w:rsidRPr="00F16432">
              <w:rPr>
                <w:color w:val="000000"/>
              </w:rPr>
              <w:t>п</w:t>
            </w:r>
            <w:proofErr w:type="gramStart"/>
            <w:r w:rsidRPr="00F16432">
              <w:rPr>
                <w:color w:val="000000"/>
              </w:rPr>
              <w:t>.З</w:t>
            </w:r>
            <w:proofErr w:type="gramEnd"/>
            <w:r w:rsidRPr="00F16432">
              <w:rPr>
                <w:color w:val="000000"/>
              </w:rPr>
              <w:t>аря</w:t>
            </w:r>
            <w:proofErr w:type="spellEnd"/>
          </w:p>
        </w:tc>
        <w:tc>
          <w:tcPr>
            <w:tcW w:w="1669"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 (АС)</w:t>
            </w:r>
          </w:p>
        </w:tc>
        <w:tc>
          <w:tcPr>
            <w:tcW w:w="18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 xml:space="preserve"> </w:t>
            </w:r>
            <w:proofErr w:type="spellStart"/>
            <w:r w:rsidRPr="00F16432">
              <w:rPr>
                <w:color w:val="000000"/>
              </w:rPr>
              <w:t>п</w:t>
            </w:r>
            <w:proofErr w:type="gramStart"/>
            <w:r w:rsidRPr="00F16432">
              <w:rPr>
                <w:color w:val="000000"/>
              </w:rPr>
              <w:t>.З</w:t>
            </w:r>
            <w:proofErr w:type="gramEnd"/>
            <w:r w:rsidRPr="00F16432">
              <w:rPr>
                <w:color w:val="000000"/>
              </w:rPr>
              <w:t>аря</w:t>
            </w:r>
            <w:proofErr w:type="spellEnd"/>
            <w:r w:rsidRPr="00F16432">
              <w:rPr>
                <w:color w:val="000000"/>
              </w:rPr>
              <w:t xml:space="preserve">, </w:t>
            </w:r>
            <w:proofErr w:type="spellStart"/>
            <w:r w:rsidRPr="00F16432">
              <w:rPr>
                <w:color w:val="000000"/>
              </w:rPr>
              <w:t>п.Пархоменко</w:t>
            </w:r>
            <w:proofErr w:type="spellEnd"/>
            <w:r w:rsidRPr="00F16432">
              <w:rPr>
                <w:color w:val="000000"/>
              </w:rPr>
              <w:t xml:space="preserve">    ( трасса,) </w:t>
            </w:r>
            <w:proofErr w:type="spellStart"/>
            <w:r w:rsidRPr="00F16432">
              <w:rPr>
                <w:color w:val="000000"/>
              </w:rPr>
              <w:t>п.Береславка</w:t>
            </w:r>
            <w:proofErr w:type="spellEnd"/>
            <w:r w:rsidRPr="00F16432">
              <w:rPr>
                <w:color w:val="000000"/>
              </w:rPr>
              <w:t xml:space="preserve">   ( трасса), п.2-е отделение с-за Волго-Дону ( трасса), </w:t>
            </w:r>
            <w:proofErr w:type="spellStart"/>
            <w:r w:rsidRPr="00F16432">
              <w:rPr>
                <w:color w:val="000000"/>
              </w:rPr>
              <w:t>п.Комсомольский</w:t>
            </w:r>
            <w:proofErr w:type="spellEnd"/>
            <w:r w:rsidRPr="00F16432">
              <w:rPr>
                <w:color w:val="000000"/>
              </w:rPr>
              <w:t xml:space="preserve"> (трасса) </w:t>
            </w:r>
            <w:proofErr w:type="spellStart"/>
            <w:r w:rsidRPr="00F16432">
              <w:rPr>
                <w:color w:val="000000"/>
              </w:rPr>
              <w:t>п.Октябрьский</w:t>
            </w:r>
            <w:proofErr w:type="spellEnd"/>
            <w:r w:rsidRPr="00F16432">
              <w:rPr>
                <w:color w:val="000000"/>
              </w:rPr>
              <w:t xml:space="preserve"> (трасса) п. </w:t>
            </w:r>
            <w:proofErr w:type="spellStart"/>
            <w:r w:rsidRPr="00F16432">
              <w:rPr>
                <w:color w:val="000000"/>
              </w:rPr>
              <w:t>Пятиморск</w:t>
            </w:r>
            <w:proofErr w:type="spellEnd"/>
            <w:r w:rsidRPr="00F16432">
              <w:rPr>
                <w:color w:val="000000"/>
              </w:rPr>
              <w:t xml:space="preserve">    ( </w:t>
            </w:r>
            <w:proofErr w:type="spellStart"/>
            <w:r w:rsidRPr="00F16432">
              <w:rPr>
                <w:color w:val="000000"/>
              </w:rPr>
              <w:t>трассак</w:t>
            </w:r>
            <w:proofErr w:type="spellEnd"/>
            <w:r w:rsidRPr="00F16432">
              <w:rPr>
                <w:color w:val="000000"/>
              </w:rPr>
              <w:t xml:space="preserve">), </w:t>
            </w:r>
            <w:proofErr w:type="spellStart"/>
            <w:r w:rsidRPr="00F16432">
              <w:rPr>
                <w:color w:val="000000"/>
              </w:rPr>
              <w:t>г.Калач</w:t>
            </w:r>
            <w:proofErr w:type="spellEnd"/>
            <w:r w:rsidRPr="00F16432">
              <w:rPr>
                <w:color w:val="000000"/>
              </w:rPr>
              <w:t>-на-Дону (АС)</w:t>
            </w:r>
          </w:p>
        </w:tc>
        <w:tc>
          <w:tcPr>
            <w:tcW w:w="1984"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АД " Червленое-Калач-на-Дону", АД "Октябрьский-Шебалино", АД 260 "Волгоград-Каменск-Шахтинский", АД "</w:t>
            </w:r>
            <w:proofErr w:type="spellStart"/>
            <w:r w:rsidRPr="00F16432">
              <w:rPr>
                <w:color w:val="000000"/>
              </w:rPr>
              <w:t>Подьезд</w:t>
            </w:r>
            <w:proofErr w:type="spellEnd"/>
            <w:r w:rsidRPr="00F16432">
              <w:rPr>
                <w:color w:val="000000"/>
              </w:rPr>
              <w:t xml:space="preserve"> от АД 260 "</w:t>
            </w:r>
            <w:proofErr w:type="spellStart"/>
            <w:r w:rsidRPr="00F16432">
              <w:rPr>
                <w:color w:val="000000"/>
              </w:rPr>
              <w:t>Волгогра</w:t>
            </w:r>
            <w:proofErr w:type="spellEnd"/>
            <w:r w:rsidRPr="00F16432">
              <w:rPr>
                <w:color w:val="000000"/>
              </w:rPr>
              <w:t xml:space="preserve">-Каменск-Шахтинский к </w:t>
            </w: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 ( 75+750" км)</w:t>
            </w:r>
            <w:proofErr w:type="spellStart"/>
            <w:r w:rsidRPr="00F16432">
              <w:rPr>
                <w:color w:val="000000"/>
              </w:rPr>
              <w:t>г.Калач</w:t>
            </w:r>
            <w:proofErr w:type="spellEnd"/>
            <w:r w:rsidRPr="00F16432">
              <w:rPr>
                <w:color w:val="000000"/>
              </w:rPr>
              <w:t xml:space="preserve">-на-Дону      ( </w:t>
            </w:r>
            <w:proofErr w:type="spellStart"/>
            <w:r w:rsidRPr="00F16432">
              <w:rPr>
                <w:color w:val="000000"/>
              </w:rPr>
              <w:t>ул.Октябрьская</w:t>
            </w:r>
            <w:proofErr w:type="spellEnd"/>
            <w:r w:rsidRPr="00F16432">
              <w:rPr>
                <w:color w:val="000000"/>
              </w:rPr>
              <w:t xml:space="preserve">, </w:t>
            </w:r>
            <w:proofErr w:type="spellStart"/>
            <w:r w:rsidRPr="00F16432">
              <w:rPr>
                <w:color w:val="000000"/>
              </w:rPr>
              <w:t>ул.Чекмарева</w:t>
            </w:r>
            <w:proofErr w:type="spellEnd"/>
            <w:r w:rsidRPr="00F16432">
              <w:rPr>
                <w:color w:val="000000"/>
              </w:rPr>
              <w:t xml:space="preserve">, </w:t>
            </w:r>
            <w:proofErr w:type="spellStart"/>
            <w:r w:rsidRPr="00F16432">
              <w:rPr>
                <w:color w:val="000000"/>
              </w:rPr>
              <w:t>ул.Революционная</w:t>
            </w:r>
            <w:proofErr w:type="spellEnd"/>
            <w:r w:rsidRPr="00F16432">
              <w:rPr>
                <w:color w:val="000000"/>
              </w:rPr>
              <w:t>)</w:t>
            </w:r>
          </w:p>
        </w:tc>
        <w:tc>
          <w:tcPr>
            <w:tcW w:w="566"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70</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70</w:t>
            </w:r>
          </w:p>
        </w:tc>
        <w:tc>
          <w:tcPr>
            <w:tcW w:w="1050"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пн-сб</w:t>
            </w:r>
            <w:proofErr w:type="spellEnd"/>
          </w:p>
        </w:tc>
        <w:tc>
          <w:tcPr>
            <w:tcW w:w="743"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7:15</w:t>
            </w:r>
          </w:p>
        </w:tc>
        <w:tc>
          <w:tcPr>
            <w:tcW w:w="851"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14:15</w:t>
            </w:r>
          </w:p>
        </w:tc>
        <w:tc>
          <w:tcPr>
            <w:tcW w:w="555"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Авт.</w:t>
            </w:r>
          </w:p>
        </w:tc>
        <w:tc>
          <w:tcPr>
            <w:tcW w:w="633"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 </w:t>
            </w:r>
            <w:r w:rsidR="00DF5536">
              <w:rPr>
                <w:color w:val="000000"/>
              </w:rPr>
              <w:t>М</w:t>
            </w:r>
          </w:p>
        </w:tc>
        <w:tc>
          <w:tcPr>
            <w:tcW w:w="762"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1</w:t>
            </w:r>
          </w:p>
        </w:tc>
        <w:tc>
          <w:tcPr>
            <w:tcW w:w="632"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любой</w:t>
            </w:r>
          </w:p>
        </w:tc>
      </w:tr>
      <w:tr w:rsidR="00EC15F2" w:rsidRPr="00F16432" w:rsidTr="00C54B97">
        <w:trPr>
          <w:trHeight w:val="167"/>
        </w:trPr>
        <w:tc>
          <w:tcPr>
            <w:tcW w:w="16379" w:type="dxa"/>
            <w:gridSpan w:val="18"/>
            <w:tcBorders>
              <w:top w:val="nil"/>
              <w:left w:val="single" w:sz="8" w:space="0" w:color="auto"/>
              <w:bottom w:val="single" w:sz="8" w:space="0" w:color="auto"/>
              <w:right w:val="single" w:sz="8" w:space="0" w:color="auto"/>
            </w:tcBorders>
            <w:shd w:val="clear" w:color="auto" w:fill="auto"/>
          </w:tcPr>
          <w:p w:rsidR="00EC15F2" w:rsidRPr="00F16432" w:rsidRDefault="00EC15F2" w:rsidP="00EC15F2">
            <w:pPr>
              <w:jc w:val="center"/>
              <w:rPr>
                <w:b/>
                <w:color w:val="000000"/>
              </w:rPr>
            </w:pPr>
            <w:r w:rsidRPr="00F16432">
              <w:rPr>
                <w:b/>
                <w:color w:val="000000"/>
              </w:rPr>
              <w:t>Лот № 3</w:t>
            </w:r>
          </w:p>
        </w:tc>
      </w:tr>
      <w:tr w:rsidR="00EC15F2" w:rsidRPr="00F16432" w:rsidTr="00C54B97">
        <w:trPr>
          <w:trHeight w:val="3525"/>
        </w:trPr>
        <w:tc>
          <w:tcPr>
            <w:tcW w:w="568" w:type="dxa"/>
            <w:tcBorders>
              <w:top w:val="nil"/>
              <w:left w:val="single" w:sz="8" w:space="0" w:color="auto"/>
              <w:bottom w:val="single" w:sz="8" w:space="0" w:color="auto"/>
              <w:right w:val="single" w:sz="8" w:space="0" w:color="auto"/>
            </w:tcBorders>
            <w:shd w:val="clear" w:color="auto" w:fill="auto"/>
            <w:hideMark/>
          </w:tcPr>
          <w:p w:rsidR="00EC15F2" w:rsidRPr="00F16432" w:rsidRDefault="00C54B97" w:rsidP="0089052E">
            <w:pPr>
              <w:jc w:val="center"/>
              <w:rPr>
                <w:color w:val="000000"/>
              </w:rPr>
            </w:pPr>
            <w:r>
              <w:rPr>
                <w:color w:val="000000"/>
              </w:rPr>
              <w:t>9</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710</w:t>
            </w:r>
          </w:p>
        </w:tc>
        <w:tc>
          <w:tcPr>
            <w:tcW w:w="1243"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х</w:t>
            </w:r>
            <w:proofErr w:type="gramStart"/>
            <w:r w:rsidRPr="00F16432">
              <w:rPr>
                <w:color w:val="000000"/>
              </w:rPr>
              <w:t>.П</w:t>
            </w:r>
            <w:proofErr w:type="gramEnd"/>
            <w:r w:rsidRPr="00F16432">
              <w:rPr>
                <w:color w:val="000000"/>
              </w:rPr>
              <w:t>риморский</w:t>
            </w:r>
            <w:proofErr w:type="spellEnd"/>
            <w:r w:rsidRPr="00F16432">
              <w:rPr>
                <w:color w:val="000000"/>
              </w:rPr>
              <w:t xml:space="preserve"> </w:t>
            </w:r>
          </w:p>
        </w:tc>
        <w:tc>
          <w:tcPr>
            <w:tcW w:w="1669"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 (АС)</w:t>
            </w:r>
          </w:p>
        </w:tc>
        <w:tc>
          <w:tcPr>
            <w:tcW w:w="1843" w:type="dxa"/>
            <w:tcBorders>
              <w:top w:val="nil"/>
              <w:left w:val="nil"/>
              <w:bottom w:val="single" w:sz="8" w:space="0" w:color="auto"/>
              <w:right w:val="single" w:sz="8" w:space="0" w:color="auto"/>
            </w:tcBorders>
            <w:shd w:val="clear" w:color="auto" w:fill="auto"/>
            <w:hideMark/>
          </w:tcPr>
          <w:p w:rsidR="00C54B97" w:rsidRDefault="00EC15F2" w:rsidP="0089052E">
            <w:pPr>
              <w:rPr>
                <w:color w:val="000000"/>
              </w:rPr>
            </w:pPr>
            <w:r w:rsidRPr="00F16432">
              <w:rPr>
                <w:color w:val="000000"/>
              </w:rPr>
              <w:t xml:space="preserve"> </w:t>
            </w:r>
            <w:proofErr w:type="spellStart"/>
            <w:r w:rsidRPr="00F16432">
              <w:rPr>
                <w:color w:val="000000"/>
              </w:rPr>
              <w:t>х</w:t>
            </w:r>
            <w:proofErr w:type="gramStart"/>
            <w:r w:rsidRPr="00F16432">
              <w:rPr>
                <w:color w:val="000000"/>
              </w:rPr>
              <w:t>.П</w:t>
            </w:r>
            <w:proofErr w:type="gramEnd"/>
            <w:r w:rsidRPr="00F16432">
              <w:rPr>
                <w:color w:val="000000"/>
              </w:rPr>
              <w:t>риморский</w:t>
            </w:r>
            <w:proofErr w:type="spellEnd"/>
            <w:r w:rsidRPr="00F16432">
              <w:rPr>
                <w:color w:val="000000"/>
              </w:rPr>
              <w:t xml:space="preserve">, </w:t>
            </w:r>
            <w:proofErr w:type="spellStart"/>
            <w:r w:rsidRPr="00F16432">
              <w:rPr>
                <w:color w:val="000000"/>
              </w:rPr>
              <w:t>х.Тихоновка</w:t>
            </w:r>
            <w:proofErr w:type="spellEnd"/>
            <w:r w:rsidRPr="00F16432">
              <w:rPr>
                <w:color w:val="000000"/>
              </w:rPr>
              <w:t xml:space="preserve"> </w:t>
            </w:r>
          </w:p>
          <w:p w:rsidR="00C54B97" w:rsidRDefault="00EC15F2" w:rsidP="0089052E">
            <w:pPr>
              <w:rPr>
                <w:color w:val="000000"/>
              </w:rPr>
            </w:pPr>
            <w:r w:rsidRPr="00F16432">
              <w:rPr>
                <w:color w:val="000000"/>
              </w:rPr>
              <w:t xml:space="preserve">( заход), </w:t>
            </w:r>
            <w:proofErr w:type="spellStart"/>
            <w:r w:rsidRPr="00F16432">
              <w:rPr>
                <w:color w:val="000000"/>
              </w:rPr>
              <w:t>х</w:t>
            </w:r>
            <w:proofErr w:type="gramStart"/>
            <w:r w:rsidRPr="00F16432">
              <w:rPr>
                <w:color w:val="000000"/>
              </w:rPr>
              <w:t>.К</w:t>
            </w:r>
            <w:proofErr w:type="gramEnd"/>
            <w:r w:rsidRPr="00F16432">
              <w:rPr>
                <w:color w:val="000000"/>
              </w:rPr>
              <w:t>олпачки</w:t>
            </w:r>
            <w:proofErr w:type="spellEnd"/>
          </w:p>
          <w:p w:rsidR="00C54B97" w:rsidRDefault="00EC15F2" w:rsidP="0089052E">
            <w:pPr>
              <w:rPr>
                <w:color w:val="000000"/>
              </w:rPr>
            </w:pPr>
            <w:r w:rsidRPr="00F16432">
              <w:rPr>
                <w:color w:val="000000"/>
              </w:rPr>
              <w:t xml:space="preserve"> ( заход), </w:t>
            </w:r>
            <w:proofErr w:type="spellStart"/>
            <w:r w:rsidRPr="00F16432">
              <w:rPr>
                <w:color w:val="000000"/>
              </w:rPr>
              <w:t>п</w:t>
            </w:r>
            <w:proofErr w:type="gramStart"/>
            <w:r w:rsidRPr="00F16432">
              <w:rPr>
                <w:color w:val="000000"/>
              </w:rPr>
              <w:t>.В</w:t>
            </w:r>
            <w:proofErr w:type="gramEnd"/>
            <w:r w:rsidRPr="00F16432">
              <w:rPr>
                <w:color w:val="000000"/>
              </w:rPr>
              <w:t>олгодонской</w:t>
            </w:r>
            <w:proofErr w:type="spellEnd"/>
            <w:r w:rsidRPr="00F16432">
              <w:rPr>
                <w:color w:val="000000"/>
              </w:rPr>
              <w:t xml:space="preserve"> (трасса), </w:t>
            </w:r>
            <w:proofErr w:type="spellStart"/>
            <w:r w:rsidRPr="00F16432">
              <w:rPr>
                <w:color w:val="000000"/>
              </w:rPr>
              <w:t>п.Октябрьский</w:t>
            </w:r>
            <w:proofErr w:type="spellEnd"/>
            <w:r w:rsidRPr="00F16432">
              <w:rPr>
                <w:color w:val="000000"/>
              </w:rPr>
              <w:t xml:space="preserve"> (трасса), 6 км </w:t>
            </w:r>
          </w:p>
          <w:p w:rsidR="00EC15F2" w:rsidRPr="00F16432" w:rsidRDefault="00EC15F2" w:rsidP="0089052E">
            <w:pPr>
              <w:rPr>
                <w:color w:val="000000"/>
              </w:rPr>
            </w:pPr>
            <w:r w:rsidRPr="00F16432">
              <w:rPr>
                <w:color w:val="000000"/>
              </w:rPr>
              <w:t xml:space="preserve">( трасса), </w:t>
            </w:r>
            <w:proofErr w:type="spellStart"/>
            <w:r w:rsidRPr="00F16432">
              <w:rPr>
                <w:color w:val="000000"/>
              </w:rPr>
              <w:t>п</w:t>
            </w:r>
            <w:proofErr w:type="gramStart"/>
            <w:r w:rsidRPr="00F16432">
              <w:rPr>
                <w:color w:val="000000"/>
              </w:rPr>
              <w:t>.П</w:t>
            </w:r>
            <w:proofErr w:type="gramEnd"/>
            <w:r w:rsidRPr="00F16432">
              <w:rPr>
                <w:color w:val="000000"/>
              </w:rPr>
              <w:t>риканальный</w:t>
            </w:r>
            <w:proofErr w:type="spellEnd"/>
            <w:r w:rsidRPr="00F16432">
              <w:rPr>
                <w:color w:val="000000"/>
              </w:rPr>
              <w:t xml:space="preserve"> (трасса), </w:t>
            </w:r>
            <w:proofErr w:type="spellStart"/>
            <w:r w:rsidRPr="00F16432">
              <w:rPr>
                <w:color w:val="000000"/>
              </w:rPr>
              <w:t>п.Мариновка</w:t>
            </w:r>
            <w:proofErr w:type="spellEnd"/>
            <w:r w:rsidRPr="00F16432">
              <w:rPr>
                <w:color w:val="000000"/>
              </w:rPr>
              <w:t xml:space="preserve"> (трасса), п. </w:t>
            </w:r>
            <w:proofErr w:type="spellStart"/>
            <w:r w:rsidRPr="00F16432">
              <w:rPr>
                <w:color w:val="000000"/>
              </w:rPr>
              <w:t>Пятиморск</w:t>
            </w:r>
            <w:proofErr w:type="spellEnd"/>
            <w:r w:rsidRPr="00F16432">
              <w:rPr>
                <w:color w:val="000000"/>
              </w:rPr>
              <w:t xml:space="preserve"> (трасса), </w:t>
            </w:r>
            <w:proofErr w:type="spellStart"/>
            <w:r w:rsidRPr="00F16432">
              <w:rPr>
                <w:color w:val="000000"/>
              </w:rPr>
              <w:t>г.Калач</w:t>
            </w:r>
            <w:proofErr w:type="spellEnd"/>
            <w:r w:rsidRPr="00F16432">
              <w:rPr>
                <w:color w:val="000000"/>
              </w:rPr>
              <w:t>-на-Дону (АС)</w:t>
            </w:r>
          </w:p>
        </w:tc>
        <w:tc>
          <w:tcPr>
            <w:tcW w:w="1984"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АД  "</w:t>
            </w:r>
            <w:proofErr w:type="spellStart"/>
            <w:r w:rsidRPr="00F16432">
              <w:rPr>
                <w:color w:val="000000"/>
              </w:rPr>
              <w:t>Подьезд</w:t>
            </w:r>
            <w:proofErr w:type="spellEnd"/>
            <w:r w:rsidRPr="00F16432">
              <w:rPr>
                <w:color w:val="000000"/>
              </w:rPr>
              <w:t xml:space="preserve"> от АД "Октябрьский-Шебалино к </w:t>
            </w:r>
            <w:proofErr w:type="spellStart"/>
            <w:r w:rsidRPr="00F16432">
              <w:rPr>
                <w:color w:val="000000"/>
              </w:rPr>
              <w:t>х</w:t>
            </w:r>
            <w:proofErr w:type="gramStart"/>
            <w:r w:rsidRPr="00F16432">
              <w:rPr>
                <w:color w:val="000000"/>
              </w:rPr>
              <w:t>.П</w:t>
            </w:r>
            <w:proofErr w:type="gramEnd"/>
            <w:r w:rsidRPr="00F16432">
              <w:rPr>
                <w:color w:val="000000"/>
              </w:rPr>
              <w:t>риморский</w:t>
            </w:r>
            <w:proofErr w:type="spellEnd"/>
            <w:r w:rsidRPr="00F16432">
              <w:rPr>
                <w:color w:val="000000"/>
              </w:rPr>
              <w:t>", АД "Октябрьский-Шебалино",  АД "</w:t>
            </w:r>
            <w:proofErr w:type="spellStart"/>
            <w:r w:rsidRPr="00F16432">
              <w:rPr>
                <w:color w:val="000000"/>
              </w:rPr>
              <w:t>Подьезд</w:t>
            </w:r>
            <w:proofErr w:type="spellEnd"/>
            <w:r w:rsidRPr="00F16432">
              <w:rPr>
                <w:color w:val="000000"/>
              </w:rPr>
              <w:t xml:space="preserve"> от АД Октябрьский-Шебалино к </w:t>
            </w:r>
            <w:proofErr w:type="spellStart"/>
            <w:r w:rsidRPr="00F16432">
              <w:rPr>
                <w:color w:val="000000"/>
              </w:rPr>
              <w:t>х.Тихоновка</w:t>
            </w:r>
            <w:proofErr w:type="spellEnd"/>
            <w:r w:rsidRPr="00F16432">
              <w:rPr>
                <w:color w:val="000000"/>
              </w:rPr>
              <w:t xml:space="preserve">", АД </w:t>
            </w:r>
            <w:proofErr w:type="spellStart"/>
            <w:r w:rsidRPr="00F16432">
              <w:rPr>
                <w:color w:val="000000"/>
              </w:rPr>
              <w:t>Подьезд</w:t>
            </w:r>
            <w:proofErr w:type="spellEnd"/>
            <w:r w:rsidRPr="00F16432">
              <w:rPr>
                <w:color w:val="000000"/>
              </w:rPr>
              <w:t xml:space="preserve"> от АД Октябрьский-Шебалино к </w:t>
            </w:r>
            <w:proofErr w:type="spellStart"/>
            <w:r w:rsidRPr="00F16432">
              <w:rPr>
                <w:color w:val="000000"/>
              </w:rPr>
              <w:t>х.Колпачки</w:t>
            </w:r>
            <w:proofErr w:type="spellEnd"/>
            <w:r w:rsidRPr="00F16432">
              <w:rPr>
                <w:color w:val="000000"/>
              </w:rPr>
              <w:t>", АД "Октябрьский-Шебалино", АД "Червленое-Калач-на-Дону", АД 260 "Волгоград-Каменск-Шахтинский", АД "</w:t>
            </w:r>
            <w:proofErr w:type="spellStart"/>
            <w:r w:rsidRPr="00F16432">
              <w:rPr>
                <w:color w:val="000000"/>
              </w:rPr>
              <w:t>Подьезд</w:t>
            </w:r>
            <w:proofErr w:type="spellEnd"/>
            <w:r w:rsidRPr="00F16432">
              <w:rPr>
                <w:color w:val="000000"/>
              </w:rPr>
              <w:t xml:space="preserve"> от АД 260 "</w:t>
            </w:r>
            <w:proofErr w:type="spellStart"/>
            <w:r w:rsidRPr="00F16432">
              <w:rPr>
                <w:color w:val="000000"/>
              </w:rPr>
              <w:t>Волгогра</w:t>
            </w:r>
            <w:proofErr w:type="spellEnd"/>
            <w:r w:rsidRPr="00F16432">
              <w:rPr>
                <w:color w:val="000000"/>
              </w:rPr>
              <w:t xml:space="preserve">-Каменск-Шахтинский к </w:t>
            </w:r>
            <w:proofErr w:type="spellStart"/>
            <w:r w:rsidRPr="00F16432">
              <w:rPr>
                <w:color w:val="000000"/>
              </w:rPr>
              <w:t>г.Калач</w:t>
            </w:r>
            <w:proofErr w:type="spellEnd"/>
            <w:r w:rsidRPr="00F16432">
              <w:rPr>
                <w:color w:val="000000"/>
              </w:rPr>
              <w:t xml:space="preserve">-на-Дону ( 75+750" км), </w:t>
            </w:r>
            <w:proofErr w:type="spellStart"/>
            <w:r w:rsidRPr="00F16432">
              <w:rPr>
                <w:color w:val="000000"/>
              </w:rPr>
              <w:t>г.Калач</w:t>
            </w:r>
            <w:proofErr w:type="spellEnd"/>
            <w:r w:rsidRPr="00F16432">
              <w:rPr>
                <w:color w:val="000000"/>
              </w:rPr>
              <w:t xml:space="preserve">-на-Дону( </w:t>
            </w:r>
            <w:proofErr w:type="spellStart"/>
            <w:r w:rsidRPr="00F16432">
              <w:rPr>
                <w:color w:val="000000"/>
              </w:rPr>
              <w:t>ул.Октябрьская</w:t>
            </w:r>
            <w:proofErr w:type="spellEnd"/>
            <w:r w:rsidRPr="00F16432">
              <w:rPr>
                <w:color w:val="000000"/>
              </w:rPr>
              <w:t xml:space="preserve">, </w:t>
            </w:r>
            <w:proofErr w:type="spellStart"/>
            <w:r w:rsidRPr="00F16432">
              <w:rPr>
                <w:color w:val="000000"/>
              </w:rPr>
              <w:t>ул.Чекмарева</w:t>
            </w:r>
            <w:proofErr w:type="spellEnd"/>
            <w:r w:rsidRPr="00F16432">
              <w:rPr>
                <w:color w:val="000000"/>
              </w:rPr>
              <w:t xml:space="preserve">, </w:t>
            </w:r>
            <w:proofErr w:type="spellStart"/>
            <w:r w:rsidRPr="00F16432">
              <w:rPr>
                <w:color w:val="000000"/>
              </w:rPr>
              <w:t>ул.Революционная</w:t>
            </w:r>
            <w:proofErr w:type="spellEnd"/>
            <w:r w:rsidRPr="00F16432">
              <w:rPr>
                <w:color w:val="000000"/>
              </w:rPr>
              <w:t xml:space="preserve">) </w:t>
            </w:r>
          </w:p>
        </w:tc>
        <w:tc>
          <w:tcPr>
            <w:tcW w:w="566"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80</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80</w:t>
            </w:r>
          </w:p>
        </w:tc>
        <w:tc>
          <w:tcPr>
            <w:tcW w:w="1050"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остановочный пункт</w:t>
            </w:r>
          </w:p>
        </w:tc>
        <w:tc>
          <w:tcPr>
            <w:tcW w:w="811"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НРТ</w:t>
            </w:r>
          </w:p>
        </w:tc>
        <w:tc>
          <w:tcPr>
            <w:tcW w:w="768"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Г</w:t>
            </w:r>
          </w:p>
        </w:tc>
        <w:tc>
          <w:tcPr>
            <w:tcW w:w="567"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пн-сб</w:t>
            </w:r>
            <w:proofErr w:type="spellEnd"/>
          </w:p>
        </w:tc>
        <w:tc>
          <w:tcPr>
            <w:tcW w:w="743"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7:15</w:t>
            </w:r>
          </w:p>
        </w:tc>
        <w:tc>
          <w:tcPr>
            <w:tcW w:w="851"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13:30</w:t>
            </w:r>
          </w:p>
        </w:tc>
        <w:tc>
          <w:tcPr>
            <w:tcW w:w="555"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Авт.</w:t>
            </w:r>
          </w:p>
        </w:tc>
        <w:tc>
          <w:tcPr>
            <w:tcW w:w="633"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 </w:t>
            </w:r>
            <w:r w:rsidR="00DF5536">
              <w:rPr>
                <w:color w:val="000000"/>
              </w:rPr>
              <w:t>М</w:t>
            </w:r>
          </w:p>
        </w:tc>
        <w:tc>
          <w:tcPr>
            <w:tcW w:w="762" w:type="dxa"/>
            <w:tcBorders>
              <w:top w:val="nil"/>
              <w:left w:val="nil"/>
              <w:bottom w:val="single" w:sz="8" w:space="0" w:color="auto"/>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1</w:t>
            </w:r>
          </w:p>
        </w:tc>
        <w:tc>
          <w:tcPr>
            <w:tcW w:w="632" w:type="dxa"/>
            <w:tcBorders>
              <w:top w:val="nil"/>
              <w:left w:val="nil"/>
              <w:bottom w:val="single" w:sz="8" w:space="0" w:color="auto"/>
              <w:right w:val="single" w:sz="8" w:space="0" w:color="auto"/>
            </w:tcBorders>
            <w:shd w:val="clear" w:color="auto" w:fill="auto"/>
            <w:hideMark/>
          </w:tcPr>
          <w:p w:rsidR="00EC15F2" w:rsidRPr="00F16432" w:rsidRDefault="00EC15F2" w:rsidP="0089052E">
            <w:pPr>
              <w:rPr>
                <w:color w:val="000000"/>
              </w:rPr>
            </w:pPr>
            <w:r w:rsidRPr="00F16432">
              <w:rPr>
                <w:color w:val="000000"/>
              </w:rPr>
              <w:t>любой</w:t>
            </w:r>
          </w:p>
        </w:tc>
      </w:tr>
      <w:tr w:rsidR="00EC15F2" w:rsidRPr="00F16432" w:rsidTr="00C54B97">
        <w:trPr>
          <w:trHeight w:val="266"/>
        </w:trPr>
        <w:tc>
          <w:tcPr>
            <w:tcW w:w="16379" w:type="dxa"/>
            <w:gridSpan w:val="18"/>
            <w:tcBorders>
              <w:top w:val="single" w:sz="8" w:space="0" w:color="auto"/>
              <w:left w:val="single" w:sz="8" w:space="0" w:color="auto"/>
              <w:bottom w:val="single" w:sz="4" w:space="0" w:color="auto"/>
              <w:right w:val="single" w:sz="8" w:space="0" w:color="auto"/>
            </w:tcBorders>
            <w:shd w:val="clear" w:color="auto" w:fill="auto"/>
          </w:tcPr>
          <w:p w:rsidR="00EC15F2" w:rsidRPr="00C54B97" w:rsidRDefault="00EC15F2" w:rsidP="00EC15F2">
            <w:pPr>
              <w:jc w:val="center"/>
              <w:rPr>
                <w:b/>
                <w:color w:val="000000"/>
              </w:rPr>
            </w:pPr>
            <w:r w:rsidRPr="00C54B97">
              <w:rPr>
                <w:b/>
                <w:color w:val="000000"/>
              </w:rPr>
              <w:t>Лот № 4</w:t>
            </w:r>
          </w:p>
        </w:tc>
      </w:tr>
      <w:tr w:rsidR="00EC15F2" w:rsidRPr="00F16432" w:rsidTr="00C54B97">
        <w:trPr>
          <w:trHeight w:val="559"/>
        </w:trPr>
        <w:tc>
          <w:tcPr>
            <w:tcW w:w="568" w:type="dxa"/>
            <w:tcBorders>
              <w:top w:val="single" w:sz="4" w:space="0" w:color="auto"/>
              <w:left w:val="single" w:sz="8" w:space="0" w:color="auto"/>
              <w:bottom w:val="nil"/>
              <w:right w:val="single" w:sz="8" w:space="0" w:color="auto"/>
            </w:tcBorders>
            <w:shd w:val="clear" w:color="auto" w:fill="auto"/>
            <w:hideMark/>
          </w:tcPr>
          <w:p w:rsidR="00EC15F2" w:rsidRPr="00F16432" w:rsidRDefault="00C54B97" w:rsidP="0089052E">
            <w:pPr>
              <w:jc w:val="center"/>
              <w:rPr>
                <w:color w:val="000000"/>
              </w:rPr>
            </w:pPr>
            <w:r>
              <w:rPr>
                <w:color w:val="000000"/>
              </w:rPr>
              <w:t>10</w:t>
            </w:r>
          </w:p>
        </w:tc>
        <w:tc>
          <w:tcPr>
            <w:tcW w:w="567"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905</w:t>
            </w:r>
          </w:p>
        </w:tc>
        <w:tc>
          <w:tcPr>
            <w:tcW w:w="1243" w:type="dxa"/>
            <w:tcBorders>
              <w:top w:val="single" w:sz="4" w:space="0" w:color="auto"/>
              <w:left w:val="nil"/>
              <w:bottom w:val="nil"/>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w:t>
            </w:r>
            <w:proofErr w:type="gramStart"/>
            <w:r w:rsidRPr="00F16432">
              <w:rPr>
                <w:color w:val="000000"/>
              </w:rPr>
              <w:t>.Д</w:t>
            </w:r>
            <w:proofErr w:type="gramEnd"/>
            <w:r w:rsidRPr="00F16432">
              <w:rPr>
                <w:color w:val="000000"/>
              </w:rPr>
              <w:t>онской</w:t>
            </w:r>
            <w:proofErr w:type="spellEnd"/>
          </w:p>
        </w:tc>
        <w:tc>
          <w:tcPr>
            <w:tcW w:w="1669" w:type="dxa"/>
            <w:tcBorders>
              <w:top w:val="single" w:sz="4" w:space="0" w:color="auto"/>
              <w:left w:val="nil"/>
              <w:bottom w:val="nil"/>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 (АС)</w:t>
            </w:r>
          </w:p>
        </w:tc>
        <w:tc>
          <w:tcPr>
            <w:tcW w:w="1843" w:type="dxa"/>
            <w:tcBorders>
              <w:top w:val="single" w:sz="4" w:space="0" w:color="auto"/>
              <w:left w:val="nil"/>
              <w:bottom w:val="nil"/>
              <w:right w:val="single" w:sz="8" w:space="0" w:color="auto"/>
            </w:tcBorders>
            <w:shd w:val="clear" w:color="auto" w:fill="auto"/>
            <w:hideMark/>
          </w:tcPr>
          <w:p w:rsidR="00C54B97" w:rsidRDefault="00EC15F2" w:rsidP="0089052E">
            <w:pPr>
              <w:rPr>
                <w:color w:val="000000"/>
              </w:rPr>
            </w:pPr>
            <w:proofErr w:type="spellStart"/>
            <w:r w:rsidRPr="00F16432">
              <w:rPr>
                <w:color w:val="000000"/>
              </w:rPr>
              <w:t>п</w:t>
            </w:r>
            <w:proofErr w:type="gramStart"/>
            <w:r w:rsidRPr="00F16432">
              <w:rPr>
                <w:color w:val="000000"/>
              </w:rPr>
              <w:t>.Д</w:t>
            </w:r>
            <w:proofErr w:type="gramEnd"/>
            <w:r w:rsidRPr="00F16432">
              <w:rPr>
                <w:color w:val="000000"/>
              </w:rPr>
              <w:t>онской</w:t>
            </w:r>
            <w:proofErr w:type="spellEnd"/>
            <w:r w:rsidRPr="00F16432">
              <w:rPr>
                <w:color w:val="000000"/>
              </w:rPr>
              <w:t xml:space="preserve">, </w:t>
            </w:r>
            <w:proofErr w:type="spellStart"/>
            <w:r w:rsidRPr="00F16432">
              <w:rPr>
                <w:color w:val="000000"/>
              </w:rPr>
              <w:t>х.Ляпичев</w:t>
            </w:r>
            <w:proofErr w:type="spellEnd"/>
            <w:r w:rsidRPr="00F16432">
              <w:rPr>
                <w:color w:val="000000"/>
              </w:rPr>
              <w:t xml:space="preserve">    </w:t>
            </w:r>
          </w:p>
          <w:p w:rsidR="00C54B97" w:rsidRDefault="00EC15F2" w:rsidP="0089052E">
            <w:pPr>
              <w:rPr>
                <w:color w:val="000000"/>
              </w:rPr>
            </w:pPr>
            <w:r w:rsidRPr="00F16432">
              <w:rPr>
                <w:color w:val="000000"/>
              </w:rPr>
              <w:t xml:space="preserve">( заход), </w:t>
            </w:r>
            <w:proofErr w:type="spellStart"/>
            <w:r w:rsidRPr="00F16432">
              <w:rPr>
                <w:color w:val="000000"/>
              </w:rPr>
              <w:t>х</w:t>
            </w:r>
            <w:proofErr w:type="gramStart"/>
            <w:r w:rsidRPr="00F16432">
              <w:rPr>
                <w:color w:val="000000"/>
              </w:rPr>
              <w:t>.Н</w:t>
            </w:r>
            <w:proofErr w:type="gramEnd"/>
            <w:r w:rsidRPr="00F16432">
              <w:rPr>
                <w:color w:val="000000"/>
              </w:rPr>
              <w:t>оволяпичев</w:t>
            </w:r>
            <w:proofErr w:type="spellEnd"/>
            <w:r w:rsidRPr="00F16432">
              <w:rPr>
                <w:color w:val="000000"/>
              </w:rPr>
              <w:t xml:space="preserve"> </w:t>
            </w:r>
          </w:p>
          <w:p w:rsidR="00C54B97" w:rsidRDefault="00EC15F2" w:rsidP="0089052E">
            <w:pPr>
              <w:rPr>
                <w:color w:val="000000"/>
              </w:rPr>
            </w:pPr>
            <w:r w:rsidRPr="00F16432">
              <w:rPr>
                <w:color w:val="000000"/>
              </w:rPr>
              <w:t xml:space="preserve">( трасса) </w:t>
            </w:r>
            <w:proofErr w:type="spellStart"/>
            <w:r w:rsidRPr="00F16432">
              <w:rPr>
                <w:color w:val="000000"/>
              </w:rPr>
              <w:t>х</w:t>
            </w:r>
            <w:proofErr w:type="gramStart"/>
            <w:r w:rsidRPr="00F16432">
              <w:rPr>
                <w:color w:val="000000"/>
              </w:rPr>
              <w:t>.Н</w:t>
            </w:r>
            <w:proofErr w:type="gramEnd"/>
            <w:r w:rsidRPr="00F16432">
              <w:rPr>
                <w:color w:val="000000"/>
              </w:rPr>
              <w:t>овопетровский</w:t>
            </w:r>
            <w:proofErr w:type="spellEnd"/>
            <w:r w:rsidRPr="00F16432">
              <w:rPr>
                <w:color w:val="000000"/>
              </w:rPr>
              <w:t xml:space="preserve"> (заход), </w:t>
            </w:r>
            <w:proofErr w:type="spellStart"/>
            <w:r w:rsidRPr="00F16432">
              <w:rPr>
                <w:color w:val="000000"/>
              </w:rPr>
              <w:t>х.Вербовский</w:t>
            </w:r>
            <w:proofErr w:type="spellEnd"/>
            <w:r w:rsidRPr="00F16432">
              <w:rPr>
                <w:color w:val="000000"/>
              </w:rPr>
              <w:t xml:space="preserve"> (трасса), </w:t>
            </w:r>
            <w:proofErr w:type="spellStart"/>
            <w:r w:rsidRPr="00F16432">
              <w:rPr>
                <w:color w:val="000000"/>
              </w:rPr>
              <w:t>п.Волгодонской</w:t>
            </w:r>
            <w:proofErr w:type="spellEnd"/>
            <w:r w:rsidRPr="00F16432">
              <w:rPr>
                <w:color w:val="000000"/>
              </w:rPr>
              <w:t xml:space="preserve"> (трасса), </w:t>
            </w:r>
            <w:proofErr w:type="spellStart"/>
            <w:r w:rsidRPr="00F16432">
              <w:rPr>
                <w:color w:val="000000"/>
              </w:rPr>
              <w:t>п.Октябрьский</w:t>
            </w:r>
            <w:proofErr w:type="spellEnd"/>
            <w:r w:rsidRPr="00F16432">
              <w:rPr>
                <w:color w:val="000000"/>
              </w:rPr>
              <w:t xml:space="preserve"> </w:t>
            </w:r>
          </w:p>
          <w:p w:rsidR="00C54B97" w:rsidRDefault="00EC15F2" w:rsidP="0089052E">
            <w:pPr>
              <w:rPr>
                <w:color w:val="000000"/>
              </w:rPr>
            </w:pPr>
            <w:r w:rsidRPr="00F16432">
              <w:rPr>
                <w:color w:val="000000"/>
              </w:rPr>
              <w:t xml:space="preserve">( трасса), </w:t>
            </w:r>
            <w:proofErr w:type="spellStart"/>
            <w:r w:rsidRPr="00F16432">
              <w:rPr>
                <w:color w:val="000000"/>
              </w:rPr>
              <w:t>п</w:t>
            </w:r>
            <w:proofErr w:type="gramStart"/>
            <w:r w:rsidRPr="00F16432">
              <w:rPr>
                <w:color w:val="000000"/>
              </w:rPr>
              <w:t>.П</w:t>
            </w:r>
            <w:proofErr w:type="gramEnd"/>
            <w:r w:rsidRPr="00F16432">
              <w:rPr>
                <w:color w:val="000000"/>
              </w:rPr>
              <w:t>риканальный</w:t>
            </w:r>
            <w:proofErr w:type="spellEnd"/>
            <w:r w:rsidRPr="00F16432">
              <w:rPr>
                <w:color w:val="000000"/>
              </w:rPr>
              <w:t xml:space="preserve"> (трасса),  </w:t>
            </w:r>
            <w:proofErr w:type="spellStart"/>
            <w:r w:rsidRPr="00F16432">
              <w:rPr>
                <w:color w:val="000000"/>
              </w:rPr>
              <w:t>п.Мариновка</w:t>
            </w:r>
            <w:proofErr w:type="spellEnd"/>
            <w:r w:rsidRPr="00F16432">
              <w:rPr>
                <w:color w:val="000000"/>
              </w:rPr>
              <w:t xml:space="preserve">   </w:t>
            </w:r>
          </w:p>
          <w:p w:rsidR="00EC15F2" w:rsidRPr="00F16432" w:rsidRDefault="00EC15F2" w:rsidP="0089052E">
            <w:pPr>
              <w:rPr>
                <w:color w:val="000000"/>
              </w:rPr>
            </w:pPr>
            <w:r w:rsidRPr="00F16432">
              <w:rPr>
                <w:color w:val="000000"/>
              </w:rPr>
              <w:t xml:space="preserve"> ( трасса)      </w:t>
            </w:r>
            <w:proofErr w:type="spellStart"/>
            <w:r w:rsidRPr="00F16432">
              <w:rPr>
                <w:color w:val="000000"/>
              </w:rPr>
              <w:t>п</w:t>
            </w:r>
            <w:proofErr w:type="gramStart"/>
            <w:r w:rsidRPr="00F16432">
              <w:rPr>
                <w:color w:val="000000"/>
              </w:rPr>
              <w:t>.П</w:t>
            </w:r>
            <w:proofErr w:type="gramEnd"/>
            <w:r w:rsidRPr="00F16432">
              <w:rPr>
                <w:color w:val="000000"/>
              </w:rPr>
              <w:t>ятиморск</w:t>
            </w:r>
            <w:proofErr w:type="spellEnd"/>
            <w:r w:rsidRPr="00F16432">
              <w:rPr>
                <w:color w:val="000000"/>
              </w:rPr>
              <w:t xml:space="preserve"> (трасса) г. Калач-на-Дону (АС)</w:t>
            </w:r>
          </w:p>
        </w:tc>
        <w:tc>
          <w:tcPr>
            <w:tcW w:w="1984" w:type="dxa"/>
            <w:tcBorders>
              <w:top w:val="single" w:sz="4" w:space="0" w:color="auto"/>
              <w:left w:val="nil"/>
              <w:bottom w:val="nil"/>
              <w:right w:val="single" w:sz="8" w:space="0" w:color="auto"/>
            </w:tcBorders>
            <w:shd w:val="clear" w:color="auto" w:fill="auto"/>
            <w:hideMark/>
          </w:tcPr>
          <w:p w:rsidR="00EC15F2" w:rsidRPr="00F16432" w:rsidRDefault="00EC15F2" w:rsidP="00C54B97">
            <w:pPr>
              <w:rPr>
                <w:color w:val="000000"/>
              </w:rPr>
            </w:pPr>
            <w:r w:rsidRPr="00F16432">
              <w:rPr>
                <w:color w:val="000000"/>
              </w:rPr>
              <w:t>АД "Донской-</w:t>
            </w:r>
            <w:proofErr w:type="spellStart"/>
            <w:r w:rsidRPr="00F16432">
              <w:rPr>
                <w:color w:val="000000"/>
              </w:rPr>
              <w:t>Ляпичев</w:t>
            </w:r>
            <w:proofErr w:type="spellEnd"/>
            <w:r w:rsidRPr="00F16432">
              <w:rPr>
                <w:color w:val="000000"/>
              </w:rPr>
              <w:t>-</w:t>
            </w:r>
            <w:proofErr w:type="spellStart"/>
            <w:r w:rsidRPr="00F16432">
              <w:rPr>
                <w:color w:val="000000"/>
              </w:rPr>
              <w:t>Крепинский</w:t>
            </w:r>
            <w:proofErr w:type="spellEnd"/>
            <w:r w:rsidRPr="00F16432">
              <w:rPr>
                <w:color w:val="000000"/>
              </w:rPr>
              <w:t>", АД" Октябрьский-</w:t>
            </w:r>
            <w:proofErr w:type="spellStart"/>
            <w:r w:rsidRPr="00F16432">
              <w:rPr>
                <w:color w:val="000000"/>
              </w:rPr>
              <w:t>Шебалино",АД</w:t>
            </w:r>
            <w:proofErr w:type="spellEnd"/>
            <w:r w:rsidRPr="00F16432">
              <w:rPr>
                <w:color w:val="000000"/>
              </w:rPr>
              <w:t xml:space="preserve"> "</w:t>
            </w:r>
            <w:proofErr w:type="spellStart"/>
            <w:r w:rsidRPr="00F16432">
              <w:rPr>
                <w:color w:val="000000"/>
              </w:rPr>
              <w:t>Подьезд</w:t>
            </w:r>
            <w:proofErr w:type="spellEnd"/>
            <w:r w:rsidRPr="00F16432">
              <w:rPr>
                <w:color w:val="000000"/>
              </w:rPr>
              <w:t xml:space="preserve"> от </w:t>
            </w:r>
            <w:proofErr w:type="spellStart"/>
            <w:r w:rsidRPr="00F16432">
              <w:rPr>
                <w:color w:val="000000"/>
              </w:rPr>
              <w:t>АД"Октябрьский</w:t>
            </w:r>
            <w:proofErr w:type="spellEnd"/>
            <w:r w:rsidRPr="00F16432">
              <w:rPr>
                <w:color w:val="000000"/>
              </w:rPr>
              <w:t xml:space="preserve">-Шебалино" к </w:t>
            </w:r>
            <w:proofErr w:type="spellStart"/>
            <w:r w:rsidRPr="00F16432">
              <w:rPr>
                <w:color w:val="000000"/>
              </w:rPr>
              <w:t>х</w:t>
            </w:r>
            <w:proofErr w:type="gramStart"/>
            <w:r w:rsidRPr="00F16432">
              <w:rPr>
                <w:color w:val="000000"/>
              </w:rPr>
              <w:t>.Н</w:t>
            </w:r>
            <w:proofErr w:type="gramEnd"/>
            <w:r w:rsidRPr="00F16432">
              <w:rPr>
                <w:color w:val="000000"/>
              </w:rPr>
              <w:t>овопетровский</w:t>
            </w:r>
            <w:proofErr w:type="spellEnd"/>
            <w:r w:rsidRPr="00F16432">
              <w:rPr>
                <w:color w:val="000000"/>
              </w:rPr>
              <w:t>",    АД "</w:t>
            </w:r>
            <w:proofErr w:type="spellStart"/>
            <w:r w:rsidRPr="00F16432">
              <w:rPr>
                <w:color w:val="000000"/>
              </w:rPr>
              <w:t>Подьезд</w:t>
            </w:r>
            <w:proofErr w:type="spellEnd"/>
            <w:r w:rsidRPr="00F16432">
              <w:rPr>
                <w:color w:val="000000"/>
              </w:rPr>
              <w:t xml:space="preserve"> от Октябрьский-Шебалино к </w:t>
            </w:r>
            <w:proofErr w:type="spellStart"/>
            <w:r w:rsidRPr="00F16432">
              <w:rPr>
                <w:color w:val="000000"/>
              </w:rPr>
              <w:t>х.Новоляпичев</w:t>
            </w:r>
            <w:proofErr w:type="spellEnd"/>
            <w:r w:rsidRPr="00F16432">
              <w:rPr>
                <w:color w:val="000000"/>
              </w:rPr>
              <w:t>", АД "Червленое-Калач-на-Дону", АД 260 "Волгоград-Каменск-Шахтинский",  АД "</w:t>
            </w:r>
            <w:proofErr w:type="spellStart"/>
            <w:r w:rsidRPr="00F16432">
              <w:rPr>
                <w:color w:val="000000"/>
              </w:rPr>
              <w:t>Подьезд</w:t>
            </w:r>
            <w:proofErr w:type="spellEnd"/>
            <w:r w:rsidRPr="00F16432">
              <w:rPr>
                <w:color w:val="000000"/>
              </w:rPr>
              <w:t xml:space="preserve"> от АД 260 "Волгоград-Каменск-Шахтинский к </w:t>
            </w:r>
            <w:proofErr w:type="spellStart"/>
            <w:r w:rsidRPr="00F16432">
              <w:rPr>
                <w:color w:val="000000"/>
              </w:rPr>
              <w:t>г.Калач</w:t>
            </w:r>
            <w:proofErr w:type="spellEnd"/>
            <w:r w:rsidRPr="00F16432">
              <w:rPr>
                <w:color w:val="000000"/>
              </w:rPr>
              <w:t xml:space="preserve">-на-Дону              ( 75+750" км),                                  </w:t>
            </w:r>
            <w:proofErr w:type="spellStart"/>
            <w:r w:rsidRPr="00F16432">
              <w:rPr>
                <w:color w:val="000000"/>
              </w:rPr>
              <w:t>г.Калач</w:t>
            </w:r>
            <w:proofErr w:type="spellEnd"/>
            <w:r w:rsidRPr="00F16432">
              <w:rPr>
                <w:color w:val="000000"/>
              </w:rPr>
              <w:t xml:space="preserve">-на-Дону ( </w:t>
            </w:r>
            <w:proofErr w:type="spellStart"/>
            <w:r w:rsidRPr="00F16432">
              <w:rPr>
                <w:color w:val="000000"/>
              </w:rPr>
              <w:t>ул.Октябрьская</w:t>
            </w:r>
            <w:proofErr w:type="spellEnd"/>
            <w:r w:rsidRPr="00F16432">
              <w:rPr>
                <w:color w:val="000000"/>
              </w:rPr>
              <w:t xml:space="preserve">,  </w:t>
            </w:r>
            <w:proofErr w:type="spellStart"/>
            <w:r w:rsidRPr="00F16432">
              <w:rPr>
                <w:color w:val="000000"/>
              </w:rPr>
              <w:t>ул.Чекмарева</w:t>
            </w:r>
            <w:proofErr w:type="spellEnd"/>
            <w:r w:rsidRPr="00F16432">
              <w:rPr>
                <w:color w:val="000000"/>
              </w:rPr>
              <w:t xml:space="preserve">, </w:t>
            </w:r>
            <w:proofErr w:type="spellStart"/>
            <w:r w:rsidRPr="00F16432">
              <w:rPr>
                <w:color w:val="000000"/>
              </w:rPr>
              <w:t>ул.Революционная</w:t>
            </w:r>
            <w:proofErr w:type="spellEnd"/>
          </w:p>
        </w:tc>
        <w:tc>
          <w:tcPr>
            <w:tcW w:w="566"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75</w:t>
            </w:r>
          </w:p>
        </w:tc>
        <w:tc>
          <w:tcPr>
            <w:tcW w:w="567"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75</w:t>
            </w:r>
          </w:p>
        </w:tc>
        <w:tc>
          <w:tcPr>
            <w:tcW w:w="1050"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остановочный пункт</w:t>
            </w:r>
          </w:p>
        </w:tc>
        <w:tc>
          <w:tcPr>
            <w:tcW w:w="811" w:type="dxa"/>
            <w:tcBorders>
              <w:top w:val="single" w:sz="4" w:space="0" w:color="auto"/>
              <w:left w:val="nil"/>
              <w:bottom w:val="nil"/>
              <w:right w:val="single" w:sz="8" w:space="0" w:color="auto"/>
            </w:tcBorders>
            <w:shd w:val="clear" w:color="auto" w:fill="auto"/>
            <w:hideMark/>
          </w:tcPr>
          <w:p w:rsidR="00EC15F2" w:rsidRPr="00F16432" w:rsidRDefault="00EC15F2" w:rsidP="0089052E">
            <w:pPr>
              <w:rPr>
                <w:color w:val="000000"/>
              </w:rPr>
            </w:pPr>
            <w:r w:rsidRPr="00F16432">
              <w:rPr>
                <w:color w:val="000000"/>
              </w:rPr>
              <w:t>НРТ</w:t>
            </w:r>
          </w:p>
        </w:tc>
        <w:tc>
          <w:tcPr>
            <w:tcW w:w="768" w:type="dxa"/>
            <w:tcBorders>
              <w:top w:val="single" w:sz="4" w:space="0" w:color="auto"/>
              <w:left w:val="nil"/>
              <w:bottom w:val="nil"/>
              <w:right w:val="single" w:sz="8" w:space="0" w:color="auto"/>
            </w:tcBorders>
            <w:shd w:val="clear" w:color="auto" w:fill="auto"/>
            <w:hideMark/>
          </w:tcPr>
          <w:p w:rsidR="00EC15F2" w:rsidRPr="00F16432" w:rsidRDefault="00EC15F2" w:rsidP="0089052E">
            <w:pPr>
              <w:rPr>
                <w:color w:val="000000"/>
              </w:rPr>
            </w:pPr>
            <w:r w:rsidRPr="00F16432">
              <w:rPr>
                <w:color w:val="000000"/>
              </w:rPr>
              <w:t>Г</w:t>
            </w:r>
          </w:p>
        </w:tc>
        <w:tc>
          <w:tcPr>
            <w:tcW w:w="567" w:type="dxa"/>
            <w:tcBorders>
              <w:top w:val="single" w:sz="4" w:space="0" w:color="auto"/>
              <w:left w:val="nil"/>
              <w:bottom w:val="nil"/>
              <w:right w:val="single" w:sz="8" w:space="0" w:color="auto"/>
            </w:tcBorders>
            <w:shd w:val="clear" w:color="auto" w:fill="auto"/>
            <w:hideMark/>
          </w:tcPr>
          <w:p w:rsidR="00EC15F2" w:rsidRPr="00F16432" w:rsidRDefault="00EC15F2" w:rsidP="0089052E">
            <w:pPr>
              <w:rPr>
                <w:color w:val="000000"/>
              </w:rPr>
            </w:pPr>
            <w:proofErr w:type="spellStart"/>
            <w:r w:rsidRPr="00F16432">
              <w:rPr>
                <w:color w:val="000000"/>
              </w:rPr>
              <w:t>пн-сб</w:t>
            </w:r>
            <w:proofErr w:type="spellEnd"/>
          </w:p>
        </w:tc>
        <w:tc>
          <w:tcPr>
            <w:tcW w:w="743"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6:30</w:t>
            </w:r>
          </w:p>
        </w:tc>
        <w:tc>
          <w:tcPr>
            <w:tcW w:w="851"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14:40</w:t>
            </w:r>
          </w:p>
        </w:tc>
        <w:tc>
          <w:tcPr>
            <w:tcW w:w="555"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center"/>
              <w:rPr>
                <w:color w:val="000000"/>
              </w:rPr>
            </w:pPr>
            <w:r w:rsidRPr="00F16432">
              <w:rPr>
                <w:color w:val="000000"/>
              </w:rPr>
              <w:t>Авт.</w:t>
            </w:r>
          </w:p>
        </w:tc>
        <w:tc>
          <w:tcPr>
            <w:tcW w:w="633" w:type="dxa"/>
            <w:tcBorders>
              <w:top w:val="single" w:sz="4" w:space="0" w:color="auto"/>
              <w:left w:val="nil"/>
              <w:bottom w:val="nil"/>
              <w:right w:val="single" w:sz="8" w:space="0" w:color="auto"/>
            </w:tcBorders>
            <w:shd w:val="clear" w:color="auto" w:fill="auto"/>
            <w:hideMark/>
          </w:tcPr>
          <w:p w:rsidR="00EC15F2" w:rsidRDefault="00EC15F2" w:rsidP="0089052E">
            <w:pPr>
              <w:jc w:val="center"/>
              <w:rPr>
                <w:color w:val="000000"/>
              </w:rPr>
            </w:pPr>
            <w:r w:rsidRPr="00F16432">
              <w:rPr>
                <w:color w:val="000000"/>
              </w:rPr>
              <w:t> </w:t>
            </w:r>
            <w:r w:rsidR="00DF5536">
              <w:rPr>
                <w:color w:val="000000"/>
              </w:rPr>
              <w:t>М</w:t>
            </w:r>
          </w:p>
          <w:p w:rsidR="00DF5536" w:rsidRPr="00F16432" w:rsidRDefault="00DF5536" w:rsidP="0089052E">
            <w:pPr>
              <w:jc w:val="center"/>
              <w:rPr>
                <w:color w:val="000000"/>
              </w:rPr>
            </w:pPr>
          </w:p>
        </w:tc>
        <w:tc>
          <w:tcPr>
            <w:tcW w:w="762" w:type="dxa"/>
            <w:tcBorders>
              <w:top w:val="single" w:sz="4" w:space="0" w:color="auto"/>
              <w:left w:val="nil"/>
              <w:bottom w:val="nil"/>
              <w:right w:val="single" w:sz="8" w:space="0" w:color="auto"/>
            </w:tcBorders>
            <w:shd w:val="clear" w:color="auto" w:fill="auto"/>
            <w:hideMark/>
          </w:tcPr>
          <w:p w:rsidR="00EC15F2" w:rsidRPr="00F16432" w:rsidRDefault="00EC15F2" w:rsidP="0089052E">
            <w:pPr>
              <w:jc w:val="right"/>
              <w:rPr>
                <w:color w:val="000000"/>
              </w:rPr>
            </w:pPr>
            <w:r w:rsidRPr="00F16432">
              <w:rPr>
                <w:color w:val="000000"/>
              </w:rPr>
              <w:t>1</w:t>
            </w:r>
          </w:p>
        </w:tc>
        <w:tc>
          <w:tcPr>
            <w:tcW w:w="632" w:type="dxa"/>
            <w:tcBorders>
              <w:top w:val="single" w:sz="4" w:space="0" w:color="auto"/>
              <w:left w:val="nil"/>
              <w:bottom w:val="nil"/>
              <w:right w:val="single" w:sz="8" w:space="0" w:color="auto"/>
            </w:tcBorders>
            <w:shd w:val="clear" w:color="auto" w:fill="auto"/>
            <w:hideMark/>
          </w:tcPr>
          <w:p w:rsidR="00EC15F2" w:rsidRPr="00F16432" w:rsidRDefault="00DF5536" w:rsidP="0089052E">
            <w:pPr>
              <w:rPr>
                <w:color w:val="000000"/>
              </w:rPr>
            </w:pPr>
            <w:r>
              <w:rPr>
                <w:color w:val="000000"/>
              </w:rPr>
              <w:t>любой</w:t>
            </w:r>
          </w:p>
        </w:tc>
      </w:tr>
      <w:tr w:rsidR="00EC15F2" w:rsidRPr="00F16432" w:rsidTr="00C54B97">
        <w:trPr>
          <w:trHeight w:val="419"/>
        </w:trPr>
        <w:tc>
          <w:tcPr>
            <w:tcW w:w="16379" w:type="dxa"/>
            <w:gridSpan w:val="18"/>
            <w:tcBorders>
              <w:top w:val="single" w:sz="4" w:space="0" w:color="auto"/>
              <w:left w:val="single" w:sz="4" w:space="0" w:color="auto"/>
              <w:bottom w:val="single" w:sz="4" w:space="0" w:color="auto"/>
              <w:right w:val="single" w:sz="4" w:space="0" w:color="auto"/>
            </w:tcBorders>
            <w:shd w:val="clear" w:color="auto" w:fill="auto"/>
          </w:tcPr>
          <w:p w:rsidR="00EC15F2" w:rsidRPr="00F16432" w:rsidRDefault="00EC15F2" w:rsidP="00EC15F2">
            <w:pPr>
              <w:jc w:val="center"/>
              <w:rPr>
                <w:b/>
                <w:color w:val="000000"/>
              </w:rPr>
            </w:pPr>
            <w:r w:rsidRPr="00F16432">
              <w:rPr>
                <w:b/>
                <w:color w:val="000000"/>
              </w:rPr>
              <w:t>Лот № 5</w:t>
            </w:r>
          </w:p>
        </w:tc>
      </w:tr>
      <w:tr w:rsidR="00EC15F2" w:rsidRPr="00F16432" w:rsidTr="00DF5536">
        <w:trPr>
          <w:trHeight w:val="31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C15F2" w:rsidRPr="00F16432" w:rsidRDefault="00C54B97" w:rsidP="0089052E">
            <w:pPr>
              <w:jc w:val="center"/>
              <w:rPr>
                <w:color w:val="000000"/>
              </w:rPr>
            </w:pPr>
            <w:r>
              <w:rPr>
                <w:color w:val="000000"/>
              </w:rPr>
              <w:t>11</w:t>
            </w:r>
          </w:p>
        </w:tc>
        <w:tc>
          <w:tcPr>
            <w:tcW w:w="567"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jc w:val="center"/>
              <w:rPr>
                <w:color w:val="000000"/>
              </w:rPr>
            </w:pPr>
            <w:r w:rsidRPr="00F16432">
              <w:rPr>
                <w:color w:val="000000"/>
              </w:rPr>
              <w:t>706</w:t>
            </w:r>
          </w:p>
        </w:tc>
        <w:tc>
          <w:tcPr>
            <w:tcW w:w="1243"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rPr>
                <w:color w:val="000000"/>
              </w:rPr>
            </w:pPr>
            <w:proofErr w:type="spellStart"/>
            <w:r w:rsidRPr="00F16432">
              <w:rPr>
                <w:color w:val="000000"/>
              </w:rPr>
              <w:t>п</w:t>
            </w:r>
            <w:proofErr w:type="gramStart"/>
            <w:r w:rsidRPr="00F16432">
              <w:rPr>
                <w:color w:val="000000"/>
              </w:rPr>
              <w:t>.К</w:t>
            </w:r>
            <w:proofErr w:type="gramEnd"/>
            <w:r w:rsidRPr="00F16432">
              <w:rPr>
                <w:color w:val="000000"/>
              </w:rPr>
              <w:t>репинский</w:t>
            </w:r>
            <w:proofErr w:type="spellEnd"/>
          </w:p>
        </w:tc>
        <w:tc>
          <w:tcPr>
            <w:tcW w:w="1669"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rPr>
                <w:color w:val="000000"/>
              </w:rPr>
            </w:pP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-на-Дону (АС)</w:t>
            </w:r>
          </w:p>
        </w:tc>
        <w:tc>
          <w:tcPr>
            <w:tcW w:w="1843" w:type="dxa"/>
            <w:tcBorders>
              <w:top w:val="single" w:sz="4" w:space="0" w:color="auto"/>
              <w:left w:val="nil"/>
              <w:bottom w:val="single" w:sz="4" w:space="0" w:color="auto"/>
              <w:right w:val="single" w:sz="4" w:space="0" w:color="auto"/>
            </w:tcBorders>
            <w:shd w:val="clear" w:color="auto" w:fill="auto"/>
            <w:hideMark/>
          </w:tcPr>
          <w:p w:rsidR="00C54B97" w:rsidRDefault="00EC15F2" w:rsidP="0089052E">
            <w:pPr>
              <w:rPr>
                <w:color w:val="000000"/>
              </w:rPr>
            </w:pPr>
            <w:r w:rsidRPr="00F16432">
              <w:rPr>
                <w:color w:val="000000"/>
              </w:rPr>
              <w:t xml:space="preserve"> </w:t>
            </w:r>
            <w:proofErr w:type="spellStart"/>
            <w:r w:rsidRPr="00F16432">
              <w:rPr>
                <w:color w:val="000000"/>
              </w:rPr>
              <w:t>п</w:t>
            </w:r>
            <w:proofErr w:type="gramStart"/>
            <w:r w:rsidRPr="00F16432">
              <w:rPr>
                <w:color w:val="000000"/>
              </w:rPr>
              <w:t>.К</w:t>
            </w:r>
            <w:proofErr w:type="gramEnd"/>
            <w:r w:rsidRPr="00F16432">
              <w:rPr>
                <w:color w:val="000000"/>
              </w:rPr>
              <w:t>репинский</w:t>
            </w:r>
            <w:proofErr w:type="spellEnd"/>
            <w:r w:rsidRPr="00F16432">
              <w:rPr>
                <w:color w:val="000000"/>
              </w:rPr>
              <w:t xml:space="preserve">, </w:t>
            </w:r>
            <w:proofErr w:type="spellStart"/>
            <w:r w:rsidRPr="00F16432">
              <w:rPr>
                <w:color w:val="000000"/>
              </w:rPr>
              <w:t>п.Овражный</w:t>
            </w:r>
            <w:proofErr w:type="spellEnd"/>
            <w:r w:rsidRPr="00F16432">
              <w:rPr>
                <w:color w:val="000000"/>
              </w:rPr>
              <w:t xml:space="preserve"> , </w:t>
            </w:r>
            <w:proofErr w:type="spellStart"/>
            <w:r w:rsidRPr="00F16432">
              <w:rPr>
                <w:color w:val="000000"/>
              </w:rPr>
              <w:t>п.Белоглинский</w:t>
            </w:r>
            <w:proofErr w:type="spellEnd"/>
            <w:r w:rsidRPr="00F16432">
              <w:rPr>
                <w:color w:val="000000"/>
              </w:rPr>
              <w:t xml:space="preserve">  </w:t>
            </w:r>
            <w:proofErr w:type="spellStart"/>
            <w:r w:rsidRPr="00F16432">
              <w:rPr>
                <w:color w:val="000000"/>
              </w:rPr>
              <w:t>п.Братский</w:t>
            </w:r>
            <w:proofErr w:type="spellEnd"/>
            <w:r w:rsidRPr="00F16432">
              <w:rPr>
                <w:color w:val="000000"/>
              </w:rPr>
              <w:t xml:space="preserve">, </w:t>
            </w:r>
            <w:proofErr w:type="spellStart"/>
            <w:r w:rsidRPr="00F16432">
              <w:rPr>
                <w:color w:val="000000"/>
              </w:rPr>
              <w:t>х.Ново-Ляпичев</w:t>
            </w:r>
            <w:proofErr w:type="spellEnd"/>
            <w:r w:rsidRPr="00F16432">
              <w:rPr>
                <w:color w:val="000000"/>
              </w:rPr>
              <w:t xml:space="preserve"> </w:t>
            </w:r>
          </w:p>
          <w:p w:rsidR="00C54B97" w:rsidRDefault="00EC15F2" w:rsidP="0089052E">
            <w:pPr>
              <w:rPr>
                <w:color w:val="000000"/>
              </w:rPr>
            </w:pPr>
            <w:r w:rsidRPr="00F16432">
              <w:rPr>
                <w:color w:val="000000"/>
              </w:rPr>
              <w:t xml:space="preserve">( трасса) </w:t>
            </w:r>
          </w:p>
          <w:p w:rsidR="00C54B97" w:rsidRDefault="00EC15F2" w:rsidP="0089052E">
            <w:pPr>
              <w:rPr>
                <w:color w:val="000000"/>
              </w:rPr>
            </w:pPr>
            <w:proofErr w:type="spellStart"/>
            <w:r w:rsidRPr="00F16432">
              <w:rPr>
                <w:color w:val="000000"/>
              </w:rPr>
              <w:t>х</w:t>
            </w:r>
            <w:proofErr w:type="gramStart"/>
            <w:r w:rsidRPr="00F16432">
              <w:rPr>
                <w:color w:val="000000"/>
              </w:rPr>
              <w:t>.Н</w:t>
            </w:r>
            <w:proofErr w:type="gramEnd"/>
            <w:r w:rsidRPr="00F16432">
              <w:rPr>
                <w:color w:val="000000"/>
              </w:rPr>
              <w:t>ово</w:t>
            </w:r>
            <w:proofErr w:type="spellEnd"/>
            <w:r w:rsidRPr="00F16432">
              <w:rPr>
                <w:color w:val="000000"/>
              </w:rPr>
              <w:t xml:space="preserve">-Петровский </w:t>
            </w:r>
          </w:p>
          <w:p w:rsidR="00C54B97" w:rsidRDefault="00EC15F2" w:rsidP="00C54B97">
            <w:pPr>
              <w:rPr>
                <w:color w:val="000000"/>
              </w:rPr>
            </w:pPr>
            <w:r w:rsidRPr="00F16432">
              <w:rPr>
                <w:color w:val="000000"/>
              </w:rPr>
              <w:t xml:space="preserve">( </w:t>
            </w:r>
            <w:r w:rsidR="00C54B97">
              <w:rPr>
                <w:color w:val="000000"/>
              </w:rPr>
              <w:t>трасса</w:t>
            </w:r>
            <w:r w:rsidRPr="00F16432">
              <w:rPr>
                <w:color w:val="000000"/>
              </w:rPr>
              <w:t xml:space="preserve">), </w:t>
            </w:r>
            <w:proofErr w:type="spellStart"/>
            <w:r w:rsidRPr="00F16432">
              <w:rPr>
                <w:color w:val="000000"/>
              </w:rPr>
              <w:t>х</w:t>
            </w:r>
            <w:proofErr w:type="gramStart"/>
            <w:r w:rsidRPr="00F16432">
              <w:rPr>
                <w:color w:val="000000"/>
              </w:rPr>
              <w:t>.В</w:t>
            </w:r>
            <w:proofErr w:type="gramEnd"/>
            <w:r w:rsidRPr="00F16432">
              <w:rPr>
                <w:color w:val="000000"/>
              </w:rPr>
              <w:t>ербовский</w:t>
            </w:r>
            <w:proofErr w:type="spellEnd"/>
            <w:r w:rsidRPr="00F16432">
              <w:rPr>
                <w:color w:val="000000"/>
              </w:rPr>
              <w:t xml:space="preserve"> </w:t>
            </w:r>
          </w:p>
          <w:p w:rsidR="00C54B97" w:rsidRDefault="00EC15F2" w:rsidP="00C54B97">
            <w:pPr>
              <w:rPr>
                <w:color w:val="000000"/>
              </w:rPr>
            </w:pPr>
            <w:r w:rsidRPr="00F16432">
              <w:rPr>
                <w:color w:val="000000"/>
              </w:rPr>
              <w:t xml:space="preserve">( трасса), </w:t>
            </w:r>
            <w:proofErr w:type="spellStart"/>
            <w:r w:rsidRPr="00F16432">
              <w:rPr>
                <w:color w:val="000000"/>
              </w:rPr>
              <w:t>п</w:t>
            </w:r>
            <w:proofErr w:type="gramStart"/>
            <w:r w:rsidRPr="00F16432">
              <w:rPr>
                <w:color w:val="000000"/>
              </w:rPr>
              <w:t>.В</w:t>
            </w:r>
            <w:proofErr w:type="gramEnd"/>
            <w:r w:rsidRPr="00F16432">
              <w:rPr>
                <w:color w:val="000000"/>
              </w:rPr>
              <w:t>олгодонской</w:t>
            </w:r>
            <w:proofErr w:type="spellEnd"/>
            <w:r w:rsidRPr="00F16432">
              <w:rPr>
                <w:color w:val="000000"/>
              </w:rPr>
              <w:t xml:space="preserve"> (трасса) </w:t>
            </w:r>
            <w:proofErr w:type="spellStart"/>
            <w:r w:rsidRPr="00F16432">
              <w:rPr>
                <w:color w:val="000000"/>
              </w:rPr>
              <w:t>п.Октябрьский</w:t>
            </w:r>
            <w:proofErr w:type="spellEnd"/>
            <w:r w:rsidRPr="00F16432">
              <w:rPr>
                <w:color w:val="000000"/>
              </w:rPr>
              <w:t xml:space="preserve"> </w:t>
            </w:r>
          </w:p>
          <w:p w:rsidR="00C54B97" w:rsidRDefault="00EC15F2" w:rsidP="00C54B97">
            <w:pPr>
              <w:rPr>
                <w:color w:val="000000"/>
              </w:rPr>
            </w:pPr>
            <w:r w:rsidRPr="00F16432">
              <w:rPr>
                <w:color w:val="000000"/>
              </w:rPr>
              <w:t xml:space="preserve">( трасса), 6 км (трасса), </w:t>
            </w:r>
            <w:proofErr w:type="spellStart"/>
            <w:r w:rsidRPr="00F16432">
              <w:rPr>
                <w:color w:val="000000"/>
              </w:rPr>
              <w:t>п</w:t>
            </w:r>
            <w:proofErr w:type="gramStart"/>
            <w:r w:rsidRPr="00F16432">
              <w:rPr>
                <w:color w:val="000000"/>
              </w:rPr>
              <w:t>.П</w:t>
            </w:r>
            <w:proofErr w:type="gramEnd"/>
            <w:r w:rsidRPr="00F16432">
              <w:rPr>
                <w:color w:val="000000"/>
              </w:rPr>
              <w:t>ятиморск</w:t>
            </w:r>
            <w:proofErr w:type="spellEnd"/>
            <w:r w:rsidRPr="00F16432">
              <w:rPr>
                <w:color w:val="000000"/>
              </w:rPr>
              <w:t xml:space="preserve"> </w:t>
            </w:r>
          </w:p>
          <w:p w:rsidR="00EC15F2" w:rsidRPr="00F16432" w:rsidRDefault="00EC15F2" w:rsidP="00C54B97">
            <w:pPr>
              <w:rPr>
                <w:color w:val="000000"/>
              </w:rPr>
            </w:pPr>
            <w:r w:rsidRPr="00F16432">
              <w:rPr>
                <w:color w:val="000000"/>
              </w:rPr>
              <w:t>( трасса), г. Калач-на-Дону (АС)</w:t>
            </w:r>
          </w:p>
        </w:tc>
        <w:tc>
          <w:tcPr>
            <w:tcW w:w="1984" w:type="dxa"/>
            <w:tcBorders>
              <w:top w:val="single" w:sz="4" w:space="0" w:color="auto"/>
              <w:left w:val="nil"/>
              <w:bottom w:val="single" w:sz="4" w:space="0" w:color="auto"/>
              <w:right w:val="single" w:sz="4" w:space="0" w:color="auto"/>
            </w:tcBorders>
            <w:shd w:val="clear" w:color="auto" w:fill="auto"/>
            <w:hideMark/>
          </w:tcPr>
          <w:p w:rsidR="00C54B97" w:rsidRDefault="00EC15F2" w:rsidP="0089052E">
            <w:pPr>
              <w:rPr>
                <w:color w:val="000000"/>
              </w:rPr>
            </w:pPr>
            <w:r w:rsidRPr="00F16432">
              <w:rPr>
                <w:color w:val="000000"/>
              </w:rPr>
              <w:t xml:space="preserve">АД "Крепь-Овражный", </w:t>
            </w:r>
            <w:proofErr w:type="spellStart"/>
            <w:r w:rsidRPr="00F16432">
              <w:rPr>
                <w:color w:val="000000"/>
              </w:rPr>
              <w:t>АД"Донской-Ляпичев-Крепинский</w:t>
            </w:r>
            <w:proofErr w:type="spellEnd"/>
            <w:r w:rsidRPr="00F16432">
              <w:rPr>
                <w:color w:val="000000"/>
              </w:rPr>
              <w:t xml:space="preserve">",  </w:t>
            </w:r>
            <w:proofErr w:type="spellStart"/>
            <w:r w:rsidRPr="00F16432">
              <w:rPr>
                <w:color w:val="000000"/>
              </w:rPr>
              <w:t>подьезд</w:t>
            </w:r>
            <w:proofErr w:type="spellEnd"/>
            <w:r w:rsidRPr="00F16432">
              <w:rPr>
                <w:color w:val="000000"/>
              </w:rPr>
              <w:t xml:space="preserve"> </w:t>
            </w:r>
            <w:proofErr w:type="spellStart"/>
            <w:r w:rsidRPr="00F16432">
              <w:rPr>
                <w:color w:val="000000"/>
              </w:rPr>
              <w:t>отАД</w:t>
            </w:r>
            <w:proofErr w:type="spellEnd"/>
            <w:r w:rsidRPr="00F16432">
              <w:rPr>
                <w:color w:val="000000"/>
              </w:rPr>
              <w:t xml:space="preserve"> "Донской-</w:t>
            </w:r>
            <w:proofErr w:type="spellStart"/>
            <w:r w:rsidRPr="00F16432">
              <w:rPr>
                <w:color w:val="000000"/>
              </w:rPr>
              <w:t>Ляпичев</w:t>
            </w:r>
            <w:proofErr w:type="spellEnd"/>
            <w:r w:rsidRPr="00F16432">
              <w:rPr>
                <w:color w:val="000000"/>
              </w:rPr>
              <w:t>-</w:t>
            </w:r>
            <w:proofErr w:type="spellStart"/>
            <w:r w:rsidRPr="00F16432">
              <w:rPr>
                <w:color w:val="000000"/>
              </w:rPr>
              <w:t>Крепинский</w:t>
            </w:r>
            <w:proofErr w:type="spellEnd"/>
            <w:r w:rsidRPr="00F16432">
              <w:rPr>
                <w:color w:val="000000"/>
              </w:rPr>
              <w:t xml:space="preserve">" к </w:t>
            </w:r>
            <w:proofErr w:type="spellStart"/>
            <w:r w:rsidRPr="00F16432">
              <w:rPr>
                <w:color w:val="000000"/>
              </w:rPr>
              <w:t>х</w:t>
            </w:r>
            <w:proofErr w:type="gramStart"/>
            <w:r w:rsidRPr="00F16432">
              <w:rPr>
                <w:color w:val="000000"/>
              </w:rPr>
              <w:t>.Б</w:t>
            </w:r>
            <w:proofErr w:type="gramEnd"/>
            <w:r w:rsidRPr="00F16432">
              <w:rPr>
                <w:color w:val="000000"/>
              </w:rPr>
              <w:t>ратский</w:t>
            </w:r>
            <w:proofErr w:type="spellEnd"/>
            <w:r w:rsidRPr="00F16432">
              <w:rPr>
                <w:color w:val="000000"/>
              </w:rPr>
              <w:t xml:space="preserve">",  АД "Октябрьский-Шебалино",  </w:t>
            </w:r>
            <w:proofErr w:type="spellStart"/>
            <w:r w:rsidRPr="00F16432">
              <w:rPr>
                <w:color w:val="000000"/>
              </w:rPr>
              <w:t>подьезд</w:t>
            </w:r>
            <w:proofErr w:type="spellEnd"/>
            <w:r w:rsidRPr="00F16432">
              <w:rPr>
                <w:color w:val="000000"/>
              </w:rPr>
              <w:t xml:space="preserve"> от </w:t>
            </w:r>
            <w:proofErr w:type="spellStart"/>
            <w:r w:rsidRPr="00F16432">
              <w:rPr>
                <w:color w:val="000000"/>
              </w:rPr>
              <w:t>АД"Октябрьский</w:t>
            </w:r>
            <w:proofErr w:type="spellEnd"/>
            <w:r w:rsidRPr="00F16432">
              <w:rPr>
                <w:color w:val="000000"/>
              </w:rPr>
              <w:t xml:space="preserve">-Шебалино" к </w:t>
            </w:r>
            <w:proofErr w:type="spellStart"/>
            <w:r w:rsidRPr="00F16432">
              <w:rPr>
                <w:color w:val="000000"/>
              </w:rPr>
              <w:t>х.Новопетровский</w:t>
            </w:r>
            <w:proofErr w:type="spellEnd"/>
            <w:r w:rsidRPr="00F16432">
              <w:rPr>
                <w:color w:val="000000"/>
              </w:rPr>
              <w:t>",   АД "Червленое-Калач-на-Дону", АД 260 "Волгоград-Каменск-Шахтинский",  АД "</w:t>
            </w:r>
            <w:proofErr w:type="spellStart"/>
            <w:r w:rsidRPr="00F16432">
              <w:rPr>
                <w:color w:val="000000"/>
              </w:rPr>
              <w:t>Подьезд</w:t>
            </w:r>
            <w:proofErr w:type="spellEnd"/>
            <w:r w:rsidRPr="00F16432">
              <w:rPr>
                <w:color w:val="000000"/>
              </w:rPr>
              <w:t xml:space="preserve"> от АД 260 "</w:t>
            </w:r>
            <w:proofErr w:type="spellStart"/>
            <w:r w:rsidRPr="00F16432">
              <w:rPr>
                <w:color w:val="000000"/>
              </w:rPr>
              <w:t>Волгогра</w:t>
            </w:r>
            <w:proofErr w:type="spellEnd"/>
            <w:r w:rsidRPr="00F16432">
              <w:rPr>
                <w:color w:val="000000"/>
              </w:rPr>
              <w:t xml:space="preserve">-Каменск-Шахтинский к </w:t>
            </w:r>
            <w:proofErr w:type="spellStart"/>
            <w:r w:rsidRPr="00F16432">
              <w:rPr>
                <w:color w:val="000000"/>
              </w:rPr>
              <w:t>г.Калач</w:t>
            </w:r>
            <w:proofErr w:type="spellEnd"/>
            <w:r w:rsidRPr="00F16432">
              <w:rPr>
                <w:color w:val="000000"/>
              </w:rPr>
              <w:t>-на-Дону</w:t>
            </w:r>
          </w:p>
          <w:p w:rsidR="00C54B97" w:rsidRDefault="00EC15F2" w:rsidP="0089052E">
            <w:pPr>
              <w:rPr>
                <w:color w:val="000000"/>
              </w:rPr>
            </w:pPr>
            <w:r w:rsidRPr="00F16432">
              <w:rPr>
                <w:color w:val="000000"/>
              </w:rPr>
              <w:t xml:space="preserve"> ( 75+750" км). </w:t>
            </w:r>
            <w:proofErr w:type="spellStart"/>
            <w:r w:rsidRPr="00F16432">
              <w:rPr>
                <w:color w:val="000000"/>
              </w:rPr>
              <w:t>г</w:t>
            </w:r>
            <w:proofErr w:type="gramStart"/>
            <w:r w:rsidRPr="00F16432">
              <w:rPr>
                <w:color w:val="000000"/>
              </w:rPr>
              <w:t>.К</w:t>
            </w:r>
            <w:proofErr w:type="gramEnd"/>
            <w:r w:rsidRPr="00F16432">
              <w:rPr>
                <w:color w:val="000000"/>
              </w:rPr>
              <w:t>алач</w:t>
            </w:r>
            <w:proofErr w:type="spellEnd"/>
            <w:r w:rsidRPr="00F16432">
              <w:rPr>
                <w:color w:val="000000"/>
              </w:rPr>
              <w:t xml:space="preserve">-на-Дону </w:t>
            </w:r>
          </w:p>
          <w:p w:rsidR="00EC15F2" w:rsidRPr="00F16432" w:rsidRDefault="00EC15F2" w:rsidP="0089052E">
            <w:pPr>
              <w:rPr>
                <w:color w:val="000000"/>
              </w:rPr>
            </w:pPr>
            <w:r w:rsidRPr="00F16432">
              <w:rPr>
                <w:color w:val="000000"/>
              </w:rPr>
              <w:t xml:space="preserve">( </w:t>
            </w:r>
            <w:proofErr w:type="spellStart"/>
            <w:r w:rsidRPr="00F16432">
              <w:rPr>
                <w:color w:val="000000"/>
              </w:rPr>
              <w:t>ул</w:t>
            </w:r>
            <w:proofErr w:type="gramStart"/>
            <w:r w:rsidRPr="00F16432">
              <w:rPr>
                <w:color w:val="000000"/>
              </w:rPr>
              <w:t>.О</w:t>
            </w:r>
            <w:proofErr w:type="gramEnd"/>
            <w:r w:rsidRPr="00F16432">
              <w:rPr>
                <w:color w:val="000000"/>
              </w:rPr>
              <w:t>ктябрьская</w:t>
            </w:r>
            <w:proofErr w:type="spellEnd"/>
            <w:r w:rsidRPr="00F16432">
              <w:rPr>
                <w:color w:val="000000"/>
              </w:rPr>
              <w:t xml:space="preserve">, </w:t>
            </w:r>
            <w:proofErr w:type="spellStart"/>
            <w:r w:rsidRPr="00F16432">
              <w:rPr>
                <w:color w:val="000000"/>
              </w:rPr>
              <w:t>ул.Пархоменко</w:t>
            </w:r>
            <w:proofErr w:type="spellEnd"/>
            <w:r w:rsidR="00C54B97">
              <w:rPr>
                <w:color w:val="000000"/>
              </w:rPr>
              <w:t xml:space="preserve">, </w:t>
            </w:r>
            <w:r w:rsidRPr="00F16432">
              <w:rPr>
                <w:color w:val="000000"/>
              </w:rPr>
              <w:t>)</w:t>
            </w:r>
          </w:p>
        </w:tc>
        <w:tc>
          <w:tcPr>
            <w:tcW w:w="566"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jc w:val="center"/>
              <w:rPr>
                <w:color w:val="000000"/>
              </w:rPr>
            </w:pPr>
            <w:r w:rsidRPr="00F16432">
              <w:rPr>
                <w:color w:val="000000"/>
              </w:rPr>
              <w:t>105</w:t>
            </w:r>
          </w:p>
        </w:tc>
        <w:tc>
          <w:tcPr>
            <w:tcW w:w="567"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jc w:val="center"/>
              <w:rPr>
                <w:color w:val="000000"/>
              </w:rPr>
            </w:pPr>
            <w:r w:rsidRPr="00F16432">
              <w:rPr>
                <w:color w:val="000000"/>
              </w:rPr>
              <w:t>105</w:t>
            </w:r>
          </w:p>
        </w:tc>
        <w:tc>
          <w:tcPr>
            <w:tcW w:w="1050"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jc w:val="center"/>
              <w:rPr>
                <w:color w:val="000000"/>
              </w:rPr>
            </w:pPr>
            <w:r w:rsidRPr="00F16432">
              <w:rPr>
                <w:color w:val="000000"/>
              </w:rPr>
              <w:t>остановочный пункт</w:t>
            </w:r>
          </w:p>
        </w:tc>
        <w:tc>
          <w:tcPr>
            <w:tcW w:w="811"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rPr>
                <w:color w:val="000000"/>
              </w:rPr>
            </w:pPr>
            <w:r w:rsidRPr="00F16432">
              <w:rPr>
                <w:color w:val="000000"/>
              </w:rPr>
              <w:t>НРТ</w:t>
            </w:r>
          </w:p>
        </w:tc>
        <w:tc>
          <w:tcPr>
            <w:tcW w:w="768"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rPr>
                <w:color w:val="000000"/>
              </w:rPr>
            </w:pPr>
            <w:r w:rsidRPr="00F16432">
              <w:rPr>
                <w:color w:val="000000"/>
              </w:rPr>
              <w:t>Г</w:t>
            </w:r>
          </w:p>
        </w:tc>
        <w:tc>
          <w:tcPr>
            <w:tcW w:w="567"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rPr>
                <w:color w:val="000000"/>
              </w:rPr>
            </w:pPr>
            <w:proofErr w:type="spellStart"/>
            <w:r w:rsidRPr="00F16432">
              <w:rPr>
                <w:color w:val="000000"/>
              </w:rPr>
              <w:t>пн</w:t>
            </w:r>
            <w:proofErr w:type="spellEnd"/>
            <w:r w:rsidRPr="00F16432">
              <w:rPr>
                <w:color w:val="000000"/>
              </w:rPr>
              <w:t>-пт.</w:t>
            </w:r>
          </w:p>
        </w:tc>
        <w:tc>
          <w:tcPr>
            <w:tcW w:w="743"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jc w:val="right"/>
              <w:rPr>
                <w:color w:val="000000"/>
              </w:rPr>
            </w:pPr>
            <w:r w:rsidRPr="00F16432">
              <w:rPr>
                <w:color w:val="000000"/>
              </w:rPr>
              <w:t>6:20</w:t>
            </w:r>
          </w:p>
        </w:tc>
        <w:tc>
          <w:tcPr>
            <w:tcW w:w="851"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rPr>
                <w:color w:val="000000"/>
              </w:rPr>
            </w:pPr>
            <w:r w:rsidRPr="00F16432">
              <w:rPr>
                <w:color w:val="000000"/>
              </w:rPr>
              <w:t>15-00</w:t>
            </w:r>
          </w:p>
        </w:tc>
        <w:tc>
          <w:tcPr>
            <w:tcW w:w="555" w:type="dxa"/>
            <w:tcBorders>
              <w:top w:val="single" w:sz="4" w:space="0" w:color="auto"/>
              <w:left w:val="nil"/>
              <w:bottom w:val="single" w:sz="4" w:space="0" w:color="auto"/>
              <w:right w:val="single" w:sz="4" w:space="0" w:color="auto"/>
            </w:tcBorders>
            <w:shd w:val="clear" w:color="auto" w:fill="auto"/>
            <w:hideMark/>
          </w:tcPr>
          <w:p w:rsidR="00EC15F2" w:rsidRPr="00F16432" w:rsidRDefault="00EC15F2" w:rsidP="0089052E">
            <w:pPr>
              <w:jc w:val="center"/>
              <w:rPr>
                <w:color w:val="000000"/>
              </w:rPr>
            </w:pPr>
            <w:r w:rsidRPr="00F16432">
              <w:rPr>
                <w:color w:val="000000"/>
              </w:rPr>
              <w:t>Авт.</w:t>
            </w:r>
          </w:p>
        </w:tc>
        <w:tc>
          <w:tcPr>
            <w:tcW w:w="633" w:type="dxa"/>
            <w:tcBorders>
              <w:top w:val="single" w:sz="4" w:space="0" w:color="auto"/>
              <w:left w:val="nil"/>
              <w:bottom w:val="single" w:sz="4" w:space="0" w:color="auto"/>
              <w:right w:val="single" w:sz="4" w:space="0" w:color="auto"/>
            </w:tcBorders>
            <w:shd w:val="clear" w:color="auto" w:fill="auto"/>
            <w:hideMark/>
          </w:tcPr>
          <w:p w:rsidR="00EC15F2" w:rsidRPr="00F16432" w:rsidRDefault="00DF5536" w:rsidP="0089052E">
            <w:pPr>
              <w:jc w:val="center"/>
              <w:rPr>
                <w:color w:val="000000"/>
              </w:rPr>
            </w:pPr>
            <w:r>
              <w:rPr>
                <w:color w:val="000000"/>
              </w:rPr>
              <w:t>М</w:t>
            </w:r>
          </w:p>
        </w:tc>
        <w:tc>
          <w:tcPr>
            <w:tcW w:w="762" w:type="dxa"/>
            <w:tcBorders>
              <w:top w:val="single" w:sz="4" w:space="0" w:color="auto"/>
              <w:left w:val="nil"/>
              <w:bottom w:val="single" w:sz="4" w:space="0" w:color="auto"/>
              <w:right w:val="single" w:sz="4" w:space="0" w:color="auto"/>
            </w:tcBorders>
            <w:shd w:val="clear" w:color="auto" w:fill="auto"/>
            <w:noWrap/>
            <w:hideMark/>
          </w:tcPr>
          <w:p w:rsidR="00EC15F2" w:rsidRPr="00F16432" w:rsidRDefault="00DF5536" w:rsidP="00DF5536">
            <w:pPr>
              <w:jc w:val="center"/>
              <w:rPr>
                <w:color w:val="000000"/>
              </w:rPr>
            </w:pPr>
            <w:r>
              <w:rPr>
                <w:color w:val="000000"/>
              </w:rPr>
              <w:t>1</w:t>
            </w:r>
          </w:p>
        </w:tc>
        <w:tc>
          <w:tcPr>
            <w:tcW w:w="632" w:type="dxa"/>
            <w:tcBorders>
              <w:top w:val="single" w:sz="4" w:space="0" w:color="auto"/>
              <w:left w:val="nil"/>
              <w:bottom w:val="single" w:sz="4" w:space="0" w:color="auto"/>
              <w:right w:val="single" w:sz="4" w:space="0" w:color="auto"/>
            </w:tcBorders>
            <w:shd w:val="clear" w:color="auto" w:fill="auto"/>
            <w:noWrap/>
            <w:hideMark/>
          </w:tcPr>
          <w:p w:rsidR="00EC15F2" w:rsidRPr="00F16432" w:rsidRDefault="00EC15F2" w:rsidP="0089052E">
            <w:pPr>
              <w:rPr>
                <w:color w:val="000000"/>
              </w:rPr>
            </w:pPr>
            <w:r w:rsidRPr="00F16432">
              <w:rPr>
                <w:color w:val="000000"/>
              </w:rPr>
              <w:t>любой</w:t>
            </w:r>
          </w:p>
        </w:tc>
      </w:tr>
    </w:tbl>
    <w:p w:rsidR="00107425" w:rsidRPr="00EC15F2" w:rsidRDefault="00C54B97" w:rsidP="00107425">
      <w:pPr>
        <w:rPr>
          <w:color w:val="000000" w:themeColor="text1"/>
          <w:sz w:val="24"/>
          <w:szCs w:val="24"/>
        </w:rPr>
      </w:pPr>
      <w:r w:rsidRPr="00C54B97">
        <w:rPr>
          <w:b/>
          <w:color w:val="000000" w:themeColor="text1"/>
          <w:sz w:val="24"/>
          <w:szCs w:val="24"/>
          <w:u w:val="single"/>
        </w:rPr>
        <w:t>Усл</w:t>
      </w:r>
      <w:r w:rsidR="00107425" w:rsidRPr="00C54B97">
        <w:rPr>
          <w:b/>
          <w:color w:val="000000" w:themeColor="text1"/>
          <w:sz w:val="24"/>
          <w:szCs w:val="24"/>
          <w:u w:val="single"/>
        </w:rPr>
        <w:t>овие</w:t>
      </w:r>
      <w:r w:rsidR="00107425" w:rsidRPr="00EC15F2">
        <w:rPr>
          <w:b/>
          <w:color w:val="000000" w:themeColor="text1"/>
          <w:sz w:val="24"/>
          <w:szCs w:val="24"/>
          <w:u w:val="single"/>
        </w:rPr>
        <w:t xml:space="preserve"> проезда отдельных категорий граждан:</w:t>
      </w:r>
      <w:r w:rsidR="00107425" w:rsidRPr="00EC15F2">
        <w:rPr>
          <w:color w:val="000000" w:themeColor="text1"/>
          <w:sz w:val="24"/>
          <w:szCs w:val="24"/>
        </w:rPr>
        <w:t xml:space="preserve"> Перевозка отдельных категорий граждан, имеющих право </w:t>
      </w:r>
      <w:r w:rsidR="00107425" w:rsidRPr="00EC15F2">
        <w:rPr>
          <w:color w:val="000000" w:themeColor="text1"/>
          <w:sz w:val="24"/>
          <w:szCs w:val="24"/>
        </w:rPr>
        <w:br/>
        <w:t>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Волгоградской области.</w:t>
      </w:r>
    </w:p>
    <w:p w:rsidR="00107425" w:rsidRPr="00EC15F2" w:rsidRDefault="00107425" w:rsidP="00107425">
      <w:pPr>
        <w:ind w:firstLine="567"/>
        <w:jc w:val="both"/>
        <w:rPr>
          <w:b/>
          <w:color w:val="000000" w:themeColor="text1"/>
          <w:sz w:val="24"/>
          <w:szCs w:val="24"/>
        </w:rPr>
      </w:pPr>
      <w:r w:rsidRPr="00EC15F2">
        <w:rPr>
          <w:b/>
          <w:color w:val="000000" w:themeColor="text1"/>
          <w:sz w:val="24"/>
          <w:szCs w:val="24"/>
        </w:rPr>
        <w:t>Примечание:</w:t>
      </w:r>
    </w:p>
    <w:p w:rsidR="00107425" w:rsidRPr="00EC15F2" w:rsidRDefault="00107425" w:rsidP="00107425">
      <w:pPr>
        <w:ind w:firstLine="567"/>
        <w:jc w:val="both"/>
        <w:rPr>
          <w:color w:val="000000" w:themeColor="text1"/>
          <w:sz w:val="24"/>
          <w:szCs w:val="24"/>
        </w:rPr>
      </w:pPr>
      <w:r w:rsidRPr="00EC15F2">
        <w:rPr>
          <w:color w:val="000000" w:themeColor="text1"/>
          <w:sz w:val="24"/>
          <w:szCs w:val="24"/>
        </w:rPr>
        <w:t>А – автобус;</w:t>
      </w:r>
    </w:p>
    <w:p w:rsidR="00107425" w:rsidRPr="00EC15F2" w:rsidRDefault="00107425" w:rsidP="00107425">
      <w:pPr>
        <w:ind w:firstLine="567"/>
        <w:rPr>
          <w:rStyle w:val="aff2"/>
          <w:color w:val="000000" w:themeColor="text1"/>
          <w:sz w:val="24"/>
          <w:szCs w:val="24"/>
        </w:rPr>
      </w:pPr>
      <w:r w:rsidRPr="00EC15F2">
        <w:rPr>
          <w:rStyle w:val="afe"/>
          <w:b w:val="0"/>
          <w:color w:val="000000" w:themeColor="text1"/>
          <w:sz w:val="24"/>
          <w:szCs w:val="24"/>
        </w:rPr>
        <w:t>Класс транспортных средств</w:t>
      </w:r>
      <w:r w:rsidRPr="00EC15F2">
        <w:rPr>
          <w:rStyle w:val="aff2"/>
          <w:color w:val="000000" w:themeColor="text1"/>
          <w:sz w:val="24"/>
          <w:szCs w:val="24"/>
        </w:rPr>
        <w:t xml:space="preserve"> - группа транспортных средств, характеризующихся определенными габаритами в части длины:</w:t>
      </w:r>
    </w:p>
    <w:p w:rsidR="00107425" w:rsidRPr="00EC15F2" w:rsidRDefault="00107425" w:rsidP="00107425">
      <w:pPr>
        <w:ind w:firstLine="567"/>
        <w:rPr>
          <w:rStyle w:val="aff2"/>
          <w:color w:val="000000" w:themeColor="text1"/>
          <w:sz w:val="24"/>
          <w:szCs w:val="24"/>
        </w:rPr>
      </w:pPr>
      <w:r w:rsidRPr="00EC15F2">
        <w:rPr>
          <w:rStyle w:val="aff2"/>
          <w:color w:val="000000" w:themeColor="text1"/>
          <w:sz w:val="24"/>
          <w:szCs w:val="24"/>
        </w:rPr>
        <w:t>М</w:t>
      </w:r>
      <w:proofErr w:type="gramStart"/>
      <w:r w:rsidRPr="00EC15F2">
        <w:rPr>
          <w:rStyle w:val="aff2"/>
          <w:color w:val="000000" w:themeColor="text1"/>
          <w:sz w:val="24"/>
          <w:szCs w:val="24"/>
        </w:rPr>
        <w:t>1</w:t>
      </w:r>
      <w:proofErr w:type="gramEnd"/>
      <w:r w:rsidRPr="00EC15F2">
        <w:rPr>
          <w:rStyle w:val="aff2"/>
          <w:color w:val="000000" w:themeColor="text1"/>
          <w:sz w:val="24"/>
          <w:szCs w:val="24"/>
        </w:rPr>
        <w:t xml:space="preserve"> – особо малый (до 5 м вкл.);</w:t>
      </w:r>
    </w:p>
    <w:p w:rsidR="00107425" w:rsidRPr="00EC15F2" w:rsidRDefault="00107425" w:rsidP="00107425">
      <w:pPr>
        <w:ind w:firstLine="567"/>
        <w:rPr>
          <w:rStyle w:val="aff2"/>
          <w:color w:val="000000" w:themeColor="text1"/>
          <w:sz w:val="24"/>
          <w:szCs w:val="24"/>
        </w:rPr>
      </w:pPr>
      <w:r w:rsidRPr="00EC15F2">
        <w:rPr>
          <w:rStyle w:val="aff2"/>
          <w:color w:val="000000" w:themeColor="text1"/>
          <w:sz w:val="24"/>
          <w:szCs w:val="24"/>
        </w:rPr>
        <w:t>М – малый (от 5 м до 7,5 м вкл.);</w:t>
      </w:r>
    </w:p>
    <w:p w:rsidR="00107425" w:rsidRPr="00EC15F2" w:rsidRDefault="00107425" w:rsidP="00107425">
      <w:pPr>
        <w:ind w:firstLine="567"/>
        <w:rPr>
          <w:rStyle w:val="aff2"/>
          <w:color w:val="000000" w:themeColor="text1"/>
          <w:sz w:val="24"/>
          <w:szCs w:val="24"/>
        </w:rPr>
      </w:pPr>
      <w:proofErr w:type="spellStart"/>
      <w:r w:rsidRPr="00EC15F2">
        <w:rPr>
          <w:rStyle w:val="aff2"/>
          <w:color w:val="000000" w:themeColor="text1"/>
          <w:sz w:val="24"/>
          <w:szCs w:val="24"/>
        </w:rPr>
        <w:t>Срд</w:t>
      </w:r>
      <w:proofErr w:type="spellEnd"/>
      <w:r w:rsidRPr="00EC15F2">
        <w:rPr>
          <w:rStyle w:val="aff2"/>
          <w:color w:val="000000" w:themeColor="text1"/>
          <w:sz w:val="24"/>
          <w:szCs w:val="24"/>
        </w:rPr>
        <w:t xml:space="preserve"> – средний (от 7,5 м до 10 м вкл.);</w:t>
      </w:r>
    </w:p>
    <w:p w:rsidR="00107425" w:rsidRPr="00EC15F2" w:rsidRDefault="00107425" w:rsidP="00107425">
      <w:pPr>
        <w:ind w:firstLine="567"/>
        <w:rPr>
          <w:rStyle w:val="aff2"/>
          <w:color w:val="000000" w:themeColor="text1"/>
          <w:sz w:val="24"/>
          <w:szCs w:val="24"/>
        </w:rPr>
      </w:pPr>
      <w:proofErr w:type="gramStart"/>
      <w:r w:rsidRPr="00EC15F2">
        <w:rPr>
          <w:rStyle w:val="aff2"/>
          <w:color w:val="000000" w:themeColor="text1"/>
          <w:sz w:val="24"/>
          <w:szCs w:val="24"/>
        </w:rPr>
        <w:t>Б</w:t>
      </w:r>
      <w:proofErr w:type="gramEnd"/>
      <w:r w:rsidRPr="00EC15F2">
        <w:rPr>
          <w:rStyle w:val="aff2"/>
          <w:color w:val="000000" w:themeColor="text1"/>
          <w:sz w:val="24"/>
          <w:szCs w:val="24"/>
        </w:rPr>
        <w:t xml:space="preserve"> – большой (от 10 м до 16 м вкл.);</w:t>
      </w:r>
    </w:p>
    <w:p w:rsidR="00107425" w:rsidRPr="00EC15F2" w:rsidRDefault="00107425" w:rsidP="00107425">
      <w:pPr>
        <w:ind w:firstLine="567"/>
        <w:rPr>
          <w:rStyle w:val="aff2"/>
          <w:color w:val="000000" w:themeColor="text1"/>
          <w:sz w:val="24"/>
          <w:szCs w:val="24"/>
        </w:rPr>
      </w:pPr>
      <w:r w:rsidRPr="00EC15F2">
        <w:rPr>
          <w:rStyle w:val="aff2"/>
          <w:color w:val="000000" w:themeColor="text1"/>
          <w:sz w:val="24"/>
          <w:szCs w:val="24"/>
        </w:rPr>
        <w:t>Б</w:t>
      </w:r>
      <w:proofErr w:type="gramStart"/>
      <w:r w:rsidRPr="00EC15F2">
        <w:rPr>
          <w:rStyle w:val="aff2"/>
          <w:color w:val="000000" w:themeColor="text1"/>
          <w:sz w:val="24"/>
          <w:szCs w:val="24"/>
        </w:rPr>
        <w:t>1</w:t>
      </w:r>
      <w:proofErr w:type="gramEnd"/>
      <w:r w:rsidRPr="00EC15F2">
        <w:rPr>
          <w:rStyle w:val="aff2"/>
          <w:color w:val="000000" w:themeColor="text1"/>
          <w:sz w:val="24"/>
          <w:szCs w:val="24"/>
        </w:rPr>
        <w:t xml:space="preserve"> – особо большой (свыше 16 м);</w:t>
      </w:r>
    </w:p>
    <w:p w:rsidR="00107425" w:rsidRPr="00EC15F2" w:rsidRDefault="00107425" w:rsidP="00107425">
      <w:pPr>
        <w:ind w:firstLine="567"/>
        <w:rPr>
          <w:rStyle w:val="aff2"/>
          <w:color w:val="000000" w:themeColor="text1"/>
          <w:sz w:val="24"/>
          <w:szCs w:val="24"/>
        </w:rPr>
      </w:pPr>
      <w:r w:rsidRPr="00EC15F2">
        <w:rPr>
          <w:rStyle w:val="afe"/>
          <w:b w:val="0"/>
          <w:color w:val="000000" w:themeColor="text1"/>
          <w:sz w:val="24"/>
          <w:szCs w:val="24"/>
        </w:rPr>
        <w:t>НРТ – регулярные перевозки по нерегулируемым тарифам</w:t>
      </w:r>
      <w:r w:rsidRPr="00EC15F2">
        <w:rPr>
          <w:rStyle w:val="aff2"/>
          <w:b/>
          <w:color w:val="000000" w:themeColor="text1"/>
          <w:sz w:val="24"/>
          <w:szCs w:val="24"/>
        </w:rPr>
        <w:t xml:space="preserve"> </w:t>
      </w:r>
      <w:r w:rsidRPr="00EC15F2">
        <w:rPr>
          <w:rStyle w:val="aff2"/>
          <w:color w:val="000000" w:themeColor="text1"/>
          <w:sz w:val="24"/>
          <w:szCs w:val="24"/>
        </w:rPr>
        <w:t>- регулярные перевозки, осуществляемые с применением тарифов, установленных перевозчиком;</w:t>
      </w:r>
    </w:p>
    <w:p w:rsidR="00107425" w:rsidRPr="00EC15F2" w:rsidRDefault="00107425" w:rsidP="00107425">
      <w:pPr>
        <w:ind w:firstLine="567"/>
        <w:rPr>
          <w:rStyle w:val="aff2"/>
          <w:color w:val="000000" w:themeColor="text1"/>
          <w:sz w:val="24"/>
          <w:szCs w:val="24"/>
        </w:rPr>
      </w:pPr>
      <w:r w:rsidRPr="00EC15F2">
        <w:rPr>
          <w:rStyle w:val="aff2"/>
          <w:color w:val="000000" w:themeColor="text1"/>
          <w:sz w:val="24"/>
          <w:szCs w:val="24"/>
        </w:rPr>
        <w:t>Г – круглогодичный маршрут;</w:t>
      </w:r>
    </w:p>
    <w:p w:rsidR="00107425" w:rsidRPr="00EC15F2" w:rsidRDefault="00107425" w:rsidP="00107425">
      <w:pPr>
        <w:ind w:firstLine="567"/>
        <w:rPr>
          <w:rStyle w:val="aff2"/>
          <w:color w:val="000000" w:themeColor="text1"/>
          <w:sz w:val="24"/>
          <w:szCs w:val="24"/>
        </w:rPr>
      </w:pPr>
      <w:proofErr w:type="spellStart"/>
      <w:r w:rsidRPr="00EC15F2">
        <w:rPr>
          <w:rStyle w:val="aff2"/>
          <w:color w:val="000000" w:themeColor="text1"/>
          <w:sz w:val="24"/>
          <w:szCs w:val="24"/>
        </w:rPr>
        <w:t>ежд</w:t>
      </w:r>
      <w:proofErr w:type="spellEnd"/>
      <w:r w:rsidRPr="00EC15F2">
        <w:rPr>
          <w:rStyle w:val="aff2"/>
          <w:color w:val="000000" w:themeColor="text1"/>
          <w:sz w:val="24"/>
          <w:szCs w:val="24"/>
        </w:rPr>
        <w:t xml:space="preserve"> – ежедневное обслуживание;</w:t>
      </w:r>
    </w:p>
    <w:p w:rsidR="00FD7248" w:rsidRPr="00EC15F2" w:rsidRDefault="00FD7248" w:rsidP="00107425">
      <w:pPr>
        <w:rPr>
          <w:color w:val="000000" w:themeColor="text1"/>
          <w:sz w:val="24"/>
          <w:szCs w:val="24"/>
        </w:rPr>
      </w:pPr>
    </w:p>
    <w:p w:rsidR="00107425" w:rsidRPr="00EC15F2" w:rsidRDefault="00107425" w:rsidP="00107425">
      <w:pPr>
        <w:rPr>
          <w:color w:val="000000" w:themeColor="text1"/>
          <w:sz w:val="24"/>
          <w:szCs w:val="24"/>
        </w:rPr>
      </w:pPr>
      <w:r w:rsidRPr="00EC15F2">
        <w:rPr>
          <w:color w:val="000000" w:themeColor="text1"/>
          <w:sz w:val="24"/>
          <w:szCs w:val="24"/>
        </w:rPr>
        <w:t>В приложении № 1 указаны минимальные требования по классу автобусов. Допускается использование автобуса большего класса, чем предусмотрено условиями</w:t>
      </w:r>
      <w:r w:rsidR="00C54B97">
        <w:rPr>
          <w:color w:val="000000" w:themeColor="text1"/>
          <w:sz w:val="24"/>
          <w:szCs w:val="24"/>
        </w:rPr>
        <w:t>.</w:t>
      </w:r>
    </w:p>
    <w:p w:rsidR="00107425" w:rsidRPr="00EC15F2" w:rsidRDefault="00107425" w:rsidP="00107425">
      <w:pPr>
        <w:rPr>
          <w:color w:val="000000" w:themeColor="text1"/>
          <w:sz w:val="24"/>
          <w:szCs w:val="24"/>
        </w:rPr>
      </w:pPr>
    </w:p>
    <w:p w:rsidR="00107425" w:rsidRPr="00EC15F2" w:rsidRDefault="00107425" w:rsidP="00107425">
      <w:pPr>
        <w:rPr>
          <w:sz w:val="24"/>
          <w:szCs w:val="24"/>
        </w:rPr>
        <w:sectPr w:rsidR="00107425" w:rsidRPr="00EC15F2" w:rsidSect="00994F07">
          <w:headerReference w:type="default" r:id="rId16"/>
          <w:footerReference w:type="even" r:id="rId17"/>
          <w:footerReference w:type="default" r:id="rId18"/>
          <w:footerReference w:type="first" r:id="rId19"/>
          <w:pgSz w:w="16838" w:h="11906" w:orient="landscape"/>
          <w:pgMar w:top="425" w:right="1134" w:bottom="397" w:left="567" w:header="709" w:footer="403" w:gutter="0"/>
          <w:pgNumType w:start="14"/>
          <w:cols w:space="708"/>
          <w:docGrid w:linePitch="360"/>
        </w:sectPr>
      </w:pPr>
    </w:p>
    <w:p w:rsidR="00107425" w:rsidRPr="00EC15F2" w:rsidRDefault="00107425" w:rsidP="00107425">
      <w:pPr>
        <w:pStyle w:val="2"/>
        <w:jc w:val="right"/>
        <w:rPr>
          <w:i/>
          <w:sz w:val="24"/>
          <w:szCs w:val="24"/>
        </w:rPr>
      </w:pPr>
      <w:r w:rsidRPr="00EC15F2">
        <w:rPr>
          <w:i/>
          <w:sz w:val="24"/>
          <w:szCs w:val="24"/>
        </w:rPr>
        <w:t>Приложение № 2</w:t>
      </w:r>
      <w:bookmarkEnd w:id="20"/>
    </w:p>
    <w:p w:rsidR="00107425" w:rsidRPr="00EC15F2" w:rsidRDefault="00107425" w:rsidP="00107425">
      <w:pPr>
        <w:pStyle w:val="2"/>
        <w:jc w:val="right"/>
        <w:rPr>
          <w:i/>
          <w:sz w:val="24"/>
          <w:szCs w:val="24"/>
        </w:rPr>
      </w:pPr>
      <w:bookmarkStart w:id="22" w:name="_Toc442706882"/>
      <w:r w:rsidRPr="00EC15F2">
        <w:rPr>
          <w:i/>
          <w:sz w:val="24"/>
          <w:szCs w:val="24"/>
        </w:rPr>
        <w:t>Форма заявки на участие в конкурсе</w:t>
      </w:r>
      <w:bookmarkEnd w:id="22"/>
    </w:p>
    <w:p w:rsidR="00107425" w:rsidRPr="00EC15F2" w:rsidRDefault="00107425" w:rsidP="00107425">
      <w:pPr>
        <w:autoSpaceDE w:val="0"/>
        <w:autoSpaceDN w:val="0"/>
        <w:adjustRightInd w:val="0"/>
        <w:ind w:firstLine="720"/>
        <w:jc w:val="both"/>
        <w:rPr>
          <w:sz w:val="24"/>
          <w:szCs w:val="24"/>
        </w:rPr>
      </w:pPr>
    </w:p>
    <w:p w:rsidR="00107425" w:rsidRPr="00EC15F2" w:rsidRDefault="00AB7BD0" w:rsidP="00107425">
      <w:pPr>
        <w:ind w:left="5103"/>
        <w:rPr>
          <w:sz w:val="24"/>
          <w:szCs w:val="24"/>
        </w:rPr>
      </w:pPr>
      <w:r w:rsidRPr="00EC15F2">
        <w:rPr>
          <w:sz w:val="24"/>
          <w:szCs w:val="24"/>
        </w:rPr>
        <w:t>В Администрацию Калачевского муниципального района</w:t>
      </w:r>
    </w:p>
    <w:p w:rsidR="00107425" w:rsidRPr="00EC15F2" w:rsidRDefault="00107425" w:rsidP="00107425">
      <w:pPr>
        <w:ind w:left="5103"/>
        <w:rPr>
          <w:sz w:val="24"/>
          <w:szCs w:val="24"/>
        </w:rPr>
      </w:pPr>
      <w:r w:rsidRPr="00EC15F2">
        <w:rPr>
          <w:sz w:val="24"/>
          <w:szCs w:val="24"/>
        </w:rPr>
        <w:t>Волгоградской области</w:t>
      </w:r>
    </w:p>
    <w:p w:rsidR="00AB7BD0" w:rsidRPr="00EC15F2" w:rsidRDefault="00AB7BD0" w:rsidP="00107425">
      <w:pPr>
        <w:ind w:left="5103"/>
        <w:rPr>
          <w:sz w:val="24"/>
          <w:szCs w:val="24"/>
        </w:rPr>
      </w:pPr>
    </w:p>
    <w:p w:rsidR="00107425" w:rsidRPr="00EC15F2" w:rsidRDefault="00107425" w:rsidP="00107425">
      <w:pPr>
        <w:pStyle w:val="2"/>
        <w:rPr>
          <w:i/>
          <w:sz w:val="24"/>
          <w:szCs w:val="24"/>
        </w:rPr>
      </w:pPr>
      <w:bookmarkStart w:id="23" w:name="_Toc442632506"/>
      <w:bookmarkStart w:id="24" w:name="_Toc442706647"/>
      <w:bookmarkStart w:id="25" w:name="_Toc442706883"/>
      <w:r w:rsidRPr="00EC15F2">
        <w:rPr>
          <w:i/>
          <w:sz w:val="24"/>
          <w:szCs w:val="24"/>
        </w:rPr>
        <w:t>ЗАЯВКА НА УЧАСТИЕ В КОНКУРСЕ</w:t>
      </w:r>
      <w:bookmarkEnd w:id="23"/>
      <w:bookmarkEnd w:id="24"/>
      <w:bookmarkEnd w:id="25"/>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От:___________________________________________________________________</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__________________________________________________________________________________________________</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__________________________________________________________________________________________________</w:t>
      </w:r>
    </w:p>
    <w:p w:rsidR="00107425" w:rsidRPr="00EC15F2" w:rsidRDefault="00107425" w:rsidP="00107425">
      <w:pPr>
        <w:autoSpaceDE w:val="0"/>
        <w:autoSpaceDN w:val="0"/>
        <w:adjustRightInd w:val="0"/>
        <w:ind w:firstLine="709"/>
        <w:jc w:val="center"/>
        <w:rPr>
          <w:rFonts w:eastAsiaTheme="minorHAnsi"/>
          <w:sz w:val="24"/>
          <w:szCs w:val="24"/>
          <w:lang w:eastAsia="en-US"/>
        </w:rPr>
      </w:pPr>
      <w:r w:rsidRPr="00EC15F2">
        <w:rPr>
          <w:rFonts w:eastAsiaTheme="minorHAnsi"/>
          <w:sz w:val="24"/>
          <w:szCs w:val="24"/>
          <w:lang w:eastAsia="en-US"/>
        </w:rPr>
        <w:t>(</w:t>
      </w:r>
      <w:r w:rsidRPr="00EC15F2">
        <w:rPr>
          <w:sz w:val="24"/>
          <w:szCs w:val="24"/>
        </w:rPr>
        <w:t>наименование заявителя</w:t>
      </w:r>
      <w:r w:rsidRPr="00EC15F2">
        <w:rPr>
          <w:rFonts w:eastAsiaTheme="minorHAnsi"/>
          <w:sz w:val="24"/>
          <w:szCs w:val="24"/>
          <w:lang w:eastAsia="en-US"/>
        </w:rPr>
        <w:t>)</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место нахождения, почтовый адрес юридического лица; адрес регистрации по месту жительства, индивидуального предпринимателя:______________________ ______________________________________________________________________</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___________________________________________________________________________________________________</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 xml:space="preserve">телефон/факс ________________________ </w:t>
      </w:r>
      <w:proofErr w:type="gramStart"/>
      <w:r w:rsidRPr="00EC15F2">
        <w:rPr>
          <w:rFonts w:eastAsiaTheme="minorHAnsi"/>
          <w:sz w:val="24"/>
          <w:szCs w:val="24"/>
          <w:lang w:eastAsia="en-US"/>
        </w:rPr>
        <w:t>Е</w:t>
      </w:r>
      <w:proofErr w:type="gramEnd"/>
      <w:r w:rsidRPr="00EC15F2">
        <w:rPr>
          <w:rFonts w:eastAsiaTheme="minorHAnsi"/>
          <w:sz w:val="24"/>
          <w:szCs w:val="24"/>
          <w:lang w:eastAsia="en-US"/>
        </w:rPr>
        <w:t>-</w:t>
      </w:r>
      <w:proofErr w:type="spellStart"/>
      <w:r w:rsidRPr="00EC15F2">
        <w:rPr>
          <w:rFonts w:eastAsiaTheme="minorHAnsi"/>
          <w:sz w:val="24"/>
          <w:szCs w:val="24"/>
          <w:lang w:eastAsia="en-US"/>
        </w:rPr>
        <w:t>mail</w:t>
      </w:r>
      <w:proofErr w:type="spellEnd"/>
      <w:r w:rsidRPr="00EC15F2">
        <w:rPr>
          <w:rFonts w:eastAsiaTheme="minorHAnsi"/>
          <w:sz w:val="24"/>
          <w:szCs w:val="24"/>
          <w:lang w:eastAsia="en-US"/>
        </w:rPr>
        <w:t xml:space="preserve"> ____________________________</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ИНН</w:t>
      </w:r>
      <w:proofErr w:type="gramStart"/>
      <w:r w:rsidRPr="00EC15F2">
        <w:rPr>
          <w:rFonts w:eastAsiaTheme="minorHAnsi"/>
          <w:sz w:val="24"/>
          <w:szCs w:val="24"/>
          <w:lang w:eastAsia="en-US"/>
        </w:rPr>
        <w:t>: __________________________ ; _____________________________________</w:t>
      </w:r>
      <w:proofErr w:type="gramEnd"/>
    </w:p>
    <w:p w:rsidR="00107425" w:rsidRPr="00EC15F2" w:rsidRDefault="00107425" w:rsidP="00107425">
      <w:pPr>
        <w:autoSpaceDE w:val="0"/>
        <w:autoSpaceDN w:val="0"/>
        <w:adjustRightInd w:val="0"/>
        <w:ind w:firstLine="709"/>
        <w:jc w:val="right"/>
        <w:rPr>
          <w:rFonts w:eastAsiaTheme="minorHAnsi"/>
          <w:sz w:val="24"/>
          <w:szCs w:val="24"/>
          <w:lang w:eastAsia="en-US"/>
        </w:rPr>
      </w:pPr>
      <w:proofErr w:type="gramStart"/>
      <w:r w:rsidRPr="00EC15F2">
        <w:rPr>
          <w:rFonts w:eastAsiaTheme="minorHAnsi"/>
          <w:sz w:val="24"/>
          <w:szCs w:val="24"/>
          <w:lang w:eastAsia="en-US"/>
        </w:rPr>
        <w:t>(данные документа о постановке на учет</w:t>
      </w:r>
      <w:proofErr w:type="gramEnd"/>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______________________________________________________________________</w:t>
      </w:r>
    </w:p>
    <w:p w:rsidR="00107425" w:rsidRPr="00EC15F2" w:rsidRDefault="00107425" w:rsidP="00107425">
      <w:pPr>
        <w:autoSpaceDE w:val="0"/>
        <w:autoSpaceDN w:val="0"/>
        <w:adjustRightInd w:val="0"/>
        <w:ind w:firstLine="709"/>
        <w:rPr>
          <w:rFonts w:eastAsiaTheme="minorHAnsi"/>
          <w:sz w:val="24"/>
          <w:szCs w:val="24"/>
          <w:lang w:eastAsia="en-US"/>
        </w:rPr>
      </w:pPr>
      <w:r w:rsidRPr="00EC15F2">
        <w:rPr>
          <w:rFonts w:eastAsiaTheme="minorHAnsi"/>
          <w:sz w:val="24"/>
          <w:szCs w:val="24"/>
          <w:lang w:eastAsia="en-US"/>
        </w:rPr>
        <w:t>налогоплательщика в налоговом органе)</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ОГРН</w:t>
      </w:r>
      <w:proofErr w:type="gramStart"/>
      <w:r w:rsidRPr="00EC15F2">
        <w:rPr>
          <w:rFonts w:eastAsiaTheme="minorHAnsi"/>
          <w:sz w:val="24"/>
          <w:szCs w:val="24"/>
          <w:lang w:eastAsia="en-US"/>
        </w:rPr>
        <w:t>: _____________________________ ; __________________________________</w:t>
      </w:r>
      <w:proofErr w:type="gramEnd"/>
    </w:p>
    <w:p w:rsidR="00107425" w:rsidRPr="00EC15F2" w:rsidRDefault="00107425" w:rsidP="00107425">
      <w:pPr>
        <w:autoSpaceDE w:val="0"/>
        <w:autoSpaceDN w:val="0"/>
        <w:adjustRightInd w:val="0"/>
        <w:jc w:val="right"/>
        <w:rPr>
          <w:rFonts w:eastAsiaTheme="minorHAnsi"/>
          <w:sz w:val="24"/>
          <w:szCs w:val="24"/>
          <w:lang w:eastAsia="en-US"/>
        </w:rPr>
      </w:pPr>
      <w:r w:rsidRPr="00EC15F2">
        <w:rPr>
          <w:rFonts w:eastAsiaTheme="minorHAnsi"/>
          <w:sz w:val="24"/>
          <w:szCs w:val="24"/>
          <w:lang w:eastAsia="en-US"/>
        </w:rPr>
        <w:t xml:space="preserve"> </w:t>
      </w:r>
      <w:proofErr w:type="gramStart"/>
      <w:r w:rsidRPr="00EC15F2">
        <w:rPr>
          <w:rFonts w:eastAsiaTheme="minorHAnsi"/>
          <w:sz w:val="24"/>
          <w:szCs w:val="24"/>
          <w:lang w:eastAsia="en-US"/>
        </w:rPr>
        <w:t xml:space="preserve">(данные документа, подтверждающего факт внесения </w:t>
      </w:r>
      <w:proofErr w:type="gramEnd"/>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______________________________________________________________________</w:t>
      </w:r>
    </w:p>
    <w:p w:rsidR="00107425" w:rsidRPr="00EC15F2" w:rsidRDefault="00107425" w:rsidP="00107425">
      <w:pPr>
        <w:autoSpaceDE w:val="0"/>
        <w:autoSpaceDN w:val="0"/>
        <w:adjustRightInd w:val="0"/>
        <w:rPr>
          <w:rFonts w:eastAsiaTheme="minorHAnsi"/>
          <w:sz w:val="24"/>
          <w:szCs w:val="24"/>
          <w:lang w:eastAsia="en-US"/>
        </w:rPr>
      </w:pPr>
      <w:r w:rsidRPr="00EC15F2">
        <w:rPr>
          <w:rFonts w:eastAsiaTheme="minorHAnsi"/>
          <w:sz w:val="24"/>
          <w:szCs w:val="24"/>
          <w:lang w:eastAsia="en-US"/>
        </w:rPr>
        <w:t>______________________________________________________________________</w:t>
      </w:r>
    </w:p>
    <w:p w:rsidR="00107425" w:rsidRPr="00EC15F2" w:rsidRDefault="00107425" w:rsidP="00107425">
      <w:pPr>
        <w:autoSpaceDE w:val="0"/>
        <w:autoSpaceDN w:val="0"/>
        <w:adjustRightInd w:val="0"/>
        <w:ind w:firstLine="709"/>
        <w:jc w:val="center"/>
        <w:rPr>
          <w:rFonts w:eastAsiaTheme="minorHAnsi"/>
          <w:sz w:val="24"/>
          <w:szCs w:val="24"/>
          <w:lang w:eastAsia="en-US"/>
        </w:rPr>
      </w:pPr>
      <w:r w:rsidRPr="00EC15F2">
        <w:rPr>
          <w:rFonts w:eastAsiaTheme="minorHAnsi"/>
          <w:sz w:val="24"/>
          <w:szCs w:val="24"/>
          <w:lang w:eastAsia="en-US"/>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107425" w:rsidRPr="00EC15F2" w:rsidRDefault="00107425" w:rsidP="00107425">
      <w:pPr>
        <w:pStyle w:val="af0"/>
        <w:jc w:val="both"/>
      </w:pPr>
      <w:r w:rsidRPr="00EC15F2">
        <w:t>лицензия на осуществление перевозки пассажиров автомобильным транспортом, оборудованным для перевозок более восьми человек:</w:t>
      </w:r>
    </w:p>
    <w:p w:rsidR="00107425" w:rsidRPr="00EC15F2" w:rsidRDefault="00107425" w:rsidP="00107425">
      <w:pPr>
        <w:pStyle w:val="af0"/>
        <w:ind w:firstLine="709"/>
        <w:jc w:val="both"/>
      </w:pPr>
      <w:r w:rsidRPr="00EC15F2">
        <w:t>Дата выдачи ______________</w:t>
      </w:r>
    </w:p>
    <w:p w:rsidR="00107425" w:rsidRPr="00EC15F2" w:rsidRDefault="00107425" w:rsidP="00107425">
      <w:pPr>
        <w:autoSpaceDE w:val="0"/>
        <w:autoSpaceDN w:val="0"/>
        <w:adjustRightInd w:val="0"/>
        <w:spacing w:after="240"/>
        <w:ind w:firstLine="709"/>
        <w:jc w:val="center"/>
        <w:rPr>
          <w:rFonts w:eastAsiaTheme="minorHAnsi"/>
          <w:sz w:val="24"/>
          <w:szCs w:val="24"/>
          <w:lang w:eastAsia="en-US"/>
        </w:rPr>
      </w:pPr>
      <w:r w:rsidRPr="00EC15F2">
        <w:rPr>
          <w:sz w:val="24"/>
          <w:szCs w:val="24"/>
        </w:rPr>
        <w:t>№ _______________________ сроком действия ________________________;</w:t>
      </w:r>
    </w:p>
    <w:p w:rsidR="00107425" w:rsidRPr="00EC15F2" w:rsidRDefault="00107425" w:rsidP="00107425">
      <w:pPr>
        <w:shd w:val="clear" w:color="auto" w:fill="FFFFFF"/>
        <w:ind w:firstLine="708"/>
        <w:jc w:val="both"/>
        <w:rPr>
          <w:spacing w:val="8"/>
          <w:sz w:val="24"/>
          <w:szCs w:val="24"/>
        </w:rPr>
      </w:pPr>
      <w:r w:rsidRPr="00EC15F2">
        <w:rPr>
          <w:spacing w:val="10"/>
          <w:sz w:val="24"/>
          <w:szCs w:val="24"/>
        </w:rPr>
        <w:t xml:space="preserve">Изучив конкурсную документацию </w:t>
      </w:r>
      <w:r w:rsidRPr="00EC15F2">
        <w:rPr>
          <w:sz w:val="24"/>
          <w:szCs w:val="24"/>
        </w:rPr>
        <w:t xml:space="preserve">на право получения свидетельства </w:t>
      </w:r>
      <w:r w:rsidRPr="00EC15F2">
        <w:rPr>
          <w:color w:val="000000" w:themeColor="text1"/>
          <w:sz w:val="24"/>
          <w:szCs w:val="24"/>
        </w:rPr>
        <w:t xml:space="preserve">об осуществлении перевозок по одному или нескольким </w:t>
      </w:r>
      <w:r w:rsidR="00287B42" w:rsidRPr="00EC15F2">
        <w:rPr>
          <w:color w:val="000000" w:themeColor="text1"/>
          <w:sz w:val="24"/>
          <w:szCs w:val="24"/>
        </w:rPr>
        <w:t>муниципальным</w:t>
      </w:r>
      <w:r w:rsidRPr="00EC15F2">
        <w:rPr>
          <w:color w:val="000000" w:themeColor="text1"/>
          <w:sz w:val="24"/>
          <w:szCs w:val="24"/>
        </w:rPr>
        <w:t xml:space="preserve"> маршрутам регулярных перевозок </w:t>
      </w:r>
      <w:r w:rsidR="000C2056" w:rsidRPr="00EC15F2">
        <w:rPr>
          <w:color w:val="000000" w:themeColor="text1"/>
          <w:sz w:val="24"/>
          <w:szCs w:val="24"/>
        </w:rPr>
        <w:t>в Калачевском муниципальном районе Волгоградской области</w:t>
      </w:r>
      <w:r w:rsidRPr="00EC15F2">
        <w:rPr>
          <w:spacing w:val="8"/>
          <w:sz w:val="24"/>
          <w:szCs w:val="24"/>
        </w:rPr>
        <w:t>,</w:t>
      </w:r>
    </w:p>
    <w:p w:rsidR="00107425" w:rsidRPr="00EC15F2" w:rsidRDefault="00107425" w:rsidP="00107425">
      <w:pPr>
        <w:shd w:val="clear" w:color="auto" w:fill="FFFFFF"/>
        <w:jc w:val="both"/>
        <w:rPr>
          <w:spacing w:val="8"/>
          <w:sz w:val="24"/>
          <w:szCs w:val="24"/>
        </w:rPr>
      </w:pPr>
      <w:r w:rsidRPr="00EC15F2">
        <w:rPr>
          <w:spacing w:val="8"/>
          <w:sz w:val="24"/>
          <w:szCs w:val="24"/>
        </w:rPr>
        <w:t>_________________________________________________________________</w:t>
      </w:r>
    </w:p>
    <w:p w:rsidR="00107425" w:rsidRPr="00EC15F2" w:rsidRDefault="00107425" w:rsidP="00107425">
      <w:pPr>
        <w:shd w:val="clear" w:color="auto" w:fill="FFFFFF"/>
        <w:jc w:val="center"/>
        <w:rPr>
          <w:sz w:val="24"/>
          <w:szCs w:val="24"/>
        </w:rPr>
      </w:pPr>
      <w:r w:rsidRPr="00EC15F2">
        <w:rPr>
          <w:sz w:val="24"/>
          <w:szCs w:val="24"/>
        </w:rPr>
        <w:t>(наименование заявителя)</w:t>
      </w:r>
    </w:p>
    <w:p w:rsidR="00107425" w:rsidRPr="00EC15F2" w:rsidRDefault="00107425" w:rsidP="00107425">
      <w:pPr>
        <w:shd w:val="clear" w:color="auto" w:fill="FFFFFF"/>
        <w:jc w:val="both"/>
        <w:rPr>
          <w:spacing w:val="8"/>
          <w:sz w:val="24"/>
          <w:szCs w:val="24"/>
        </w:rPr>
      </w:pPr>
      <w:r w:rsidRPr="00EC15F2">
        <w:rPr>
          <w:spacing w:val="8"/>
          <w:sz w:val="24"/>
          <w:szCs w:val="24"/>
        </w:rPr>
        <w:t>сообщает о своем согласии с порядком проведения конкурса и условиями выполнения обслуживания маршрут</w:t>
      </w:r>
      <w:proofErr w:type="gramStart"/>
      <w:r w:rsidRPr="00EC15F2">
        <w:rPr>
          <w:spacing w:val="8"/>
          <w:sz w:val="24"/>
          <w:szCs w:val="24"/>
        </w:rPr>
        <w:t>а(</w:t>
      </w:r>
      <w:proofErr w:type="spellStart"/>
      <w:proofErr w:type="gramEnd"/>
      <w:r w:rsidRPr="00EC15F2">
        <w:rPr>
          <w:spacing w:val="8"/>
          <w:sz w:val="24"/>
          <w:szCs w:val="24"/>
        </w:rPr>
        <w:t>ов</w:t>
      </w:r>
      <w:proofErr w:type="spellEnd"/>
      <w:r w:rsidRPr="00EC15F2">
        <w:rPr>
          <w:spacing w:val="8"/>
          <w:sz w:val="24"/>
          <w:szCs w:val="24"/>
        </w:rPr>
        <w:t>), в связи с чем, просит включить</w:t>
      </w:r>
    </w:p>
    <w:p w:rsidR="00107425" w:rsidRPr="00EC15F2" w:rsidRDefault="00107425" w:rsidP="00107425">
      <w:pPr>
        <w:shd w:val="clear" w:color="auto" w:fill="FFFFFF"/>
        <w:jc w:val="both"/>
        <w:rPr>
          <w:spacing w:val="8"/>
          <w:sz w:val="24"/>
          <w:szCs w:val="24"/>
        </w:rPr>
      </w:pPr>
      <w:r w:rsidRPr="00EC15F2">
        <w:rPr>
          <w:spacing w:val="8"/>
          <w:sz w:val="24"/>
          <w:szCs w:val="24"/>
        </w:rPr>
        <w:t>в число участников конкурса, в соответствии с условиями, приведенными в конкурсной документации ______.</w:t>
      </w:r>
    </w:p>
    <w:p w:rsidR="00107425" w:rsidRPr="00EC15F2" w:rsidRDefault="00107425" w:rsidP="00107425">
      <w:pPr>
        <w:shd w:val="clear" w:color="auto" w:fill="FFFFFF"/>
        <w:ind w:firstLine="2127"/>
        <w:jc w:val="both"/>
        <w:rPr>
          <w:spacing w:val="8"/>
          <w:sz w:val="24"/>
          <w:szCs w:val="24"/>
        </w:rPr>
      </w:pPr>
      <w:r w:rsidRPr="00EC15F2">
        <w:rPr>
          <w:spacing w:val="8"/>
          <w:sz w:val="24"/>
          <w:szCs w:val="24"/>
        </w:rPr>
        <w:t>(номер конкурсной документации)</w:t>
      </w:r>
    </w:p>
    <w:p w:rsidR="00107425" w:rsidRPr="00EC15F2" w:rsidRDefault="00107425" w:rsidP="00107425">
      <w:pPr>
        <w:shd w:val="clear" w:color="auto" w:fill="FFFFFF"/>
        <w:jc w:val="both"/>
        <w:rPr>
          <w:spacing w:val="8"/>
          <w:sz w:val="24"/>
          <w:szCs w:val="24"/>
        </w:rPr>
      </w:pPr>
      <w:r w:rsidRPr="00EC15F2">
        <w:rPr>
          <w:spacing w:val="8"/>
          <w:sz w:val="24"/>
          <w:szCs w:val="24"/>
        </w:rPr>
        <w:tab/>
      </w:r>
      <w:r w:rsidRPr="00EC15F2">
        <w:rPr>
          <w:spacing w:val="-1"/>
          <w:sz w:val="24"/>
          <w:szCs w:val="24"/>
        </w:rPr>
        <w:t>Заявитель претендует на лот:_______________________________</w:t>
      </w:r>
    </w:p>
    <w:p w:rsidR="00107425" w:rsidRPr="00EC15F2" w:rsidRDefault="00107425" w:rsidP="00107425">
      <w:pPr>
        <w:shd w:val="clear" w:color="auto" w:fill="FFFFFF"/>
        <w:jc w:val="center"/>
        <w:rPr>
          <w:spacing w:val="-1"/>
          <w:sz w:val="24"/>
          <w:szCs w:val="24"/>
        </w:rPr>
      </w:pPr>
      <w:r w:rsidRPr="00EC15F2">
        <w:rPr>
          <w:spacing w:val="-1"/>
          <w:sz w:val="24"/>
          <w:szCs w:val="24"/>
        </w:rPr>
        <w:t xml:space="preserve">                                                                                                       (название лота)</w:t>
      </w:r>
    </w:p>
    <w:p w:rsidR="00107425" w:rsidRPr="00EC15F2" w:rsidRDefault="00107425" w:rsidP="00107425">
      <w:pPr>
        <w:shd w:val="clear" w:color="auto" w:fill="FFFFFF"/>
        <w:jc w:val="both"/>
        <w:rPr>
          <w:spacing w:val="-1"/>
          <w:sz w:val="24"/>
          <w:szCs w:val="24"/>
        </w:rPr>
      </w:pPr>
      <w:r w:rsidRPr="00EC15F2">
        <w:rPr>
          <w:spacing w:val="-1"/>
          <w:sz w:val="24"/>
          <w:szCs w:val="24"/>
        </w:rPr>
        <w:tab/>
        <w:t>К заявке прилагаются документы согласно описи.</w:t>
      </w:r>
    </w:p>
    <w:tbl>
      <w:tblPr>
        <w:tblW w:w="0" w:type="auto"/>
        <w:tblLook w:val="01E0" w:firstRow="1" w:lastRow="1" w:firstColumn="1" w:lastColumn="1" w:noHBand="0" w:noVBand="0"/>
      </w:tblPr>
      <w:tblGrid>
        <w:gridCol w:w="108"/>
        <w:gridCol w:w="3102"/>
        <w:gridCol w:w="281"/>
        <w:gridCol w:w="3163"/>
        <w:gridCol w:w="338"/>
        <w:gridCol w:w="3037"/>
      </w:tblGrid>
      <w:tr w:rsidR="00107425" w:rsidRPr="00EC15F2" w:rsidTr="00994F07">
        <w:trPr>
          <w:gridBefore w:val="1"/>
          <w:wBefore w:w="108" w:type="dxa"/>
        </w:trPr>
        <w:tc>
          <w:tcPr>
            <w:tcW w:w="3102" w:type="dxa"/>
            <w:tcBorders>
              <w:bottom w:val="single" w:sz="4" w:space="0" w:color="auto"/>
            </w:tcBorders>
          </w:tcPr>
          <w:p w:rsidR="00107425" w:rsidRPr="00EC15F2" w:rsidRDefault="00107425" w:rsidP="00994F07">
            <w:pPr>
              <w:rPr>
                <w:sz w:val="24"/>
                <w:szCs w:val="24"/>
              </w:rPr>
            </w:pPr>
          </w:p>
        </w:tc>
        <w:tc>
          <w:tcPr>
            <w:tcW w:w="281" w:type="dxa"/>
          </w:tcPr>
          <w:p w:rsidR="00107425" w:rsidRPr="00EC15F2" w:rsidRDefault="00107425" w:rsidP="00994F07">
            <w:pPr>
              <w:jc w:val="center"/>
              <w:rPr>
                <w:sz w:val="24"/>
                <w:szCs w:val="24"/>
              </w:rPr>
            </w:pPr>
          </w:p>
        </w:tc>
        <w:tc>
          <w:tcPr>
            <w:tcW w:w="3163" w:type="dxa"/>
            <w:tcBorders>
              <w:bottom w:val="single" w:sz="4" w:space="0" w:color="auto"/>
            </w:tcBorders>
          </w:tcPr>
          <w:p w:rsidR="00107425" w:rsidRPr="00EC15F2" w:rsidRDefault="00107425" w:rsidP="00994F07">
            <w:pPr>
              <w:jc w:val="both"/>
              <w:rPr>
                <w:sz w:val="24"/>
                <w:szCs w:val="24"/>
              </w:rPr>
            </w:pPr>
          </w:p>
        </w:tc>
        <w:tc>
          <w:tcPr>
            <w:tcW w:w="338" w:type="dxa"/>
          </w:tcPr>
          <w:p w:rsidR="00107425" w:rsidRPr="00EC15F2" w:rsidRDefault="00107425" w:rsidP="00994F07">
            <w:pPr>
              <w:jc w:val="center"/>
              <w:rPr>
                <w:sz w:val="24"/>
                <w:szCs w:val="24"/>
              </w:rPr>
            </w:pPr>
          </w:p>
        </w:tc>
        <w:tc>
          <w:tcPr>
            <w:tcW w:w="3037" w:type="dxa"/>
            <w:tcBorders>
              <w:bottom w:val="single" w:sz="4" w:space="0" w:color="auto"/>
            </w:tcBorders>
          </w:tcPr>
          <w:p w:rsidR="00107425" w:rsidRPr="00EC15F2" w:rsidRDefault="00107425" w:rsidP="00994F07">
            <w:pPr>
              <w:jc w:val="center"/>
              <w:rPr>
                <w:sz w:val="24"/>
                <w:szCs w:val="24"/>
              </w:rPr>
            </w:pPr>
          </w:p>
        </w:tc>
      </w:tr>
      <w:tr w:rsidR="00107425" w:rsidRPr="00EC15F2" w:rsidTr="00994F07">
        <w:tc>
          <w:tcPr>
            <w:tcW w:w="3210" w:type="dxa"/>
            <w:gridSpan w:val="2"/>
            <w:tcBorders>
              <w:top w:val="single" w:sz="4" w:space="0" w:color="auto"/>
            </w:tcBorders>
          </w:tcPr>
          <w:p w:rsidR="00107425" w:rsidRPr="00EC15F2" w:rsidRDefault="00107425" w:rsidP="00994F07">
            <w:pPr>
              <w:jc w:val="center"/>
              <w:rPr>
                <w:sz w:val="24"/>
                <w:szCs w:val="24"/>
              </w:rPr>
            </w:pPr>
            <w:r w:rsidRPr="00EC15F2">
              <w:rPr>
                <w:sz w:val="24"/>
                <w:szCs w:val="24"/>
              </w:rPr>
              <w:t>(наименование заявителя)</w:t>
            </w:r>
          </w:p>
        </w:tc>
        <w:tc>
          <w:tcPr>
            <w:tcW w:w="281" w:type="dxa"/>
          </w:tcPr>
          <w:p w:rsidR="00107425" w:rsidRPr="00EC15F2" w:rsidRDefault="00107425" w:rsidP="00994F07">
            <w:pPr>
              <w:jc w:val="center"/>
              <w:rPr>
                <w:sz w:val="24"/>
                <w:szCs w:val="24"/>
              </w:rPr>
            </w:pPr>
          </w:p>
        </w:tc>
        <w:tc>
          <w:tcPr>
            <w:tcW w:w="3163" w:type="dxa"/>
            <w:tcBorders>
              <w:top w:val="single" w:sz="4" w:space="0" w:color="auto"/>
            </w:tcBorders>
          </w:tcPr>
          <w:p w:rsidR="00107425" w:rsidRPr="00EC15F2" w:rsidRDefault="00107425" w:rsidP="00994F07">
            <w:pPr>
              <w:jc w:val="center"/>
              <w:rPr>
                <w:sz w:val="24"/>
                <w:szCs w:val="24"/>
              </w:rPr>
            </w:pPr>
            <w:r w:rsidRPr="00EC15F2">
              <w:rPr>
                <w:sz w:val="24"/>
                <w:szCs w:val="24"/>
              </w:rPr>
              <w:t>(подпись)</w:t>
            </w:r>
          </w:p>
        </w:tc>
        <w:tc>
          <w:tcPr>
            <w:tcW w:w="338" w:type="dxa"/>
          </w:tcPr>
          <w:p w:rsidR="00107425" w:rsidRPr="00EC15F2" w:rsidRDefault="00107425" w:rsidP="00994F07">
            <w:pPr>
              <w:jc w:val="center"/>
              <w:rPr>
                <w:sz w:val="24"/>
                <w:szCs w:val="24"/>
              </w:rPr>
            </w:pPr>
          </w:p>
        </w:tc>
        <w:tc>
          <w:tcPr>
            <w:tcW w:w="3037" w:type="dxa"/>
            <w:tcBorders>
              <w:top w:val="single" w:sz="4" w:space="0" w:color="auto"/>
            </w:tcBorders>
          </w:tcPr>
          <w:p w:rsidR="00107425" w:rsidRPr="00EC15F2" w:rsidRDefault="00107425" w:rsidP="00994F07">
            <w:pPr>
              <w:jc w:val="center"/>
              <w:rPr>
                <w:sz w:val="24"/>
                <w:szCs w:val="24"/>
              </w:rPr>
            </w:pPr>
            <w:r w:rsidRPr="00EC15F2">
              <w:rPr>
                <w:sz w:val="24"/>
                <w:szCs w:val="24"/>
              </w:rPr>
              <w:t>(расшифровка подписи)</w:t>
            </w:r>
          </w:p>
        </w:tc>
      </w:tr>
    </w:tbl>
    <w:p w:rsidR="00107425" w:rsidRPr="00EC15F2" w:rsidRDefault="00107425" w:rsidP="00107425">
      <w:pPr>
        <w:shd w:val="clear" w:color="auto" w:fill="FFFFFF"/>
        <w:rPr>
          <w:sz w:val="24"/>
          <w:szCs w:val="24"/>
        </w:rPr>
      </w:pPr>
      <w:r w:rsidRPr="00EC15F2">
        <w:rPr>
          <w:spacing w:val="-1"/>
          <w:sz w:val="24"/>
          <w:szCs w:val="24"/>
        </w:rPr>
        <w:t xml:space="preserve">          </w:t>
      </w:r>
      <w:r w:rsidRPr="00EC15F2">
        <w:rPr>
          <w:sz w:val="24"/>
          <w:szCs w:val="24"/>
        </w:rPr>
        <w:t>М.</w:t>
      </w:r>
      <w:proofErr w:type="gramStart"/>
      <w:r w:rsidRPr="00EC15F2">
        <w:rPr>
          <w:sz w:val="24"/>
          <w:szCs w:val="24"/>
        </w:rPr>
        <w:t>П</w:t>
      </w:r>
      <w:proofErr w:type="gramEnd"/>
    </w:p>
    <w:p w:rsidR="00107425" w:rsidRPr="00EC15F2" w:rsidRDefault="00107425" w:rsidP="00107425">
      <w:pPr>
        <w:shd w:val="clear" w:color="auto" w:fill="FFFFFF"/>
        <w:rPr>
          <w:spacing w:val="-1"/>
          <w:sz w:val="24"/>
          <w:szCs w:val="24"/>
        </w:rPr>
      </w:pPr>
      <w:r w:rsidRPr="00EC15F2">
        <w:rPr>
          <w:spacing w:val="-1"/>
          <w:sz w:val="24"/>
          <w:szCs w:val="24"/>
        </w:rPr>
        <w:t xml:space="preserve">«_____»_________________20__ г.  </w:t>
      </w:r>
    </w:p>
    <w:p w:rsidR="00107425" w:rsidRPr="00EC15F2" w:rsidRDefault="00107425" w:rsidP="00107425">
      <w:pPr>
        <w:pStyle w:val="2"/>
        <w:jc w:val="right"/>
        <w:rPr>
          <w:i/>
          <w:sz w:val="24"/>
          <w:szCs w:val="24"/>
        </w:rPr>
      </w:pPr>
      <w:bookmarkStart w:id="26" w:name="_Toc442706884"/>
      <w:r w:rsidRPr="00EC15F2">
        <w:rPr>
          <w:i/>
          <w:sz w:val="24"/>
          <w:szCs w:val="24"/>
        </w:rPr>
        <w:t>Приложение № 3</w:t>
      </w:r>
      <w:bookmarkEnd w:id="26"/>
    </w:p>
    <w:p w:rsidR="00107425" w:rsidRPr="00EC15F2" w:rsidRDefault="00107425" w:rsidP="00107425">
      <w:pPr>
        <w:pStyle w:val="2"/>
        <w:jc w:val="right"/>
        <w:rPr>
          <w:i/>
          <w:sz w:val="24"/>
          <w:szCs w:val="24"/>
        </w:rPr>
      </w:pPr>
      <w:bookmarkStart w:id="27" w:name="_Toc442706885"/>
      <w:r w:rsidRPr="00EC15F2">
        <w:rPr>
          <w:i/>
          <w:sz w:val="24"/>
          <w:szCs w:val="24"/>
        </w:rPr>
        <w:t>Инструкция по заполнению заявки на участие в конкурсе</w:t>
      </w:r>
      <w:bookmarkEnd w:id="27"/>
    </w:p>
    <w:p w:rsidR="00107425" w:rsidRPr="00EC15F2" w:rsidRDefault="00107425" w:rsidP="00107425">
      <w:pPr>
        <w:ind w:firstLine="709"/>
        <w:jc w:val="right"/>
        <w:rPr>
          <w:b/>
          <w:bCs/>
          <w:sz w:val="24"/>
          <w:szCs w:val="24"/>
        </w:rPr>
      </w:pPr>
    </w:p>
    <w:p w:rsidR="00107425" w:rsidRPr="00EC15F2" w:rsidRDefault="00107425" w:rsidP="00107425">
      <w:pPr>
        <w:pStyle w:val="a6"/>
        <w:spacing w:after="240" w:afterAutospacing="0"/>
        <w:jc w:val="center"/>
      </w:pPr>
      <w:r w:rsidRPr="00EC15F2">
        <w:br/>
      </w:r>
      <w:r w:rsidRPr="00EC15F2">
        <w:rPr>
          <w:b/>
          <w:bCs/>
        </w:rPr>
        <w:t xml:space="preserve">Инструкция </w:t>
      </w:r>
      <w:r w:rsidRPr="00EC15F2">
        <w:rPr>
          <w:b/>
          <w:bCs/>
        </w:rPr>
        <w:br/>
      </w:r>
      <w:r w:rsidRPr="00EC15F2">
        <w:t>по заполнению заявки на участие в конкурсе</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 xml:space="preserve">1. Заявка на участие в конкурсе составляется заявителем на бумажном носителе в письменной форме. </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2. В графе «наименование заявителя» указывается:</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2) фамилия, имя и (в случае, если имеется) отчество индивидуального предпринимателя, данные документа, удостоверяющего его личность.</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 xml:space="preserve">3) </w:t>
      </w:r>
      <w:r w:rsidRPr="00EC15F2">
        <w:rPr>
          <w:sz w:val="24"/>
          <w:szCs w:val="24"/>
        </w:rPr>
        <w:t>полное и (в случае, если имеется) сокращенное наименование простого товарищества, сведения об уполномоченном (делегированном) участнике простого товарищества, в чьих интересах он действует с обязательной ссылкой на реквизиты договора простого товарищества, а также данные обо всех участниках простого товарищества.</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3. В графе «</w:t>
      </w:r>
      <w:r w:rsidRPr="00EC15F2">
        <w:rPr>
          <w:rFonts w:eastAsiaTheme="minorHAnsi"/>
          <w:sz w:val="24"/>
          <w:szCs w:val="24"/>
          <w:lang w:eastAsia="en-US"/>
        </w:rPr>
        <w:t>телефон/факс</w:t>
      </w:r>
      <w:r w:rsidRPr="00EC15F2">
        <w:rPr>
          <w:bCs/>
          <w:sz w:val="24"/>
          <w:szCs w:val="24"/>
        </w:rPr>
        <w:t>» указывается контактный номер телефона заявителя.</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4. В графе «</w:t>
      </w:r>
      <w:proofErr w:type="gramStart"/>
      <w:r w:rsidRPr="00EC15F2">
        <w:rPr>
          <w:rFonts w:eastAsiaTheme="minorHAnsi"/>
          <w:sz w:val="24"/>
          <w:szCs w:val="24"/>
          <w:lang w:eastAsia="en-US"/>
        </w:rPr>
        <w:t>Е</w:t>
      </w:r>
      <w:proofErr w:type="gramEnd"/>
      <w:r w:rsidRPr="00EC15F2">
        <w:rPr>
          <w:rFonts w:eastAsiaTheme="minorHAnsi"/>
          <w:sz w:val="24"/>
          <w:szCs w:val="24"/>
          <w:lang w:eastAsia="en-US"/>
        </w:rPr>
        <w:t>-</w:t>
      </w:r>
      <w:proofErr w:type="spellStart"/>
      <w:r w:rsidRPr="00EC15F2">
        <w:rPr>
          <w:rFonts w:eastAsiaTheme="minorHAnsi"/>
          <w:sz w:val="24"/>
          <w:szCs w:val="24"/>
          <w:lang w:eastAsia="en-US"/>
        </w:rPr>
        <w:t>mail</w:t>
      </w:r>
      <w:proofErr w:type="spellEnd"/>
      <w:r w:rsidRPr="00EC15F2">
        <w:rPr>
          <w:rFonts w:eastAsiaTheme="minorHAnsi"/>
          <w:sz w:val="24"/>
          <w:szCs w:val="24"/>
          <w:lang w:eastAsia="en-US"/>
        </w:rPr>
        <w:t xml:space="preserve">» указывается адрес электронной почты </w:t>
      </w:r>
      <w:r w:rsidRPr="00EC15F2">
        <w:rPr>
          <w:bCs/>
          <w:sz w:val="24"/>
          <w:szCs w:val="24"/>
        </w:rPr>
        <w:t>заявителя.</w:t>
      </w:r>
    </w:p>
    <w:p w:rsidR="00107425" w:rsidRPr="00EC15F2" w:rsidRDefault="00107425" w:rsidP="00107425">
      <w:pPr>
        <w:autoSpaceDE w:val="0"/>
        <w:autoSpaceDN w:val="0"/>
        <w:adjustRightInd w:val="0"/>
        <w:ind w:firstLine="720"/>
        <w:jc w:val="both"/>
        <w:rPr>
          <w:bCs/>
          <w:spacing w:val="-6"/>
          <w:sz w:val="24"/>
          <w:szCs w:val="24"/>
        </w:rPr>
      </w:pPr>
      <w:r w:rsidRPr="00EC15F2">
        <w:rPr>
          <w:bCs/>
          <w:spacing w:val="-6"/>
          <w:sz w:val="24"/>
          <w:szCs w:val="24"/>
        </w:rPr>
        <w:t xml:space="preserve">5. В графе «название лота» указывается номер лота на право получения свидетельства, на которое претендует </w:t>
      </w:r>
      <w:r w:rsidRPr="00EC15F2">
        <w:rPr>
          <w:bCs/>
          <w:sz w:val="24"/>
          <w:szCs w:val="24"/>
        </w:rPr>
        <w:t>заявитель</w:t>
      </w:r>
      <w:r w:rsidRPr="00EC15F2">
        <w:rPr>
          <w:bCs/>
          <w:spacing w:val="-6"/>
          <w:sz w:val="24"/>
          <w:szCs w:val="24"/>
        </w:rPr>
        <w:t xml:space="preserve">  и наименование маршрута (</w:t>
      </w:r>
      <w:proofErr w:type="spellStart"/>
      <w:r w:rsidRPr="00EC15F2">
        <w:rPr>
          <w:bCs/>
          <w:spacing w:val="-6"/>
          <w:sz w:val="24"/>
          <w:szCs w:val="24"/>
        </w:rPr>
        <w:t>ов</w:t>
      </w:r>
      <w:proofErr w:type="spellEnd"/>
      <w:r w:rsidRPr="00EC15F2">
        <w:rPr>
          <w:bCs/>
          <w:spacing w:val="-6"/>
          <w:sz w:val="24"/>
          <w:szCs w:val="24"/>
        </w:rPr>
        <w:t>). В случае</w:t>
      </w:r>
      <w:proofErr w:type="gramStart"/>
      <w:r w:rsidRPr="00EC15F2">
        <w:rPr>
          <w:bCs/>
          <w:spacing w:val="-6"/>
          <w:sz w:val="24"/>
          <w:szCs w:val="24"/>
        </w:rPr>
        <w:t>,</w:t>
      </w:r>
      <w:proofErr w:type="gramEnd"/>
      <w:r w:rsidRPr="00EC15F2">
        <w:rPr>
          <w:bCs/>
          <w:spacing w:val="-6"/>
          <w:sz w:val="24"/>
          <w:szCs w:val="24"/>
        </w:rPr>
        <w:t xml:space="preserve"> если номер лота, указанный в заявке, не соответствует наименованию маршрута (</w:t>
      </w:r>
      <w:proofErr w:type="spellStart"/>
      <w:r w:rsidRPr="00EC15F2">
        <w:rPr>
          <w:bCs/>
          <w:spacing w:val="-6"/>
          <w:sz w:val="24"/>
          <w:szCs w:val="24"/>
        </w:rPr>
        <w:t>ов</w:t>
      </w:r>
      <w:proofErr w:type="spellEnd"/>
      <w:r w:rsidRPr="00EC15F2">
        <w:rPr>
          <w:bCs/>
          <w:spacing w:val="-6"/>
          <w:sz w:val="24"/>
          <w:szCs w:val="24"/>
        </w:rPr>
        <w:t>), то заявка рассматривается по наименованию маршрута (</w:t>
      </w:r>
      <w:proofErr w:type="spellStart"/>
      <w:r w:rsidRPr="00EC15F2">
        <w:rPr>
          <w:bCs/>
          <w:spacing w:val="-6"/>
          <w:sz w:val="24"/>
          <w:szCs w:val="24"/>
        </w:rPr>
        <w:t>ов</w:t>
      </w:r>
      <w:proofErr w:type="spellEnd"/>
      <w:r w:rsidRPr="00EC15F2">
        <w:rPr>
          <w:bCs/>
          <w:spacing w:val="-6"/>
          <w:sz w:val="24"/>
          <w:szCs w:val="24"/>
        </w:rPr>
        <w:t>).</w:t>
      </w:r>
    </w:p>
    <w:p w:rsidR="00107425" w:rsidRPr="00EC15F2" w:rsidRDefault="00107425" w:rsidP="00107425">
      <w:pPr>
        <w:autoSpaceDE w:val="0"/>
        <w:autoSpaceDN w:val="0"/>
        <w:adjustRightInd w:val="0"/>
        <w:ind w:firstLine="720"/>
        <w:jc w:val="both"/>
        <w:rPr>
          <w:bCs/>
          <w:spacing w:val="-6"/>
          <w:sz w:val="24"/>
          <w:szCs w:val="24"/>
        </w:rPr>
      </w:pPr>
      <w:r w:rsidRPr="00EC15F2">
        <w:rPr>
          <w:bCs/>
          <w:spacing w:val="-6"/>
          <w:sz w:val="24"/>
          <w:szCs w:val="24"/>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107425" w:rsidRPr="00EC15F2" w:rsidRDefault="00107425" w:rsidP="00107425">
      <w:pPr>
        <w:autoSpaceDE w:val="0"/>
        <w:autoSpaceDN w:val="0"/>
        <w:adjustRightInd w:val="0"/>
        <w:ind w:firstLine="720"/>
        <w:jc w:val="both"/>
        <w:rPr>
          <w:bCs/>
          <w:sz w:val="24"/>
          <w:szCs w:val="24"/>
        </w:rPr>
      </w:pPr>
      <w:r w:rsidRPr="00EC15F2">
        <w:rPr>
          <w:bCs/>
          <w:sz w:val="24"/>
          <w:szCs w:val="24"/>
        </w:rPr>
        <w:t>7. Заявка на участие в конкурсе подписывается заявителем либо его уполномоченным лицом.</w:t>
      </w:r>
    </w:p>
    <w:p w:rsidR="00107425" w:rsidRPr="00EC15F2" w:rsidRDefault="00107425" w:rsidP="00107425">
      <w:pPr>
        <w:autoSpaceDE w:val="0"/>
        <w:autoSpaceDN w:val="0"/>
        <w:adjustRightInd w:val="0"/>
        <w:ind w:firstLine="720"/>
        <w:jc w:val="both"/>
        <w:rPr>
          <w:bCs/>
          <w:sz w:val="24"/>
          <w:szCs w:val="24"/>
        </w:rPr>
      </w:pPr>
    </w:p>
    <w:p w:rsidR="00107425" w:rsidRPr="00EC15F2" w:rsidRDefault="00107425" w:rsidP="00107425">
      <w:pPr>
        <w:autoSpaceDE w:val="0"/>
        <w:autoSpaceDN w:val="0"/>
        <w:adjustRightInd w:val="0"/>
        <w:ind w:left="-284" w:firstLine="720"/>
        <w:jc w:val="both"/>
        <w:rPr>
          <w:bCs/>
          <w:sz w:val="24"/>
          <w:szCs w:val="24"/>
        </w:rPr>
      </w:pPr>
    </w:p>
    <w:p w:rsidR="00107425" w:rsidRPr="00EC15F2" w:rsidRDefault="00107425" w:rsidP="00107425">
      <w:pPr>
        <w:autoSpaceDE w:val="0"/>
        <w:autoSpaceDN w:val="0"/>
        <w:adjustRightInd w:val="0"/>
        <w:ind w:left="-284" w:firstLine="720"/>
        <w:jc w:val="both"/>
        <w:rPr>
          <w:bCs/>
          <w:sz w:val="24"/>
          <w:szCs w:val="24"/>
        </w:rPr>
      </w:pPr>
    </w:p>
    <w:p w:rsidR="00107425" w:rsidRPr="00EC15F2" w:rsidRDefault="00107425" w:rsidP="00107425">
      <w:pPr>
        <w:autoSpaceDE w:val="0"/>
        <w:autoSpaceDN w:val="0"/>
        <w:adjustRightInd w:val="0"/>
        <w:ind w:left="-284" w:firstLine="720"/>
        <w:jc w:val="both"/>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107425" w:rsidRPr="00EC15F2" w:rsidRDefault="00107425" w:rsidP="00107425">
      <w:pPr>
        <w:ind w:firstLine="709"/>
        <w:jc w:val="right"/>
        <w:rPr>
          <w:bCs/>
          <w:sz w:val="24"/>
          <w:szCs w:val="24"/>
        </w:rPr>
      </w:pPr>
    </w:p>
    <w:p w:rsidR="00DF5536" w:rsidRDefault="00DF5536" w:rsidP="00107425">
      <w:pPr>
        <w:pStyle w:val="2"/>
        <w:jc w:val="right"/>
        <w:rPr>
          <w:i/>
          <w:sz w:val="24"/>
          <w:szCs w:val="24"/>
        </w:rPr>
      </w:pPr>
      <w:bookmarkStart w:id="28" w:name="_Toc442706886"/>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107425" w:rsidRPr="00EC15F2" w:rsidRDefault="00107425" w:rsidP="00107425">
      <w:pPr>
        <w:pStyle w:val="2"/>
        <w:jc w:val="right"/>
        <w:rPr>
          <w:i/>
          <w:sz w:val="24"/>
          <w:szCs w:val="24"/>
        </w:rPr>
      </w:pPr>
      <w:r w:rsidRPr="00EC15F2">
        <w:rPr>
          <w:i/>
          <w:sz w:val="24"/>
          <w:szCs w:val="24"/>
        </w:rPr>
        <w:t>Приложение № 4</w:t>
      </w:r>
      <w:bookmarkEnd w:id="28"/>
    </w:p>
    <w:p w:rsidR="00107425" w:rsidRPr="00EC15F2" w:rsidRDefault="00107425" w:rsidP="00107425">
      <w:pPr>
        <w:pStyle w:val="2"/>
        <w:jc w:val="right"/>
        <w:rPr>
          <w:i/>
          <w:sz w:val="24"/>
          <w:szCs w:val="24"/>
        </w:rPr>
      </w:pPr>
      <w:bookmarkStart w:id="29" w:name="_Toc442706887"/>
      <w:r w:rsidRPr="00EC15F2">
        <w:rPr>
          <w:i/>
          <w:sz w:val="24"/>
          <w:szCs w:val="24"/>
        </w:rPr>
        <w:t>Форма бланка описи документов</w:t>
      </w:r>
      <w:bookmarkEnd w:id="29"/>
    </w:p>
    <w:p w:rsidR="00107425" w:rsidRPr="00EC15F2" w:rsidRDefault="00107425" w:rsidP="00107425">
      <w:pPr>
        <w:ind w:firstLine="709"/>
        <w:jc w:val="right"/>
        <w:rPr>
          <w:b/>
          <w:bCs/>
          <w:sz w:val="24"/>
          <w:szCs w:val="24"/>
        </w:rPr>
      </w:pPr>
    </w:p>
    <w:p w:rsidR="00107425" w:rsidRPr="00EC15F2" w:rsidRDefault="00107425" w:rsidP="00107425">
      <w:pPr>
        <w:ind w:firstLine="709"/>
        <w:jc w:val="center"/>
        <w:rPr>
          <w:b/>
          <w:bCs/>
          <w:sz w:val="24"/>
          <w:szCs w:val="24"/>
        </w:rPr>
      </w:pPr>
    </w:p>
    <w:p w:rsidR="00107425" w:rsidRPr="00EC15F2" w:rsidRDefault="00107425" w:rsidP="00107425">
      <w:pPr>
        <w:spacing w:after="240"/>
        <w:jc w:val="center"/>
        <w:rPr>
          <w:b/>
          <w:caps/>
          <w:sz w:val="24"/>
          <w:szCs w:val="24"/>
        </w:rPr>
      </w:pPr>
      <w:r w:rsidRPr="00EC15F2">
        <w:rPr>
          <w:b/>
          <w:sz w:val="24"/>
          <w:szCs w:val="24"/>
        </w:rPr>
        <w:t>ОПИСЬ ДОКУМЕНТОВ</w:t>
      </w:r>
    </w:p>
    <w:p w:rsidR="00107425" w:rsidRPr="00EC15F2" w:rsidRDefault="00107425" w:rsidP="00107425">
      <w:pPr>
        <w:keepNext/>
        <w:keepLines/>
        <w:widowControl w:val="0"/>
        <w:suppressLineNumbers/>
        <w:suppressAutoHyphens/>
        <w:jc w:val="center"/>
        <w:rPr>
          <w:sz w:val="24"/>
          <w:szCs w:val="24"/>
          <w14:shadow w14:blurRad="50800" w14:dist="38100" w14:dir="2700000" w14:sx="100000" w14:sy="100000" w14:kx="0" w14:ky="0" w14:algn="tl">
            <w14:srgbClr w14:val="000000">
              <w14:alpha w14:val="60000"/>
            </w14:srgbClr>
          </w14:shadow>
        </w:rPr>
      </w:pPr>
      <w:r w:rsidRPr="00EC15F2">
        <w:rPr>
          <w:sz w:val="24"/>
          <w:szCs w:val="24"/>
        </w:rPr>
        <w:t xml:space="preserve">представляемых для участия в конкурсе на право получения свидетельства об осуществлении перевозок по одному или нескольким </w:t>
      </w:r>
      <w:r w:rsidR="00287B42" w:rsidRPr="00EC15F2">
        <w:rPr>
          <w:sz w:val="24"/>
          <w:szCs w:val="24"/>
        </w:rPr>
        <w:t>муниципальным</w:t>
      </w:r>
      <w:r w:rsidRPr="00EC15F2">
        <w:rPr>
          <w:sz w:val="24"/>
          <w:szCs w:val="24"/>
        </w:rPr>
        <w:t xml:space="preserve"> маршрутам регулярных перевозок </w:t>
      </w:r>
      <w:r w:rsidR="000C2056" w:rsidRPr="00EC15F2">
        <w:rPr>
          <w:sz w:val="24"/>
          <w:szCs w:val="24"/>
        </w:rPr>
        <w:t xml:space="preserve">в Калачевском муниципальном районе </w:t>
      </w:r>
      <w:r w:rsidRPr="00EC15F2">
        <w:rPr>
          <w:sz w:val="24"/>
          <w:szCs w:val="24"/>
        </w:rPr>
        <w:t xml:space="preserve"> Волгоградской области</w:t>
      </w:r>
    </w:p>
    <w:p w:rsidR="00107425" w:rsidRPr="00EC15F2" w:rsidRDefault="00107425" w:rsidP="00107425">
      <w:pPr>
        <w:jc w:val="center"/>
        <w:rPr>
          <w:b/>
          <w:sz w:val="24"/>
          <w:szCs w:val="24"/>
        </w:rPr>
      </w:pPr>
    </w:p>
    <w:p w:rsidR="00107425" w:rsidRPr="00EC15F2" w:rsidRDefault="00107425" w:rsidP="00107425">
      <w:pPr>
        <w:jc w:val="center"/>
        <w:rPr>
          <w:caps/>
          <w:sz w:val="24"/>
          <w:szCs w:val="24"/>
        </w:rPr>
      </w:pPr>
    </w:p>
    <w:p w:rsidR="00107425" w:rsidRPr="00EC15F2" w:rsidRDefault="00107425" w:rsidP="00107425">
      <w:pPr>
        <w:rPr>
          <w:sz w:val="24"/>
          <w:szCs w:val="24"/>
        </w:rPr>
      </w:pPr>
      <w:r w:rsidRPr="00EC15F2">
        <w:rPr>
          <w:sz w:val="24"/>
          <w:szCs w:val="24"/>
        </w:rPr>
        <w:t xml:space="preserve">Настоящим ____________________________________________подтверждаем, что для участия </w:t>
      </w:r>
    </w:p>
    <w:p w:rsidR="00107425" w:rsidRPr="00EC15F2" w:rsidRDefault="00107425" w:rsidP="00107425">
      <w:pPr>
        <w:ind w:firstLine="2127"/>
        <w:rPr>
          <w:sz w:val="24"/>
          <w:szCs w:val="24"/>
        </w:rPr>
      </w:pPr>
      <w:r w:rsidRPr="00EC15F2">
        <w:rPr>
          <w:i/>
          <w:sz w:val="24"/>
          <w:szCs w:val="24"/>
        </w:rPr>
        <w:t>(наименование заявителя)</w:t>
      </w:r>
    </w:p>
    <w:p w:rsidR="00107425" w:rsidRPr="00EC15F2" w:rsidRDefault="00107425" w:rsidP="00107425">
      <w:pPr>
        <w:jc w:val="both"/>
        <w:rPr>
          <w:sz w:val="24"/>
          <w:szCs w:val="24"/>
        </w:rPr>
      </w:pPr>
      <w:r w:rsidRPr="00EC15F2">
        <w:rPr>
          <w:sz w:val="24"/>
          <w:szCs w:val="24"/>
        </w:rPr>
        <w:t xml:space="preserve">в конкурсе на право получения свидетельства об осуществлении перевозок по одному или нескольким </w:t>
      </w:r>
      <w:r w:rsidR="00287B42" w:rsidRPr="00EC15F2">
        <w:rPr>
          <w:sz w:val="24"/>
          <w:szCs w:val="24"/>
        </w:rPr>
        <w:t>муниципальным</w:t>
      </w:r>
      <w:r w:rsidRPr="00EC15F2">
        <w:rPr>
          <w:sz w:val="24"/>
          <w:szCs w:val="24"/>
        </w:rPr>
        <w:t xml:space="preserve"> маршрутам регулярных перевозок </w:t>
      </w:r>
      <w:r w:rsidR="000C2056" w:rsidRPr="00EC15F2">
        <w:rPr>
          <w:sz w:val="24"/>
          <w:szCs w:val="24"/>
        </w:rPr>
        <w:t xml:space="preserve">в Калачевском муниципальном районе </w:t>
      </w:r>
      <w:r w:rsidRPr="00EC15F2">
        <w:rPr>
          <w:sz w:val="24"/>
          <w:szCs w:val="24"/>
        </w:rPr>
        <w:t xml:space="preserve"> Волгоградской области нами направляются ниже перечисленные документы:</w:t>
      </w:r>
    </w:p>
    <w:p w:rsidR="00107425" w:rsidRPr="00EC15F2" w:rsidRDefault="00107425" w:rsidP="00107425">
      <w:pPr>
        <w:autoSpaceDE w:val="0"/>
        <w:autoSpaceDN w:val="0"/>
        <w:adjustRightInd w:val="0"/>
        <w:ind w:firstLine="540"/>
        <w:outlineLvl w:val="2"/>
        <w:rPr>
          <w:i/>
          <w:sz w:val="24"/>
          <w:szCs w:val="24"/>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107425" w:rsidRPr="00EC15F2" w:rsidTr="00994F07">
        <w:tc>
          <w:tcPr>
            <w:tcW w:w="733" w:type="dxa"/>
            <w:shd w:val="pct5" w:color="000000" w:fill="FFFFFF"/>
            <w:vAlign w:val="center"/>
          </w:tcPr>
          <w:p w:rsidR="00107425" w:rsidRPr="00EC15F2" w:rsidRDefault="00107425" w:rsidP="00994F07">
            <w:pPr>
              <w:jc w:val="center"/>
              <w:rPr>
                <w:b/>
                <w:sz w:val="24"/>
                <w:szCs w:val="24"/>
              </w:rPr>
            </w:pPr>
            <w:r w:rsidRPr="00EC15F2">
              <w:rPr>
                <w:b/>
                <w:sz w:val="24"/>
                <w:szCs w:val="24"/>
              </w:rPr>
              <w:t>№№ п\</w:t>
            </w:r>
            <w:proofErr w:type="gramStart"/>
            <w:r w:rsidRPr="00EC15F2">
              <w:rPr>
                <w:b/>
                <w:sz w:val="24"/>
                <w:szCs w:val="24"/>
              </w:rPr>
              <w:t>п</w:t>
            </w:r>
            <w:proofErr w:type="gramEnd"/>
          </w:p>
        </w:tc>
        <w:tc>
          <w:tcPr>
            <w:tcW w:w="5747" w:type="dxa"/>
            <w:shd w:val="pct5" w:color="000000" w:fill="FFFFFF"/>
            <w:vAlign w:val="center"/>
          </w:tcPr>
          <w:p w:rsidR="00107425" w:rsidRPr="00EC15F2" w:rsidRDefault="00107425" w:rsidP="00994F07">
            <w:pPr>
              <w:jc w:val="center"/>
              <w:rPr>
                <w:b/>
                <w:sz w:val="24"/>
                <w:szCs w:val="24"/>
              </w:rPr>
            </w:pPr>
            <w:r w:rsidRPr="00EC15F2">
              <w:rPr>
                <w:b/>
                <w:sz w:val="24"/>
                <w:szCs w:val="24"/>
              </w:rPr>
              <w:t>Наименование</w:t>
            </w:r>
          </w:p>
        </w:tc>
        <w:tc>
          <w:tcPr>
            <w:tcW w:w="1620" w:type="dxa"/>
            <w:shd w:val="pct5" w:color="000000" w:fill="FFFFFF"/>
            <w:vAlign w:val="center"/>
          </w:tcPr>
          <w:p w:rsidR="00107425" w:rsidRPr="00EC15F2" w:rsidRDefault="00107425" w:rsidP="00994F07">
            <w:pPr>
              <w:jc w:val="center"/>
              <w:rPr>
                <w:b/>
                <w:sz w:val="24"/>
                <w:szCs w:val="24"/>
              </w:rPr>
            </w:pPr>
            <w:r w:rsidRPr="00EC15F2">
              <w:rPr>
                <w:b/>
                <w:sz w:val="24"/>
                <w:szCs w:val="24"/>
              </w:rPr>
              <w:t>Номера страниц</w:t>
            </w:r>
          </w:p>
        </w:tc>
        <w:tc>
          <w:tcPr>
            <w:tcW w:w="1080" w:type="dxa"/>
            <w:shd w:val="pct5" w:color="000000" w:fill="FFFFFF"/>
          </w:tcPr>
          <w:p w:rsidR="00107425" w:rsidRPr="00EC15F2" w:rsidRDefault="00107425" w:rsidP="00994F07">
            <w:pPr>
              <w:jc w:val="center"/>
              <w:rPr>
                <w:b/>
                <w:sz w:val="24"/>
                <w:szCs w:val="24"/>
              </w:rPr>
            </w:pPr>
            <w:r w:rsidRPr="00EC15F2">
              <w:rPr>
                <w:b/>
                <w:sz w:val="24"/>
                <w:szCs w:val="24"/>
              </w:rPr>
              <w:t>Кол-во</w:t>
            </w:r>
          </w:p>
          <w:p w:rsidR="00107425" w:rsidRPr="00EC15F2" w:rsidRDefault="00107425" w:rsidP="00994F07">
            <w:pPr>
              <w:jc w:val="center"/>
              <w:rPr>
                <w:b/>
                <w:sz w:val="24"/>
                <w:szCs w:val="24"/>
              </w:rPr>
            </w:pPr>
            <w:r w:rsidRPr="00EC15F2">
              <w:rPr>
                <w:b/>
                <w:sz w:val="24"/>
                <w:szCs w:val="24"/>
              </w:rPr>
              <w:t>страниц</w:t>
            </w: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Borders>
              <w:bottom w:val="single" w:sz="4" w:space="0" w:color="auto"/>
            </w:tcBorders>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Borders>
              <w:right w:val="single" w:sz="4" w:space="0" w:color="auto"/>
            </w:tcBorders>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rPr>
                <w:sz w:val="24"/>
                <w:szCs w:val="24"/>
              </w:rPr>
            </w:pPr>
          </w:p>
        </w:tc>
        <w:tc>
          <w:tcPr>
            <w:tcW w:w="1620" w:type="dxa"/>
            <w:tcBorders>
              <w:left w:val="single" w:sz="4" w:space="0" w:color="auto"/>
            </w:tcBorders>
          </w:tcPr>
          <w:p w:rsidR="00107425" w:rsidRPr="00EC15F2" w:rsidRDefault="00107425" w:rsidP="00994F07">
            <w:pPr>
              <w:rPr>
                <w:sz w:val="24"/>
                <w:szCs w:val="24"/>
              </w:rPr>
            </w:pPr>
          </w:p>
        </w:tc>
        <w:tc>
          <w:tcPr>
            <w:tcW w:w="1080" w:type="dxa"/>
            <w:tcBorders>
              <w:left w:val="single" w:sz="4" w:space="0" w:color="auto"/>
            </w:tcBorders>
          </w:tcPr>
          <w:p w:rsidR="00107425" w:rsidRPr="00EC15F2" w:rsidRDefault="00107425" w:rsidP="00994F07">
            <w:pPr>
              <w:rPr>
                <w:sz w:val="24"/>
                <w:szCs w:val="24"/>
              </w:rPr>
            </w:pPr>
          </w:p>
        </w:tc>
      </w:tr>
      <w:tr w:rsidR="00107425" w:rsidRPr="00EC15F2" w:rsidTr="00994F07">
        <w:tc>
          <w:tcPr>
            <w:tcW w:w="733" w:type="dxa"/>
            <w:tcBorders>
              <w:right w:val="single" w:sz="4" w:space="0" w:color="auto"/>
            </w:tcBorders>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rPr>
                <w:sz w:val="24"/>
                <w:szCs w:val="24"/>
              </w:rPr>
            </w:pPr>
          </w:p>
        </w:tc>
        <w:tc>
          <w:tcPr>
            <w:tcW w:w="1620" w:type="dxa"/>
            <w:tcBorders>
              <w:left w:val="single" w:sz="4" w:space="0" w:color="auto"/>
            </w:tcBorders>
          </w:tcPr>
          <w:p w:rsidR="00107425" w:rsidRPr="00EC15F2" w:rsidRDefault="00107425" w:rsidP="00994F07">
            <w:pPr>
              <w:rPr>
                <w:sz w:val="24"/>
                <w:szCs w:val="24"/>
              </w:rPr>
            </w:pPr>
          </w:p>
        </w:tc>
        <w:tc>
          <w:tcPr>
            <w:tcW w:w="1080" w:type="dxa"/>
            <w:tcBorders>
              <w:left w:val="single" w:sz="4" w:space="0" w:color="auto"/>
            </w:tcBorders>
          </w:tcPr>
          <w:p w:rsidR="00107425" w:rsidRPr="00EC15F2" w:rsidRDefault="00107425" w:rsidP="00994F07">
            <w:pPr>
              <w:rPr>
                <w:sz w:val="24"/>
                <w:szCs w:val="24"/>
              </w:rPr>
            </w:pPr>
          </w:p>
        </w:tc>
      </w:tr>
      <w:tr w:rsidR="00107425" w:rsidRPr="00EC15F2" w:rsidTr="00994F07">
        <w:tc>
          <w:tcPr>
            <w:tcW w:w="733" w:type="dxa"/>
            <w:tcBorders>
              <w:right w:val="single" w:sz="4" w:space="0" w:color="auto"/>
            </w:tcBorders>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rPr>
                <w:sz w:val="24"/>
                <w:szCs w:val="24"/>
              </w:rPr>
            </w:pPr>
          </w:p>
        </w:tc>
        <w:tc>
          <w:tcPr>
            <w:tcW w:w="1620" w:type="dxa"/>
            <w:tcBorders>
              <w:left w:val="single" w:sz="4" w:space="0" w:color="auto"/>
            </w:tcBorders>
          </w:tcPr>
          <w:p w:rsidR="00107425" w:rsidRPr="00EC15F2" w:rsidRDefault="00107425" w:rsidP="00994F07">
            <w:pPr>
              <w:rPr>
                <w:sz w:val="24"/>
                <w:szCs w:val="24"/>
              </w:rPr>
            </w:pPr>
          </w:p>
        </w:tc>
        <w:tc>
          <w:tcPr>
            <w:tcW w:w="1080" w:type="dxa"/>
            <w:tcBorders>
              <w:left w:val="single" w:sz="4" w:space="0" w:color="auto"/>
            </w:tcBorders>
          </w:tcPr>
          <w:p w:rsidR="00107425" w:rsidRPr="00EC15F2" w:rsidRDefault="00107425" w:rsidP="00994F07">
            <w:pPr>
              <w:rPr>
                <w:sz w:val="24"/>
                <w:szCs w:val="24"/>
              </w:rPr>
            </w:pPr>
          </w:p>
        </w:tc>
      </w:tr>
      <w:tr w:rsidR="00107425" w:rsidRPr="00EC15F2" w:rsidTr="00994F07">
        <w:tc>
          <w:tcPr>
            <w:tcW w:w="733" w:type="dxa"/>
            <w:tcBorders>
              <w:right w:val="single" w:sz="4" w:space="0" w:color="auto"/>
            </w:tcBorders>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rPr>
                <w:sz w:val="24"/>
                <w:szCs w:val="24"/>
              </w:rPr>
            </w:pPr>
          </w:p>
        </w:tc>
        <w:tc>
          <w:tcPr>
            <w:tcW w:w="1620" w:type="dxa"/>
            <w:tcBorders>
              <w:left w:val="single" w:sz="4" w:space="0" w:color="auto"/>
            </w:tcBorders>
          </w:tcPr>
          <w:p w:rsidR="00107425" w:rsidRPr="00EC15F2" w:rsidRDefault="00107425" w:rsidP="00994F07">
            <w:pPr>
              <w:rPr>
                <w:sz w:val="24"/>
                <w:szCs w:val="24"/>
              </w:rPr>
            </w:pPr>
          </w:p>
        </w:tc>
        <w:tc>
          <w:tcPr>
            <w:tcW w:w="1080" w:type="dxa"/>
            <w:tcBorders>
              <w:left w:val="single" w:sz="4" w:space="0" w:color="auto"/>
            </w:tcBorders>
          </w:tcPr>
          <w:p w:rsidR="00107425" w:rsidRPr="00EC15F2" w:rsidRDefault="00107425" w:rsidP="00994F07">
            <w:pPr>
              <w:rPr>
                <w:sz w:val="24"/>
                <w:szCs w:val="24"/>
              </w:rPr>
            </w:pPr>
          </w:p>
        </w:tc>
      </w:tr>
      <w:tr w:rsidR="00107425" w:rsidRPr="00EC15F2" w:rsidTr="00994F07">
        <w:tc>
          <w:tcPr>
            <w:tcW w:w="733" w:type="dxa"/>
            <w:tcBorders>
              <w:right w:val="single" w:sz="4" w:space="0" w:color="auto"/>
            </w:tcBorders>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rPr>
                <w:sz w:val="24"/>
                <w:szCs w:val="24"/>
              </w:rPr>
            </w:pPr>
          </w:p>
        </w:tc>
        <w:tc>
          <w:tcPr>
            <w:tcW w:w="1620" w:type="dxa"/>
            <w:tcBorders>
              <w:left w:val="single" w:sz="4" w:space="0" w:color="auto"/>
            </w:tcBorders>
          </w:tcPr>
          <w:p w:rsidR="00107425" w:rsidRPr="00EC15F2" w:rsidRDefault="00107425" w:rsidP="00994F07">
            <w:pPr>
              <w:rPr>
                <w:sz w:val="24"/>
                <w:szCs w:val="24"/>
              </w:rPr>
            </w:pPr>
          </w:p>
        </w:tc>
        <w:tc>
          <w:tcPr>
            <w:tcW w:w="1080" w:type="dxa"/>
            <w:tcBorders>
              <w:left w:val="single" w:sz="4" w:space="0" w:color="auto"/>
            </w:tcBorders>
          </w:tcPr>
          <w:p w:rsidR="00107425" w:rsidRPr="00EC15F2" w:rsidRDefault="00107425" w:rsidP="00994F07">
            <w:pPr>
              <w:rPr>
                <w:sz w:val="24"/>
                <w:szCs w:val="24"/>
              </w:rPr>
            </w:pPr>
          </w:p>
        </w:tc>
      </w:tr>
      <w:tr w:rsidR="00107425" w:rsidRPr="00EC15F2" w:rsidTr="00994F07">
        <w:trPr>
          <w:trHeight w:val="189"/>
        </w:trPr>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numPr>
                <w:ilvl w:val="0"/>
                <w:numId w:val="25"/>
              </w:numPr>
              <w:tabs>
                <w:tab w:val="clear" w:pos="720"/>
                <w:tab w:val="num" w:pos="392"/>
              </w:tabs>
              <w:ind w:hanging="720"/>
              <w:jc w:val="center"/>
              <w:rPr>
                <w:sz w:val="24"/>
                <w:szCs w:val="24"/>
              </w:rPr>
            </w:pPr>
          </w:p>
        </w:tc>
        <w:tc>
          <w:tcPr>
            <w:tcW w:w="5747" w:type="dxa"/>
          </w:tcPr>
          <w:p w:rsidR="00107425" w:rsidRPr="00EC15F2" w:rsidRDefault="00107425" w:rsidP="00994F07">
            <w:pPr>
              <w:rPr>
                <w:b/>
                <w:i/>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Pr>
          <w:p w:rsidR="00107425" w:rsidRPr="00EC15F2" w:rsidRDefault="00107425" w:rsidP="00994F07">
            <w:pPr>
              <w:ind w:left="360"/>
              <w:rPr>
                <w:b/>
                <w:sz w:val="24"/>
                <w:szCs w:val="24"/>
              </w:rPr>
            </w:pPr>
            <w:r w:rsidRPr="00EC15F2">
              <w:rPr>
                <w:b/>
                <w:sz w:val="24"/>
                <w:szCs w:val="24"/>
              </w:rPr>
              <w:t>…</w:t>
            </w:r>
          </w:p>
        </w:tc>
        <w:tc>
          <w:tcPr>
            <w:tcW w:w="5747" w:type="dxa"/>
          </w:tcPr>
          <w:p w:rsidR="00107425" w:rsidRPr="00EC15F2" w:rsidRDefault="00107425" w:rsidP="00994F07">
            <w:pPr>
              <w:rPr>
                <w:sz w:val="24"/>
                <w:szCs w:val="24"/>
              </w:rPr>
            </w:pPr>
          </w:p>
        </w:tc>
        <w:tc>
          <w:tcPr>
            <w:tcW w:w="1620" w:type="dxa"/>
          </w:tcPr>
          <w:p w:rsidR="00107425" w:rsidRPr="00EC15F2" w:rsidRDefault="00107425" w:rsidP="00994F07">
            <w:pPr>
              <w:rPr>
                <w:sz w:val="24"/>
                <w:szCs w:val="24"/>
              </w:rPr>
            </w:pPr>
          </w:p>
        </w:tc>
        <w:tc>
          <w:tcPr>
            <w:tcW w:w="1080" w:type="dxa"/>
          </w:tcPr>
          <w:p w:rsidR="00107425" w:rsidRPr="00EC15F2" w:rsidRDefault="00107425" w:rsidP="00994F07">
            <w:pPr>
              <w:rPr>
                <w:sz w:val="24"/>
                <w:szCs w:val="24"/>
              </w:rPr>
            </w:pPr>
          </w:p>
        </w:tc>
      </w:tr>
      <w:tr w:rsidR="00107425" w:rsidRPr="00EC15F2" w:rsidTr="00994F07">
        <w:tc>
          <w:tcPr>
            <w:tcW w:w="733" w:type="dxa"/>
            <w:tcBorders>
              <w:bottom w:val="single" w:sz="4" w:space="0" w:color="auto"/>
            </w:tcBorders>
          </w:tcPr>
          <w:p w:rsidR="00107425" w:rsidRPr="00EC15F2" w:rsidRDefault="00107425" w:rsidP="00994F07">
            <w:pPr>
              <w:jc w:val="center"/>
              <w:rPr>
                <w:sz w:val="24"/>
                <w:szCs w:val="24"/>
              </w:rPr>
            </w:pPr>
          </w:p>
        </w:tc>
        <w:tc>
          <w:tcPr>
            <w:tcW w:w="7367" w:type="dxa"/>
            <w:gridSpan w:val="2"/>
            <w:tcBorders>
              <w:bottom w:val="single" w:sz="4" w:space="0" w:color="auto"/>
            </w:tcBorders>
          </w:tcPr>
          <w:p w:rsidR="00107425" w:rsidRPr="00EC15F2" w:rsidRDefault="00107425" w:rsidP="00994F07">
            <w:pPr>
              <w:ind w:left="227" w:hanging="227"/>
              <w:rPr>
                <w:b/>
                <w:sz w:val="24"/>
                <w:szCs w:val="24"/>
              </w:rPr>
            </w:pPr>
            <w:r w:rsidRPr="00EC15F2">
              <w:rPr>
                <w:b/>
                <w:sz w:val="24"/>
                <w:szCs w:val="24"/>
              </w:rPr>
              <w:t xml:space="preserve">                                                                                                         Всего листов:</w:t>
            </w:r>
          </w:p>
          <w:p w:rsidR="00107425" w:rsidRPr="00EC15F2" w:rsidRDefault="00107425" w:rsidP="00994F07">
            <w:pPr>
              <w:rPr>
                <w:sz w:val="24"/>
                <w:szCs w:val="24"/>
              </w:rPr>
            </w:pPr>
          </w:p>
        </w:tc>
        <w:tc>
          <w:tcPr>
            <w:tcW w:w="1080" w:type="dxa"/>
            <w:tcBorders>
              <w:bottom w:val="single" w:sz="4" w:space="0" w:color="auto"/>
            </w:tcBorders>
          </w:tcPr>
          <w:p w:rsidR="00107425" w:rsidRPr="00EC15F2" w:rsidRDefault="00107425" w:rsidP="00994F07">
            <w:pPr>
              <w:rPr>
                <w:sz w:val="24"/>
                <w:szCs w:val="24"/>
              </w:rPr>
            </w:pPr>
          </w:p>
        </w:tc>
      </w:tr>
    </w:tbl>
    <w:p w:rsidR="00107425" w:rsidRPr="00EC15F2" w:rsidRDefault="00107425" w:rsidP="00107425">
      <w:pPr>
        <w:rPr>
          <w:b/>
          <w:sz w:val="24"/>
          <w:szCs w:val="24"/>
        </w:rPr>
      </w:pPr>
    </w:p>
    <w:p w:rsidR="00107425" w:rsidRPr="00EC15F2" w:rsidRDefault="00107425" w:rsidP="00107425">
      <w:pPr>
        <w:rPr>
          <w:sz w:val="24"/>
          <w:szCs w:val="24"/>
        </w:rPr>
      </w:pPr>
      <w:r w:rsidRPr="00EC15F2">
        <w:rPr>
          <w:sz w:val="24"/>
          <w:szCs w:val="24"/>
        </w:rPr>
        <w:t>Заявитель  (уполномоченный представитель) ____________________</w:t>
      </w:r>
    </w:p>
    <w:p w:rsidR="00107425" w:rsidRPr="00EC15F2" w:rsidRDefault="00107425" w:rsidP="00107425">
      <w:pPr>
        <w:rPr>
          <w:i/>
          <w:sz w:val="24"/>
          <w:szCs w:val="24"/>
        </w:rPr>
      </w:pPr>
      <w:r w:rsidRPr="00EC15F2">
        <w:rPr>
          <w:i/>
          <w:sz w:val="24"/>
          <w:szCs w:val="24"/>
        </w:rPr>
        <w:t>(подпись)</w:t>
      </w:r>
    </w:p>
    <w:p w:rsidR="00107425" w:rsidRPr="00EC15F2" w:rsidRDefault="00107425" w:rsidP="00107425">
      <w:pPr>
        <w:rPr>
          <w:color w:val="000000" w:themeColor="text1"/>
          <w:sz w:val="24"/>
          <w:szCs w:val="24"/>
        </w:rPr>
      </w:pPr>
      <w:r w:rsidRPr="00EC15F2">
        <w:rPr>
          <w:color w:val="000000" w:themeColor="text1"/>
          <w:sz w:val="24"/>
          <w:szCs w:val="24"/>
        </w:rPr>
        <w:t>____________________________________________________________________________________________</w:t>
      </w:r>
    </w:p>
    <w:p w:rsidR="00107425" w:rsidRPr="00EC15F2" w:rsidRDefault="00107425" w:rsidP="00107425">
      <w:pPr>
        <w:pStyle w:val="1"/>
        <w:keepNext w:val="0"/>
        <w:spacing w:before="0"/>
        <w:jc w:val="both"/>
        <w:rPr>
          <w:b w:val="0"/>
          <w:color w:val="000000" w:themeColor="text1"/>
          <w:sz w:val="24"/>
          <w:szCs w:val="24"/>
        </w:rPr>
      </w:pPr>
      <w:bookmarkStart w:id="30" w:name="_Toc442632511"/>
      <w:bookmarkStart w:id="31" w:name="_Toc442706652"/>
      <w:bookmarkStart w:id="32" w:name="_Toc442706888"/>
      <w:r w:rsidRPr="00EC15F2">
        <w:rPr>
          <w:b w:val="0"/>
          <w:color w:val="000000" w:themeColor="text1"/>
          <w:sz w:val="24"/>
          <w:szCs w:val="24"/>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30"/>
      <w:bookmarkEnd w:id="31"/>
      <w:bookmarkEnd w:id="32"/>
    </w:p>
    <w:p w:rsidR="00107425" w:rsidRPr="00EC15F2" w:rsidRDefault="00107425" w:rsidP="00107425">
      <w:pPr>
        <w:ind w:left="340"/>
        <w:rPr>
          <w:sz w:val="24"/>
          <w:szCs w:val="24"/>
        </w:rPr>
      </w:pPr>
    </w:p>
    <w:p w:rsidR="00107425" w:rsidRPr="00EC15F2" w:rsidRDefault="00107425" w:rsidP="00107425">
      <w:pPr>
        <w:ind w:left="340"/>
        <w:rPr>
          <w:sz w:val="24"/>
          <w:szCs w:val="24"/>
        </w:rPr>
      </w:pPr>
    </w:p>
    <w:p w:rsidR="00107425" w:rsidRPr="00EC15F2" w:rsidRDefault="00107425" w:rsidP="00107425">
      <w:pPr>
        <w:rPr>
          <w:sz w:val="24"/>
          <w:szCs w:val="24"/>
        </w:rPr>
      </w:pPr>
      <w:r w:rsidRPr="00EC15F2">
        <w:rPr>
          <w:sz w:val="24"/>
          <w:szCs w:val="24"/>
        </w:rPr>
        <w:t>М. П.</w:t>
      </w:r>
    </w:p>
    <w:p w:rsidR="00107425" w:rsidRPr="00EC15F2" w:rsidRDefault="00107425" w:rsidP="00107425">
      <w:pPr>
        <w:rPr>
          <w:bCs/>
          <w:sz w:val="24"/>
          <w:szCs w:val="24"/>
        </w:rPr>
      </w:pPr>
    </w:p>
    <w:p w:rsidR="00107425" w:rsidRPr="00EC15F2" w:rsidRDefault="00107425" w:rsidP="00107425">
      <w:pPr>
        <w:rPr>
          <w:bCs/>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DF5536" w:rsidRDefault="00DF5536" w:rsidP="00107425">
      <w:pPr>
        <w:pStyle w:val="2"/>
        <w:jc w:val="right"/>
        <w:rPr>
          <w:i/>
          <w:sz w:val="24"/>
          <w:szCs w:val="24"/>
        </w:rPr>
      </w:pPr>
      <w:bookmarkStart w:id="33" w:name="_Toc442706889"/>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107425" w:rsidRPr="00EC15F2" w:rsidRDefault="00107425" w:rsidP="00107425">
      <w:pPr>
        <w:pStyle w:val="2"/>
        <w:jc w:val="right"/>
        <w:rPr>
          <w:i/>
          <w:sz w:val="24"/>
          <w:szCs w:val="24"/>
        </w:rPr>
      </w:pPr>
      <w:r w:rsidRPr="00EC15F2">
        <w:rPr>
          <w:i/>
          <w:sz w:val="24"/>
          <w:szCs w:val="24"/>
        </w:rPr>
        <w:t>Приложение № 5</w:t>
      </w:r>
      <w:bookmarkEnd w:id="33"/>
    </w:p>
    <w:p w:rsidR="00107425" w:rsidRPr="00EC15F2" w:rsidRDefault="00107425" w:rsidP="00107425">
      <w:pPr>
        <w:pStyle w:val="2"/>
        <w:jc w:val="right"/>
        <w:rPr>
          <w:i/>
          <w:sz w:val="24"/>
          <w:szCs w:val="24"/>
        </w:rPr>
      </w:pPr>
      <w:bookmarkStart w:id="34" w:name="_Toc442706890"/>
      <w:r w:rsidRPr="00EC15F2">
        <w:rPr>
          <w:i/>
          <w:sz w:val="24"/>
          <w:szCs w:val="24"/>
        </w:rPr>
        <w:t>Примерная форма доверенности на осуществление действий от имени заявителя</w:t>
      </w:r>
      <w:bookmarkEnd w:id="34"/>
    </w:p>
    <w:p w:rsidR="00107425" w:rsidRPr="00EC15F2" w:rsidRDefault="00107425" w:rsidP="00107425">
      <w:pPr>
        <w:jc w:val="right"/>
        <w:rPr>
          <w:sz w:val="24"/>
          <w:szCs w:val="24"/>
        </w:rPr>
      </w:pPr>
    </w:p>
    <w:p w:rsidR="00107425" w:rsidRPr="00EC15F2" w:rsidRDefault="00107425" w:rsidP="00107425">
      <w:pPr>
        <w:rPr>
          <w:sz w:val="24"/>
          <w:szCs w:val="24"/>
        </w:rPr>
      </w:pPr>
    </w:p>
    <w:p w:rsidR="00107425" w:rsidRPr="00EC15F2" w:rsidRDefault="00107425" w:rsidP="00107425">
      <w:pPr>
        <w:jc w:val="center"/>
        <w:rPr>
          <w:b/>
          <w:bCs/>
          <w:sz w:val="24"/>
          <w:szCs w:val="24"/>
        </w:rPr>
      </w:pPr>
      <w:r w:rsidRPr="00EC15F2">
        <w:rPr>
          <w:b/>
          <w:bCs/>
          <w:sz w:val="24"/>
          <w:szCs w:val="24"/>
        </w:rPr>
        <w:t>ДОВЕРЕННОСТЬ № ____</w:t>
      </w:r>
    </w:p>
    <w:p w:rsidR="00107425" w:rsidRPr="00EC15F2" w:rsidRDefault="00107425" w:rsidP="00107425">
      <w:pPr>
        <w:jc w:val="center"/>
        <w:rPr>
          <w:b/>
          <w:bCs/>
          <w:sz w:val="24"/>
          <w:szCs w:val="24"/>
        </w:rPr>
      </w:pPr>
      <w:r w:rsidRPr="00EC15F2">
        <w:rPr>
          <w:b/>
          <w:bCs/>
          <w:sz w:val="24"/>
          <w:szCs w:val="24"/>
        </w:rPr>
        <w:t>на осуществление действий от имени участника конкурса</w:t>
      </w:r>
    </w:p>
    <w:p w:rsidR="00107425" w:rsidRPr="00EC15F2" w:rsidRDefault="00107425" w:rsidP="00107425">
      <w:pPr>
        <w:rPr>
          <w:sz w:val="24"/>
          <w:szCs w:val="24"/>
        </w:rPr>
      </w:pPr>
    </w:p>
    <w:p w:rsidR="00107425" w:rsidRPr="00EC15F2" w:rsidRDefault="00107425" w:rsidP="00107425">
      <w:pPr>
        <w:rPr>
          <w:sz w:val="24"/>
          <w:szCs w:val="24"/>
        </w:rPr>
      </w:pPr>
      <w:r w:rsidRPr="00EC15F2">
        <w:rPr>
          <w:sz w:val="24"/>
          <w:szCs w:val="24"/>
        </w:rPr>
        <w:t xml:space="preserve"> ____________________________________________________________________</w:t>
      </w:r>
    </w:p>
    <w:p w:rsidR="00107425" w:rsidRPr="00EC15F2" w:rsidRDefault="00107425" w:rsidP="00107425">
      <w:pPr>
        <w:jc w:val="center"/>
        <w:rPr>
          <w:sz w:val="24"/>
          <w:szCs w:val="24"/>
          <w:vertAlign w:val="superscript"/>
        </w:rPr>
      </w:pPr>
      <w:r w:rsidRPr="00EC15F2">
        <w:rPr>
          <w:sz w:val="24"/>
          <w:szCs w:val="24"/>
          <w:vertAlign w:val="superscript"/>
        </w:rPr>
        <w:t>(прописью число, месяц и год выдачи доверенности)</w:t>
      </w:r>
    </w:p>
    <w:p w:rsidR="00107425" w:rsidRPr="00EC15F2" w:rsidRDefault="00107425" w:rsidP="00107425">
      <w:pPr>
        <w:rPr>
          <w:sz w:val="24"/>
          <w:szCs w:val="24"/>
        </w:rPr>
      </w:pPr>
      <w:r w:rsidRPr="00EC15F2">
        <w:rPr>
          <w:sz w:val="24"/>
          <w:szCs w:val="24"/>
        </w:rPr>
        <w:tab/>
        <w:t>Заявитель:</w:t>
      </w:r>
    </w:p>
    <w:p w:rsidR="00107425" w:rsidRPr="00EC15F2" w:rsidRDefault="00107425" w:rsidP="00107425">
      <w:pPr>
        <w:rPr>
          <w:sz w:val="24"/>
          <w:szCs w:val="24"/>
        </w:rPr>
      </w:pPr>
      <w:r w:rsidRPr="00EC15F2">
        <w:rPr>
          <w:sz w:val="24"/>
          <w:szCs w:val="24"/>
        </w:rPr>
        <w:t>____________________________________________________________________</w:t>
      </w:r>
    </w:p>
    <w:p w:rsidR="00107425" w:rsidRPr="00EC15F2" w:rsidRDefault="00107425" w:rsidP="00107425">
      <w:pPr>
        <w:jc w:val="center"/>
        <w:rPr>
          <w:sz w:val="24"/>
          <w:szCs w:val="24"/>
          <w:vertAlign w:val="superscript"/>
        </w:rPr>
      </w:pPr>
      <w:r w:rsidRPr="00EC15F2">
        <w:rPr>
          <w:sz w:val="24"/>
          <w:szCs w:val="24"/>
          <w:vertAlign w:val="superscript"/>
        </w:rPr>
        <w:t>(наименование заявителя)</w:t>
      </w:r>
    </w:p>
    <w:p w:rsidR="00107425" w:rsidRPr="00EC15F2" w:rsidRDefault="00107425" w:rsidP="00107425">
      <w:pPr>
        <w:rPr>
          <w:sz w:val="24"/>
          <w:szCs w:val="24"/>
        </w:rPr>
      </w:pPr>
      <w:r w:rsidRPr="00EC15F2">
        <w:rPr>
          <w:sz w:val="24"/>
          <w:szCs w:val="24"/>
        </w:rPr>
        <w:t>доверяет ______________________________________________________________</w:t>
      </w:r>
    </w:p>
    <w:p w:rsidR="00107425" w:rsidRPr="00EC15F2" w:rsidRDefault="00107425" w:rsidP="00107425">
      <w:pPr>
        <w:jc w:val="center"/>
        <w:rPr>
          <w:sz w:val="24"/>
          <w:szCs w:val="24"/>
          <w:vertAlign w:val="superscript"/>
        </w:rPr>
      </w:pPr>
      <w:r w:rsidRPr="00EC15F2">
        <w:rPr>
          <w:sz w:val="24"/>
          <w:szCs w:val="24"/>
          <w:vertAlign w:val="superscript"/>
        </w:rPr>
        <w:t>(фамилия, имя, отчество, должность)</w:t>
      </w:r>
    </w:p>
    <w:p w:rsidR="00107425" w:rsidRPr="00EC15F2" w:rsidRDefault="00107425" w:rsidP="00107425">
      <w:pPr>
        <w:rPr>
          <w:sz w:val="24"/>
          <w:szCs w:val="24"/>
        </w:rPr>
      </w:pPr>
      <w:r w:rsidRPr="00EC15F2">
        <w:rPr>
          <w:sz w:val="24"/>
          <w:szCs w:val="24"/>
        </w:rPr>
        <w:t>паспорт серии ______ №_________ выдан __________________________________ «____»______________________________________________________________</w:t>
      </w:r>
    </w:p>
    <w:p w:rsidR="00107425" w:rsidRPr="00EC15F2" w:rsidRDefault="00107425" w:rsidP="00107425">
      <w:pPr>
        <w:pStyle w:val="af0"/>
      </w:pPr>
    </w:p>
    <w:p w:rsidR="00107425" w:rsidRPr="00EC15F2" w:rsidRDefault="00107425" w:rsidP="00107425">
      <w:pPr>
        <w:pStyle w:val="af0"/>
        <w:ind w:right="-39"/>
      </w:pPr>
      <w:r w:rsidRPr="00EC15F2">
        <w:t>представлять интересы _____________________________________________________________________</w:t>
      </w:r>
    </w:p>
    <w:p w:rsidR="00107425" w:rsidRPr="00EC15F2" w:rsidRDefault="00107425" w:rsidP="00107425">
      <w:pPr>
        <w:pStyle w:val="af0"/>
        <w:ind w:right="-39"/>
        <w:jc w:val="center"/>
        <w:rPr>
          <w:vertAlign w:val="superscript"/>
        </w:rPr>
      </w:pPr>
      <w:r w:rsidRPr="00EC15F2">
        <w:rPr>
          <w:vertAlign w:val="superscript"/>
        </w:rPr>
        <w:t>(наименование заявителя)</w:t>
      </w:r>
    </w:p>
    <w:p w:rsidR="00107425" w:rsidRPr="00EC15F2" w:rsidRDefault="00107425" w:rsidP="00107425">
      <w:pPr>
        <w:pStyle w:val="af0"/>
        <w:jc w:val="both"/>
        <w:rPr>
          <w:b/>
          <w:bCs/>
        </w:rPr>
      </w:pPr>
      <w:r w:rsidRPr="00EC15F2">
        <w:t xml:space="preserve">на конкурсах на право получения свидетельства об осуществлении перевозок по одному или нескольким </w:t>
      </w:r>
      <w:r w:rsidR="00287B42" w:rsidRPr="00EC15F2">
        <w:t>муниципальным</w:t>
      </w:r>
      <w:r w:rsidRPr="00EC15F2">
        <w:t xml:space="preserve"> маршрутам регулярных перевозок </w:t>
      </w:r>
      <w:r w:rsidR="000C2056" w:rsidRPr="00EC15F2">
        <w:t>в Калачевском муниципальном районе</w:t>
      </w:r>
      <w:r w:rsidRPr="00EC15F2">
        <w:t xml:space="preserve"> Волгоградской области, проводимых </w:t>
      </w:r>
      <w:r w:rsidR="000C2056" w:rsidRPr="00EC15F2">
        <w:t xml:space="preserve">администрацией Калачевского муниципального района </w:t>
      </w:r>
      <w:r w:rsidRPr="00EC15F2">
        <w:t xml:space="preserve"> Волгоградской области</w:t>
      </w:r>
      <w:r w:rsidRPr="00EC15F2">
        <w:rPr>
          <w:i/>
          <w:iCs/>
        </w:rPr>
        <w:t>.</w:t>
      </w:r>
    </w:p>
    <w:p w:rsidR="00107425" w:rsidRPr="00EC15F2" w:rsidRDefault="00107425" w:rsidP="00107425">
      <w:pPr>
        <w:autoSpaceDE w:val="0"/>
        <w:autoSpaceDN w:val="0"/>
        <w:adjustRightInd w:val="0"/>
        <w:ind w:firstLine="720"/>
        <w:jc w:val="both"/>
        <w:rPr>
          <w:sz w:val="24"/>
          <w:szCs w:val="24"/>
        </w:rPr>
      </w:pPr>
      <w:r w:rsidRPr="00EC15F2">
        <w:rPr>
          <w:sz w:val="24"/>
          <w:szCs w:val="24"/>
        </w:rPr>
        <w:t xml:space="preserve">В целях выполнения данного поручения он имеет </w:t>
      </w:r>
      <w:r w:rsidRPr="00EC15F2">
        <w:rPr>
          <w:bCs/>
          <w:sz w:val="24"/>
          <w:szCs w:val="24"/>
        </w:rPr>
        <w:t xml:space="preserve">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EC15F2">
        <w:rPr>
          <w:bCs/>
          <w:sz w:val="24"/>
          <w:szCs w:val="24"/>
        </w:rPr>
        <w:t>и(</w:t>
      </w:r>
      <w:proofErr w:type="gramEnd"/>
      <w:r w:rsidRPr="00EC15F2">
        <w:rPr>
          <w:bCs/>
          <w:sz w:val="24"/>
          <w:szCs w:val="24"/>
        </w:rPr>
        <w:t>или) выполнение юридически значимых действий от имени и в интересах доверителя, в том числе на получение документов.</w:t>
      </w:r>
    </w:p>
    <w:p w:rsidR="00107425" w:rsidRPr="00EC15F2" w:rsidRDefault="00107425" w:rsidP="00107425">
      <w:pPr>
        <w:autoSpaceDE w:val="0"/>
        <w:autoSpaceDN w:val="0"/>
        <w:adjustRightInd w:val="0"/>
        <w:ind w:left="-284" w:firstLine="720"/>
        <w:jc w:val="both"/>
        <w:rPr>
          <w:sz w:val="24"/>
          <w:szCs w:val="24"/>
        </w:rPr>
      </w:pPr>
    </w:p>
    <w:p w:rsidR="00107425" w:rsidRPr="00EC15F2" w:rsidRDefault="00107425" w:rsidP="00107425">
      <w:pPr>
        <w:pStyle w:val="af0"/>
        <w:jc w:val="both"/>
      </w:pPr>
      <w:r w:rsidRPr="00EC15F2">
        <w:t>Подпись    _________________                   ____________________ удостоверяю.</w:t>
      </w:r>
    </w:p>
    <w:p w:rsidR="00107425" w:rsidRPr="00EC15F2" w:rsidRDefault="00107425" w:rsidP="00107425">
      <w:pPr>
        <w:pStyle w:val="af0"/>
        <w:rPr>
          <w:vertAlign w:val="superscript"/>
        </w:rPr>
      </w:pPr>
      <w:r w:rsidRPr="00EC15F2">
        <w:rPr>
          <w:vertAlign w:val="superscript"/>
        </w:rPr>
        <w:t xml:space="preserve">                                 (Ф.И.О. </w:t>
      </w:r>
      <w:proofErr w:type="gramStart"/>
      <w:r w:rsidRPr="00EC15F2">
        <w:rPr>
          <w:vertAlign w:val="superscript"/>
        </w:rPr>
        <w:t>удостоверяемого</w:t>
      </w:r>
      <w:proofErr w:type="gramEnd"/>
      <w:r w:rsidRPr="00EC15F2">
        <w:rPr>
          <w:vertAlign w:val="superscript"/>
        </w:rPr>
        <w:t>)                                            (подпись удостоверяемого)</w:t>
      </w:r>
    </w:p>
    <w:p w:rsidR="00107425" w:rsidRPr="00EC15F2" w:rsidRDefault="00107425" w:rsidP="00107425">
      <w:pPr>
        <w:pStyle w:val="af0"/>
      </w:pPr>
      <w:r w:rsidRPr="00EC15F2">
        <w:t xml:space="preserve">Доверенность действительна  по  «____»  ____________________ _____ </w:t>
      </w:r>
      <w:proofErr w:type="gramStart"/>
      <w:r w:rsidRPr="00EC15F2">
        <w:t>г</w:t>
      </w:r>
      <w:proofErr w:type="gramEnd"/>
      <w:r w:rsidRPr="00EC15F2">
        <w:t>.</w:t>
      </w:r>
    </w:p>
    <w:p w:rsidR="00107425" w:rsidRPr="00EC15F2" w:rsidRDefault="00107425" w:rsidP="00107425">
      <w:pPr>
        <w:pStyle w:val="af0"/>
      </w:pPr>
    </w:p>
    <w:p w:rsidR="00107425" w:rsidRPr="00EC15F2" w:rsidRDefault="00107425" w:rsidP="00107425">
      <w:pPr>
        <w:pStyle w:val="af0"/>
      </w:pPr>
      <w:r w:rsidRPr="00EC15F2">
        <w:t>______________________   _____________________      ( ___________________ )</w:t>
      </w:r>
    </w:p>
    <w:p w:rsidR="00107425" w:rsidRPr="00EC15F2" w:rsidRDefault="00107425" w:rsidP="00107425">
      <w:pPr>
        <w:pStyle w:val="af0"/>
        <w:rPr>
          <w:vertAlign w:val="superscript"/>
        </w:rPr>
      </w:pPr>
      <w:r w:rsidRPr="00EC15F2">
        <w:rPr>
          <w:vertAlign w:val="superscript"/>
        </w:rPr>
        <w:t xml:space="preserve">         (должность)                                                                (Ф.И.О. заявителя)                                  (расшифровка подписи)</w:t>
      </w:r>
    </w:p>
    <w:p w:rsidR="00107425" w:rsidRPr="00EC15F2" w:rsidRDefault="00107425" w:rsidP="00107425">
      <w:pPr>
        <w:jc w:val="center"/>
        <w:rPr>
          <w:bCs/>
          <w:sz w:val="24"/>
          <w:szCs w:val="24"/>
        </w:rPr>
      </w:pPr>
      <w:r w:rsidRPr="00EC15F2">
        <w:rPr>
          <w:sz w:val="24"/>
          <w:szCs w:val="24"/>
        </w:rPr>
        <w:t>М.</w:t>
      </w:r>
      <w:proofErr w:type="gramStart"/>
      <w:r w:rsidRPr="00EC15F2">
        <w:rPr>
          <w:sz w:val="24"/>
          <w:szCs w:val="24"/>
        </w:rPr>
        <w:t>П</w:t>
      </w:r>
      <w:proofErr w:type="gramEnd"/>
    </w:p>
    <w:p w:rsidR="00107425" w:rsidRPr="00EC15F2" w:rsidRDefault="00107425" w:rsidP="00107425">
      <w:pPr>
        <w:rPr>
          <w:sz w:val="24"/>
          <w:szCs w:val="24"/>
        </w:rPr>
      </w:pPr>
    </w:p>
    <w:p w:rsidR="00107425" w:rsidRPr="00EC15F2" w:rsidRDefault="00107425" w:rsidP="00107425">
      <w:pPr>
        <w:rPr>
          <w:sz w:val="24"/>
          <w:szCs w:val="24"/>
        </w:rPr>
      </w:pPr>
    </w:p>
    <w:p w:rsidR="00107425" w:rsidRPr="00EC15F2" w:rsidRDefault="00107425" w:rsidP="00107425">
      <w:pPr>
        <w:rPr>
          <w:sz w:val="24"/>
          <w:szCs w:val="24"/>
        </w:rPr>
      </w:pPr>
    </w:p>
    <w:p w:rsidR="00107425" w:rsidRPr="00EC15F2" w:rsidRDefault="00107425" w:rsidP="00107425">
      <w:pPr>
        <w:rPr>
          <w:sz w:val="24"/>
          <w:szCs w:val="24"/>
        </w:rPr>
      </w:pPr>
    </w:p>
    <w:p w:rsidR="00DF5536" w:rsidRDefault="00DF5536" w:rsidP="00107425">
      <w:pPr>
        <w:pStyle w:val="2"/>
        <w:jc w:val="right"/>
        <w:rPr>
          <w:i/>
          <w:sz w:val="24"/>
          <w:szCs w:val="24"/>
        </w:rPr>
      </w:pPr>
      <w:bookmarkStart w:id="35" w:name="_Toc442706891"/>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107425" w:rsidRPr="00EC15F2" w:rsidRDefault="00107425" w:rsidP="00107425">
      <w:pPr>
        <w:pStyle w:val="2"/>
        <w:jc w:val="right"/>
        <w:rPr>
          <w:i/>
          <w:sz w:val="24"/>
          <w:szCs w:val="24"/>
        </w:rPr>
      </w:pPr>
      <w:r w:rsidRPr="00EC15F2">
        <w:rPr>
          <w:i/>
          <w:sz w:val="24"/>
          <w:szCs w:val="24"/>
        </w:rPr>
        <w:t>Приложение № 6</w:t>
      </w:r>
      <w:bookmarkEnd w:id="35"/>
    </w:p>
    <w:p w:rsidR="00107425" w:rsidRPr="00EC15F2" w:rsidRDefault="00107425" w:rsidP="00107425">
      <w:pPr>
        <w:pStyle w:val="2"/>
        <w:jc w:val="right"/>
        <w:rPr>
          <w:i/>
          <w:sz w:val="24"/>
          <w:szCs w:val="24"/>
        </w:rPr>
      </w:pPr>
      <w:bookmarkStart w:id="36" w:name="_Toc442706892"/>
      <w:r w:rsidRPr="00EC15F2">
        <w:rPr>
          <w:i/>
          <w:sz w:val="24"/>
          <w:szCs w:val="24"/>
        </w:rPr>
        <w:t>Форма запроса о разъяснении положений конкурсной документации</w:t>
      </w:r>
      <w:bookmarkEnd w:id="36"/>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0C2056" w:rsidP="00107425">
      <w:pPr>
        <w:ind w:left="5103"/>
        <w:rPr>
          <w:sz w:val="24"/>
          <w:szCs w:val="24"/>
        </w:rPr>
      </w:pPr>
      <w:r w:rsidRPr="00EC15F2">
        <w:rPr>
          <w:sz w:val="24"/>
          <w:szCs w:val="24"/>
        </w:rPr>
        <w:t>В администрацию Калачевского муниципального района Волгоградской области</w:t>
      </w: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jc w:val="center"/>
        <w:rPr>
          <w:b/>
          <w:sz w:val="24"/>
          <w:szCs w:val="24"/>
        </w:rPr>
      </w:pPr>
      <w:r w:rsidRPr="00EC15F2">
        <w:rPr>
          <w:b/>
          <w:sz w:val="24"/>
          <w:szCs w:val="24"/>
        </w:rPr>
        <w:t xml:space="preserve">ЗАПРОС О РАЗЪЯСНЕНИИ </w:t>
      </w:r>
    </w:p>
    <w:p w:rsidR="00107425" w:rsidRPr="00EC15F2" w:rsidRDefault="00107425" w:rsidP="00107425">
      <w:pPr>
        <w:tabs>
          <w:tab w:val="center" w:pos="5244"/>
          <w:tab w:val="right" w:pos="10260"/>
        </w:tabs>
        <w:rPr>
          <w:b/>
          <w:sz w:val="24"/>
          <w:szCs w:val="24"/>
        </w:rPr>
      </w:pPr>
      <w:r w:rsidRPr="00EC15F2">
        <w:rPr>
          <w:b/>
          <w:sz w:val="24"/>
          <w:szCs w:val="24"/>
        </w:rPr>
        <w:tab/>
        <w:t>ПОЛОЖЕНИЙ КОНКУРСНОЙ ДОКУМЕНТАЦИИ</w:t>
      </w:r>
    </w:p>
    <w:p w:rsidR="00107425" w:rsidRPr="00EC15F2" w:rsidRDefault="00107425" w:rsidP="00107425">
      <w:pPr>
        <w:tabs>
          <w:tab w:val="center" w:pos="5244"/>
          <w:tab w:val="right" w:pos="10260"/>
        </w:tabs>
        <w:rPr>
          <w:b/>
          <w:sz w:val="24"/>
          <w:szCs w:val="24"/>
        </w:rPr>
      </w:pPr>
    </w:p>
    <w:p w:rsidR="00107425" w:rsidRPr="00EC15F2" w:rsidRDefault="00107425" w:rsidP="00107425">
      <w:pPr>
        <w:tabs>
          <w:tab w:val="center" w:pos="5244"/>
          <w:tab w:val="right" w:pos="10260"/>
        </w:tabs>
        <w:rPr>
          <w:b/>
          <w:sz w:val="24"/>
          <w:szCs w:val="24"/>
        </w:rPr>
      </w:pPr>
      <w:r w:rsidRPr="00EC15F2">
        <w:rPr>
          <w:b/>
          <w:sz w:val="24"/>
          <w:szCs w:val="24"/>
        </w:rPr>
        <w:tab/>
      </w:r>
    </w:p>
    <w:p w:rsidR="00107425" w:rsidRPr="00EC15F2" w:rsidRDefault="00107425" w:rsidP="00107425">
      <w:pPr>
        <w:pBdr>
          <w:top w:val="single" w:sz="4" w:space="1" w:color="auto"/>
        </w:pBdr>
        <w:spacing w:after="240"/>
        <w:jc w:val="center"/>
        <w:rPr>
          <w:sz w:val="24"/>
          <w:szCs w:val="24"/>
        </w:rPr>
      </w:pPr>
      <w:r w:rsidRPr="00EC15F2">
        <w:rPr>
          <w:sz w:val="24"/>
          <w:szCs w:val="24"/>
        </w:rPr>
        <w:t xml:space="preserve">(полное </w:t>
      </w:r>
      <w:proofErr w:type="gramStart"/>
      <w:r w:rsidRPr="00EC15F2">
        <w:rPr>
          <w:sz w:val="24"/>
          <w:szCs w:val="24"/>
        </w:rPr>
        <w:t>и(</w:t>
      </w:r>
      <w:proofErr w:type="gramEnd"/>
      <w:r w:rsidRPr="00EC15F2">
        <w:rPr>
          <w:sz w:val="24"/>
          <w:szCs w:val="24"/>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107425" w:rsidRPr="00EC15F2" w:rsidTr="00994F07">
        <w:trPr>
          <w:trHeight w:val="449"/>
        </w:trPr>
        <w:tc>
          <w:tcPr>
            <w:tcW w:w="2520" w:type="dxa"/>
            <w:tcBorders>
              <w:left w:val="nil"/>
              <w:right w:val="nil"/>
            </w:tcBorders>
            <w:vAlign w:val="bottom"/>
          </w:tcPr>
          <w:p w:rsidR="00107425" w:rsidRPr="00EC15F2" w:rsidRDefault="00107425" w:rsidP="00994F07">
            <w:pPr>
              <w:rPr>
                <w:sz w:val="24"/>
                <w:szCs w:val="24"/>
              </w:rPr>
            </w:pPr>
            <w:r w:rsidRPr="00EC15F2">
              <w:rPr>
                <w:sz w:val="24"/>
                <w:szCs w:val="24"/>
              </w:rPr>
              <w:t>Место нахождения</w:t>
            </w:r>
          </w:p>
        </w:tc>
        <w:tc>
          <w:tcPr>
            <w:tcW w:w="7440" w:type="dxa"/>
            <w:gridSpan w:val="5"/>
            <w:tcBorders>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rPr>
          <w:trHeight w:val="405"/>
        </w:trPr>
        <w:tc>
          <w:tcPr>
            <w:tcW w:w="9960" w:type="dxa"/>
            <w:gridSpan w:val="6"/>
            <w:tcBorders>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rPr>
          <w:trHeight w:val="290"/>
        </w:trPr>
        <w:tc>
          <w:tcPr>
            <w:tcW w:w="9960" w:type="dxa"/>
            <w:gridSpan w:val="6"/>
            <w:tcBorders>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c>
          <w:tcPr>
            <w:tcW w:w="9960" w:type="dxa"/>
            <w:gridSpan w:val="6"/>
            <w:tcBorders>
              <w:top w:val="single" w:sz="4" w:space="0" w:color="auto"/>
              <w:left w:val="nil"/>
              <w:right w:val="nil"/>
            </w:tcBorders>
          </w:tcPr>
          <w:p w:rsidR="00107425" w:rsidRPr="00EC15F2" w:rsidRDefault="00107425" w:rsidP="00994F07">
            <w:pPr>
              <w:jc w:val="center"/>
              <w:rPr>
                <w:sz w:val="24"/>
                <w:szCs w:val="24"/>
              </w:rPr>
            </w:pPr>
            <w:r w:rsidRPr="00EC15F2">
              <w:rPr>
                <w:sz w:val="24"/>
                <w:szCs w:val="24"/>
              </w:rPr>
              <w:t>(юридический и почтовый адрес юридического лица, место жительства индивидуального предпринимателя)</w:t>
            </w:r>
          </w:p>
        </w:tc>
      </w:tr>
      <w:tr w:rsidR="00107425" w:rsidRPr="00EC15F2" w:rsidTr="00994F07">
        <w:trPr>
          <w:trHeight w:val="407"/>
        </w:trPr>
        <w:tc>
          <w:tcPr>
            <w:tcW w:w="2700" w:type="dxa"/>
            <w:gridSpan w:val="3"/>
            <w:tcBorders>
              <w:left w:val="nil"/>
              <w:right w:val="nil"/>
            </w:tcBorders>
            <w:vAlign w:val="bottom"/>
          </w:tcPr>
          <w:p w:rsidR="00107425" w:rsidRPr="00EC15F2" w:rsidRDefault="00107425" w:rsidP="00994F07">
            <w:pPr>
              <w:tabs>
                <w:tab w:val="left" w:pos="2296"/>
              </w:tabs>
              <w:rPr>
                <w:sz w:val="24"/>
                <w:szCs w:val="24"/>
              </w:rPr>
            </w:pPr>
            <w:r w:rsidRPr="00EC15F2">
              <w:rPr>
                <w:sz w:val="24"/>
                <w:szCs w:val="24"/>
              </w:rPr>
              <w:t>Контактный телефон</w:t>
            </w:r>
          </w:p>
        </w:tc>
        <w:tc>
          <w:tcPr>
            <w:tcW w:w="7260" w:type="dxa"/>
            <w:gridSpan w:val="3"/>
            <w:tcBorders>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rPr>
          <w:gridAfter w:val="1"/>
          <w:wAfter w:w="11" w:type="dxa"/>
          <w:trHeight w:val="508"/>
        </w:trPr>
        <w:tc>
          <w:tcPr>
            <w:tcW w:w="2694" w:type="dxa"/>
            <w:gridSpan w:val="2"/>
            <w:tcBorders>
              <w:left w:val="nil"/>
              <w:right w:val="nil"/>
            </w:tcBorders>
            <w:vAlign w:val="bottom"/>
          </w:tcPr>
          <w:p w:rsidR="00107425" w:rsidRPr="00EC15F2" w:rsidRDefault="00107425" w:rsidP="00994F07">
            <w:pPr>
              <w:tabs>
                <w:tab w:val="left" w:pos="2296"/>
              </w:tabs>
              <w:rPr>
                <w:sz w:val="24"/>
                <w:szCs w:val="24"/>
              </w:rPr>
            </w:pPr>
            <w:r w:rsidRPr="00EC15F2">
              <w:rPr>
                <w:sz w:val="24"/>
                <w:szCs w:val="24"/>
                <w:lang w:val="en-US"/>
              </w:rPr>
              <w:t>E</w:t>
            </w:r>
            <w:r w:rsidRPr="00EC15F2">
              <w:rPr>
                <w:sz w:val="24"/>
                <w:szCs w:val="24"/>
              </w:rPr>
              <w:t>-</w:t>
            </w:r>
            <w:proofErr w:type="spellStart"/>
            <w:r w:rsidRPr="00EC15F2">
              <w:rPr>
                <w:sz w:val="24"/>
                <w:szCs w:val="24"/>
              </w:rPr>
              <w:t>mail</w:t>
            </w:r>
            <w:proofErr w:type="spellEnd"/>
            <w:r w:rsidRPr="00EC15F2">
              <w:rPr>
                <w:sz w:val="24"/>
                <w:szCs w:val="24"/>
              </w:rPr>
              <w:t xml:space="preserve"> заявителя</w:t>
            </w:r>
          </w:p>
        </w:tc>
        <w:tc>
          <w:tcPr>
            <w:tcW w:w="7255" w:type="dxa"/>
            <w:gridSpan w:val="3"/>
            <w:tcBorders>
              <w:top w:val="single" w:sz="4" w:space="0" w:color="auto"/>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rPr>
          <w:gridAfter w:val="2"/>
          <w:wAfter w:w="300" w:type="dxa"/>
          <w:trHeight w:val="60"/>
        </w:trPr>
        <w:tc>
          <w:tcPr>
            <w:tcW w:w="9660" w:type="dxa"/>
            <w:gridSpan w:val="4"/>
            <w:tcBorders>
              <w:left w:val="nil"/>
              <w:right w:val="nil"/>
            </w:tcBorders>
            <w:vAlign w:val="bottom"/>
          </w:tcPr>
          <w:p w:rsidR="00107425" w:rsidRPr="00EC15F2" w:rsidRDefault="00107425" w:rsidP="00994F07">
            <w:pPr>
              <w:rPr>
                <w:sz w:val="24"/>
                <w:szCs w:val="24"/>
              </w:rPr>
            </w:pP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t>(при наличии)</w:t>
            </w:r>
          </w:p>
        </w:tc>
      </w:tr>
      <w:tr w:rsidR="00107425" w:rsidRPr="00EC15F2" w:rsidTr="00994F07">
        <w:trPr>
          <w:gridAfter w:val="2"/>
          <w:wAfter w:w="300" w:type="dxa"/>
          <w:trHeight w:val="60"/>
        </w:trPr>
        <w:tc>
          <w:tcPr>
            <w:tcW w:w="9660" w:type="dxa"/>
            <w:gridSpan w:val="4"/>
            <w:tcBorders>
              <w:left w:val="nil"/>
              <w:right w:val="nil"/>
            </w:tcBorders>
            <w:vAlign w:val="bottom"/>
          </w:tcPr>
          <w:p w:rsidR="00107425" w:rsidRPr="00EC15F2" w:rsidRDefault="00107425" w:rsidP="00994F07">
            <w:pPr>
              <w:rPr>
                <w:sz w:val="24"/>
                <w:szCs w:val="24"/>
              </w:rPr>
            </w:pPr>
          </w:p>
        </w:tc>
      </w:tr>
    </w:tbl>
    <w:p w:rsidR="00107425" w:rsidRPr="00EC15F2" w:rsidRDefault="00107425" w:rsidP="00107425">
      <w:pPr>
        <w:rPr>
          <w:sz w:val="24"/>
          <w:szCs w:val="24"/>
        </w:rPr>
      </w:pPr>
      <w:r w:rsidRPr="00EC15F2">
        <w:rPr>
          <w:sz w:val="24"/>
          <w:szCs w:val="24"/>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1922"/>
        <w:gridCol w:w="7415"/>
      </w:tblGrid>
      <w:tr w:rsidR="00107425" w:rsidRPr="00EC15F2" w:rsidTr="00994F07">
        <w:trPr>
          <w:trHeight w:val="289"/>
        </w:trPr>
        <w:tc>
          <w:tcPr>
            <w:tcW w:w="313" w:type="pct"/>
          </w:tcPr>
          <w:p w:rsidR="00107425" w:rsidRPr="00EC15F2" w:rsidRDefault="00107425" w:rsidP="00994F07">
            <w:pPr>
              <w:snapToGrid w:val="0"/>
              <w:rPr>
                <w:sz w:val="24"/>
                <w:szCs w:val="24"/>
              </w:rPr>
            </w:pPr>
            <w:r w:rsidRPr="00EC15F2">
              <w:rPr>
                <w:sz w:val="24"/>
                <w:szCs w:val="24"/>
              </w:rPr>
              <w:t xml:space="preserve">№ </w:t>
            </w:r>
            <w:proofErr w:type="gramStart"/>
            <w:r w:rsidRPr="00EC15F2">
              <w:rPr>
                <w:sz w:val="24"/>
                <w:szCs w:val="24"/>
              </w:rPr>
              <w:t>п</w:t>
            </w:r>
            <w:proofErr w:type="gramEnd"/>
            <w:r w:rsidRPr="00EC15F2">
              <w:rPr>
                <w:sz w:val="24"/>
                <w:szCs w:val="24"/>
              </w:rPr>
              <w:t>/п</w:t>
            </w:r>
          </w:p>
        </w:tc>
        <w:tc>
          <w:tcPr>
            <w:tcW w:w="965" w:type="pct"/>
          </w:tcPr>
          <w:p w:rsidR="00107425" w:rsidRPr="00EC15F2" w:rsidRDefault="00107425" w:rsidP="00994F07">
            <w:pPr>
              <w:snapToGrid w:val="0"/>
              <w:jc w:val="center"/>
              <w:rPr>
                <w:sz w:val="24"/>
                <w:szCs w:val="24"/>
              </w:rPr>
            </w:pPr>
            <w:r w:rsidRPr="00EC15F2">
              <w:rPr>
                <w:sz w:val="24"/>
                <w:szCs w:val="24"/>
              </w:rPr>
              <w:t>Раздел конкурсной документации</w:t>
            </w:r>
          </w:p>
        </w:tc>
        <w:tc>
          <w:tcPr>
            <w:tcW w:w="3721" w:type="pct"/>
          </w:tcPr>
          <w:p w:rsidR="00107425" w:rsidRPr="00EC15F2" w:rsidRDefault="00107425" w:rsidP="00994F07">
            <w:pPr>
              <w:snapToGrid w:val="0"/>
              <w:jc w:val="center"/>
              <w:rPr>
                <w:sz w:val="24"/>
                <w:szCs w:val="24"/>
              </w:rPr>
            </w:pPr>
            <w:r w:rsidRPr="00EC15F2">
              <w:rPr>
                <w:sz w:val="24"/>
                <w:szCs w:val="24"/>
              </w:rPr>
              <w:t>Содержание запроса на разъяснение положений конкурсной документации</w:t>
            </w:r>
          </w:p>
        </w:tc>
      </w:tr>
      <w:tr w:rsidR="00107425" w:rsidRPr="00EC15F2" w:rsidTr="00994F07">
        <w:trPr>
          <w:trHeight w:val="306"/>
        </w:trPr>
        <w:tc>
          <w:tcPr>
            <w:tcW w:w="313" w:type="pct"/>
          </w:tcPr>
          <w:p w:rsidR="00107425" w:rsidRPr="00EC15F2" w:rsidRDefault="00107425" w:rsidP="00994F07">
            <w:pPr>
              <w:snapToGrid w:val="0"/>
              <w:rPr>
                <w:sz w:val="24"/>
                <w:szCs w:val="24"/>
              </w:rPr>
            </w:pPr>
          </w:p>
        </w:tc>
        <w:tc>
          <w:tcPr>
            <w:tcW w:w="965" w:type="pct"/>
          </w:tcPr>
          <w:p w:rsidR="00107425" w:rsidRPr="00EC15F2" w:rsidRDefault="00107425" w:rsidP="00994F07">
            <w:pPr>
              <w:snapToGrid w:val="0"/>
              <w:rPr>
                <w:sz w:val="24"/>
                <w:szCs w:val="24"/>
              </w:rPr>
            </w:pPr>
          </w:p>
        </w:tc>
        <w:tc>
          <w:tcPr>
            <w:tcW w:w="3721" w:type="pct"/>
          </w:tcPr>
          <w:p w:rsidR="00107425" w:rsidRPr="00EC15F2" w:rsidRDefault="00107425" w:rsidP="00994F07">
            <w:pPr>
              <w:snapToGrid w:val="0"/>
              <w:rPr>
                <w:sz w:val="24"/>
                <w:szCs w:val="24"/>
              </w:rPr>
            </w:pPr>
          </w:p>
        </w:tc>
      </w:tr>
      <w:tr w:rsidR="00107425" w:rsidRPr="00EC15F2" w:rsidTr="00994F07">
        <w:trPr>
          <w:trHeight w:val="266"/>
        </w:trPr>
        <w:tc>
          <w:tcPr>
            <w:tcW w:w="313" w:type="pct"/>
          </w:tcPr>
          <w:p w:rsidR="00107425" w:rsidRPr="00EC15F2" w:rsidRDefault="00107425" w:rsidP="00994F07">
            <w:pPr>
              <w:snapToGrid w:val="0"/>
              <w:rPr>
                <w:sz w:val="24"/>
                <w:szCs w:val="24"/>
              </w:rPr>
            </w:pPr>
          </w:p>
        </w:tc>
        <w:tc>
          <w:tcPr>
            <w:tcW w:w="965" w:type="pct"/>
          </w:tcPr>
          <w:p w:rsidR="00107425" w:rsidRPr="00EC15F2" w:rsidRDefault="00107425" w:rsidP="00994F07">
            <w:pPr>
              <w:snapToGrid w:val="0"/>
              <w:rPr>
                <w:sz w:val="24"/>
                <w:szCs w:val="24"/>
              </w:rPr>
            </w:pPr>
          </w:p>
        </w:tc>
        <w:tc>
          <w:tcPr>
            <w:tcW w:w="3721" w:type="pct"/>
          </w:tcPr>
          <w:p w:rsidR="00107425" w:rsidRPr="00EC15F2" w:rsidRDefault="00107425" w:rsidP="00994F07">
            <w:pPr>
              <w:snapToGrid w:val="0"/>
              <w:rPr>
                <w:sz w:val="24"/>
                <w:szCs w:val="24"/>
              </w:rPr>
            </w:pPr>
          </w:p>
        </w:tc>
      </w:tr>
      <w:tr w:rsidR="00107425" w:rsidRPr="00EC15F2" w:rsidTr="00994F07">
        <w:trPr>
          <w:trHeight w:val="211"/>
        </w:trPr>
        <w:tc>
          <w:tcPr>
            <w:tcW w:w="313" w:type="pct"/>
          </w:tcPr>
          <w:p w:rsidR="00107425" w:rsidRPr="00EC15F2" w:rsidRDefault="00107425" w:rsidP="00994F07">
            <w:pPr>
              <w:snapToGrid w:val="0"/>
              <w:rPr>
                <w:sz w:val="24"/>
                <w:szCs w:val="24"/>
              </w:rPr>
            </w:pPr>
          </w:p>
        </w:tc>
        <w:tc>
          <w:tcPr>
            <w:tcW w:w="965" w:type="pct"/>
          </w:tcPr>
          <w:p w:rsidR="00107425" w:rsidRPr="00EC15F2" w:rsidRDefault="00107425" w:rsidP="00994F07">
            <w:pPr>
              <w:snapToGrid w:val="0"/>
              <w:rPr>
                <w:sz w:val="24"/>
                <w:szCs w:val="24"/>
              </w:rPr>
            </w:pPr>
          </w:p>
        </w:tc>
        <w:tc>
          <w:tcPr>
            <w:tcW w:w="3721" w:type="pct"/>
          </w:tcPr>
          <w:p w:rsidR="00107425" w:rsidRPr="00EC15F2" w:rsidRDefault="00107425" w:rsidP="00994F07">
            <w:pPr>
              <w:snapToGrid w:val="0"/>
              <w:rPr>
                <w:sz w:val="24"/>
                <w:szCs w:val="24"/>
              </w:rPr>
            </w:pPr>
          </w:p>
        </w:tc>
      </w:tr>
    </w:tbl>
    <w:p w:rsidR="00107425" w:rsidRPr="00EC15F2" w:rsidRDefault="00107425" w:rsidP="00107425">
      <w:pPr>
        <w:tabs>
          <w:tab w:val="left" w:pos="3855"/>
        </w:tabs>
        <w:rPr>
          <w:bCs/>
          <w:sz w:val="24"/>
          <w:szCs w:val="24"/>
        </w:rPr>
      </w:pPr>
      <w:r w:rsidRPr="00EC15F2">
        <w:rPr>
          <w:sz w:val="24"/>
          <w:szCs w:val="24"/>
        </w:rPr>
        <w:t>Ответ на запрос прошу направить по адресу:______________________________________________________________</w:t>
      </w:r>
    </w:p>
    <w:p w:rsidR="00107425" w:rsidRPr="00EC15F2" w:rsidRDefault="00107425" w:rsidP="00107425">
      <w:pPr>
        <w:rPr>
          <w:sz w:val="24"/>
          <w:szCs w:val="24"/>
        </w:rPr>
      </w:pPr>
      <w:r w:rsidRPr="00EC15F2">
        <w:rPr>
          <w:sz w:val="24"/>
          <w:szCs w:val="24"/>
        </w:rPr>
        <w:t xml:space="preserve">                          (указывается почтовый </w:t>
      </w:r>
      <w:proofErr w:type="gramStart"/>
      <w:r w:rsidRPr="00EC15F2">
        <w:rPr>
          <w:sz w:val="24"/>
          <w:szCs w:val="24"/>
        </w:rPr>
        <w:t>и(</w:t>
      </w:r>
      <w:proofErr w:type="gramEnd"/>
      <w:r w:rsidRPr="00EC15F2">
        <w:rPr>
          <w:sz w:val="24"/>
          <w:szCs w:val="24"/>
        </w:rPr>
        <w:t>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107425" w:rsidRPr="00EC15F2" w:rsidTr="00994F07">
        <w:trPr>
          <w:trHeight w:val="303"/>
        </w:trPr>
        <w:tc>
          <w:tcPr>
            <w:tcW w:w="3351" w:type="dxa"/>
            <w:tcBorders>
              <w:bottom w:val="single" w:sz="4" w:space="0" w:color="auto"/>
            </w:tcBorders>
          </w:tcPr>
          <w:p w:rsidR="00107425" w:rsidRPr="00EC15F2" w:rsidRDefault="00107425" w:rsidP="00994F07">
            <w:pPr>
              <w:autoSpaceDE w:val="0"/>
              <w:autoSpaceDN w:val="0"/>
              <w:rPr>
                <w:sz w:val="24"/>
                <w:szCs w:val="24"/>
              </w:rPr>
            </w:pPr>
          </w:p>
        </w:tc>
        <w:tc>
          <w:tcPr>
            <w:tcW w:w="410" w:type="dxa"/>
          </w:tcPr>
          <w:p w:rsidR="00107425" w:rsidRPr="00EC15F2" w:rsidRDefault="00107425" w:rsidP="00994F07">
            <w:pPr>
              <w:autoSpaceDE w:val="0"/>
              <w:autoSpaceDN w:val="0"/>
              <w:jc w:val="center"/>
              <w:rPr>
                <w:sz w:val="24"/>
                <w:szCs w:val="24"/>
              </w:rPr>
            </w:pPr>
          </w:p>
        </w:tc>
        <w:tc>
          <w:tcPr>
            <w:tcW w:w="3068" w:type="dxa"/>
            <w:tcBorders>
              <w:bottom w:val="single" w:sz="4" w:space="0" w:color="auto"/>
            </w:tcBorders>
          </w:tcPr>
          <w:p w:rsidR="00107425" w:rsidRPr="00EC15F2" w:rsidRDefault="00107425" w:rsidP="00994F07">
            <w:pPr>
              <w:autoSpaceDE w:val="0"/>
              <w:autoSpaceDN w:val="0"/>
              <w:jc w:val="both"/>
              <w:rPr>
                <w:sz w:val="24"/>
                <w:szCs w:val="24"/>
              </w:rPr>
            </w:pPr>
          </w:p>
        </w:tc>
        <w:tc>
          <w:tcPr>
            <w:tcW w:w="333" w:type="dxa"/>
          </w:tcPr>
          <w:p w:rsidR="00107425" w:rsidRPr="00EC15F2" w:rsidRDefault="00107425" w:rsidP="00994F07">
            <w:pPr>
              <w:autoSpaceDE w:val="0"/>
              <w:autoSpaceDN w:val="0"/>
              <w:jc w:val="center"/>
              <w:rPr>
                <w:sz w:val="24"/>
                <w:szCs w:val="24"/>
              </w:rPr>
            </w:pPr>
          </w:p>
        </w:tc>
        <w:tc>
          <w:tcPr>
            <w:tcW w:w="2786" w:type="dxa"/>
            <w:tcBorders>
              <w:bottom w:val="single" w:sz="4" w:space="0" w:color="auto"/>
            </w:tcBorders>
          </w:tcPr>
          <w:p w:rsidR="00107425" w:rsidRPr="00EC15F2" w:rsidRDefault="00107425" w:rsidP="00994F07">
            <w:pPr>
              <w:autoSpaceDE w:val="0"/>
              <w:autoSpaceDN w:val="0"/>
              <w:rPr>
                <w:sz w:val="24"/>
                <w:szCs w:val="24"/>
              </w:rPr>
            </w:pPr>
          </w:p>
        </w:tc>
      </w:tr>
      <w:tr w:rsidR="00107425" w:rsidRPr="00EC15F2" w:rsidTr="00994F07">
        <w:trPr>
          <w:trHeight w:val="476"/>
        </w:trPr>
        <w:tc>
          <w:tcPr>
            <w:tcW w:w="3351" w:type="dxa"/>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 наименование заявителя)</w:t>
            </w:r>
          </w:p>
        </w:tc>
        <w:tc>
          <w:tcPr>
            <w:tcW w:w="410" w:type="dxa"/>
          </w:tcPr>
          <w:p w:rsidR="00107425" w:rsidRPr="00EC15F2" w:rsidRDefault="00107425" w:rsidP="00994F07">
            <w:pPr>
              <w:autoSpaceDE w:val="0"/>
              <w:autoSpaceDN w:val="0"/>
              <w:jc w:val="center"/>
              <w:rPr>
                <w:sz w:val="24"/>
                <w:szCs w:val="24"/>
              </w:rPr>
            </w:pPr>
          </w:p>
        </w:tc>
        <w:tc>
          <w:tcPr>
            <w:tcW w:w="3068" w:type="dxa"/>
            <w:tcBorders>
              <w:top w:val="single" w:sz="4" w:space="0" w:color="auto"/>
            </w:tcBorders>
          </w:tcPr>
          <w:p w:rsidR="00107425" w:rsidRPr="00EC15F2" w:rsidRDefault="00107425" w:rsidP="00994F07">
            <w:pPr>
              <w:autoSpaceDE w:val="0"/>
              <w:autoSpaceDN w:val="0"/>
              <w:ind w:left="-138"/>
              <w:jc w:val="center"/>
              <w:rPr>
                <w:sz w:val="24"/>
                <w:szCs w:val="24"/>
              </w:rPr>
            </w:pPr>
            <w:r w:rsidRPr="00EC15F2">
              <w:rPr>
                <w:sz w:val="24"/>
                <w:szCs w:val="24"/>
              </w:rPr>
              <w:t>(подпись)</w:t>
            </w:r>
          </w:p>
        </w:tc>
        <w:tc>
          <w:tcPr>
            <w:tcW w:w="333" w:type="dxa"/>
          </w:tcPr>
          <w:p w:rsidR="00107425" w:rsidRPr="00EC15F2" w:rsidRDefault="00107425" w:rsidP="00994F07">
            <w:pPr>
              <w:autoSpaceDE w:val="0"/>
              <w:autoSpaceDN w:val="0"/>
              <w:jc w:val="center"/>
              <w:rPr>
                <w:sz w:val="24"/>
                <w:szCs w:val="24"/>
              </w:rPr>
            </w:pPr>
          </w:p>
        </w:tc>
        <w:tc>
          <w:tcPr>
            <w:tcW w:w="2786" w:type="dxa"/>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(расшифровка подписи)</w:t>
            </w:r>
          </w:p>
        </w:tc>
      </w:tr>
    </w:tbl>
    <w:p w:rsidR="00107425" w:rsidRPr="00EC15F2" w:rsidRDefault="00107425" w:rsidP="00107425">
      <w:pPr>
        <w:spacing w:before="240"/>
        <w:jc w:val="center"/>
        <w:rPr>
          <w:sz w:val="24"/>
          <w:szCs w:val="24"/>
        </w:rPr>
      </w:pPr>
      <w:r w:rsidRPr="00EC15F2">
        <w:rPr>
          <w:sz w:val="24"/>
          <w:szCs w:val="24"/>
        </w:rPr>
        <w:t>М.П.</w:t>
      </w: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rPr>
          <w:sz w:val="24"/>
          <w:szCs w:val="24"/>
        </w:rPr>
      </w:pPr>
    </w:p>
    <w:p w:rsidR="00107425" w:rsidRPr="00EC15F2" w:rsidRDefault="00107425" w:rsidP="00107425">
      <w:pPr>
        <w:rPr>
          <w:sz w:val="24"/>
          <w:szCs w:val="24"/>
        </w:rPr>
      </w:pPr>
    </w:p>
    <w:p w:rsidR="00107425" w:rsidRPr="00EC15F2" w:rsidRDefault="00107425" w:rsidP="00107425">
      <w:pPr>
        <w:rPr>
          <w:sz w:val="24"/>
          <w:szCs w:val="24"/>
        </w:rPr>
        <w:sectPr w:rsidR="00107425" w:rsidRPr="00EC15F2" w:rsidSect="00994F07">
          <w:headerReference w:type="default" r:id="rId20"/>
          <w:pgSz w:w="11906" w:h="16838"/>
          <w:pgMar w:top="425" w:right="567" w:bottom="851" w:left="1418" w:header="709" w:footer="403" w:gutter="0"/>
          <w:cols w:space="708"/>
          <w:docGrid w:linePitch="360"/>
        </w:sectPr>
      </w:pPr>
    </w:p>
    <w:p w:rsidR="00107425" w:rsidRPr="00EC15F2" w:rsidRDefault="00107425" w:rsidP="00107425">
      <w:pPr>
        <w:pStyle w:val="2"/>
        <w:jc w:val="right"/>
        <w:rPr>
          <w:i/>
          <w:sz w:val="24"/>
          <w:szCs w:val="24"/>
        </w:rPr>
      </w:pPr>
      <w:bookmarkStart w:id="37" w:name="_Toc442706893"/>
      <w:r w:rsidRPr="00EC15F2">
        <w:rPr>
          <w:i/>
          <w:sz w:val="24"/>
          <w:szCs w:val="24"/>
        </w:rPr>
        <w:t>Приложение № 7</w:t>
      </w:r>
      <w:bookmarkEnd w:id="37"/>
    </w:p>
    <w:p w:rsidR="00107425" w:rsidRPr="00EC15F2" w:rsidRDefault="00107425" w:rsidP="00107425">
      <w:pPr>
        <w:pStyle w:val="2"/>
        <w:jc w:val="right"/>
        <w:rPr>
          <w:i/>
          <w:sz w:val="24"/>
          <w:szCs w:val="24"/>
        </w:rPr>
      </w:pPr>
      <w:bookmarkStart w:id="38" w:name="_Toc442706894"/>
      <w:r w:rsidRPr="00EC15F2">
        <w:rPr>
          <w:i/>
          <w:sz w:val="24"/>
          <w:szCs w:val="24"/>
        </w:rPr>
        <w:t>Форма разъяснения положений конкурсной документации</w:t>
      </w:r>
      <w:bookmarkEnd w:id="38"/>
    </w:p>
    <w:p w:rsidR="00107425" w:rsidRPr="00EC15F2" w:rsidRDefault="00107425" w:rsidP="00107425">
      <w:pPr>
        <w:jc w:val="right"/>
        <w:rPr>
          <w:spacing w:val="-3"/>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jc w:val="center"/>
        <w:rPr>
          <w:b/>
          <w:sz w:val="24"/>
          <w:szCs w:val="24"/>
        </w:rPr>
      </w:pPr>
      <w:r w:rsidRPr="00EC15F2">
        <w:rPr>
          <w:b/>
          <w:sz w:val="24"/>
          <w:szCs w:val="24"/>
        </w:rPr>
        <w:t xml:space="preserve">РАЗЪЯСНЕНИЕ ПОЛОЖЕНИЙ </w:t>
      </w:r>
    </w:p>
    <w:p w:rsidR="00107425" w:rsidRPr="00EC15F2" w:rsidRDefault="00107425" w:rsidP="00107425">
      <w:pPr>
        <w:jc w:val="center"/>
        <w:rPr>
          <w:sz w:val="24"/>
          <w:szCs w:val="24"/>
        </w:rPr>
      </w:pPr>
      <w:r w:rsidRPr="00EC15F2">
        <w:rPr>
          <w:b/>
          <w:sz w:val="24"/>
          <w:szCs w:val="24"/>
        </w:rPr>
        <w:t>КОНКУРСНОЙ ДОКУМЕНТАЦИИ</w:t>
      </w:r>
    </w:p>
    <w:p w:rsidR="00107425" w:rsidRPr="00EC15F2" w:rsidRDefault="00107425" w:rsidP="00107425">
      <w:pPr>
        <w:ind w:firstLine="720"/>
        <w:jc w:val="center"/>
        <w:rPr>
          <w:sz w:val="24"/>
          <w:szCs w:val="24"/>
        </w:rPr>
      </w:pPr>
    </w:p>
    <w:p w:rsidR="00107425" w:rsidRPr="00EC15F2" w:rsidRDefault="00107425" w:rsidP="00107425">
      <w:pPr>
        <w:rPr>
          <w:sz w:val="24"/>
          <w:szCs w:val="24"/>
        </w:rPr>
      </w:pPr>
      <w:r w:rsidRPr="00EC15F2">
        <w:rPr>
          <w:sz w:val="24"/>
          <w:szCs w:val="24"/>
        </w:rPr>
        <w:t>Разъяснение предоставляется</w:t>
      </w:r>
    </w:p>
    <w:p w:rsidR="00107425" w:rsidRPr="00EC15F2" w:rsidRDefault="00107425" w:rsidP="00107425">
      <w:pPr>
        <w:tabs>
          <w:tab w:val="center" w:pos="5244"/>
          <w:tab w:val="right" w:pos="10260"/>
        </w:tabs>
        <w:rPr>
          <w:b/>
          <w:sz w:val="24"/>
          <w:szCs w:val="24"/>
        </w:rPr>
      </w:pPr>
      <w:r w:rsidRPr="00EC15F2">
        <w:rPr>
          <w:b/>
          <w:sz w:val="24"/>
          <w:szCs w:val="24"/>
        </w:rPr>
        <w:tab/>
      </w:r>
    </w:p>
    <w:p w:rsidR="00107425" w:rsidRPr="00EC15F2" w:rsidRDefault="00107425" w:rsidP="00107425">
      <w:pPr>
        <w:pBdr>
          <w:top w:val="single" w:sz="4" w:space="1" w:color="auto"/>
        </w:pBdr>
        <w:spacing w:after="240"/>
        <w:jc w:val="center"/>
        <w:rPr>
          <w:sz w:val="24"/>
          <w:szCs w:val="24"/>
        </w:rPr>
      </w:pPr>
      <w:r w:rsidRPr="00EC15F2">
        <w:rPr>
          <w:sz w:val="24"/>
          <w:szCs w:val="24"/>
        </w:rPr>
        <w:t xml:space="preserve">(полное </w:t>
      </w:r>
      <w:proofErr w:type="gramStart"/>
      <w:r w:rsidRPr="00EC15F2">
        <w:rPr>
          <w:sz w:val="24"/>
          <w:szCs w:val="24"/>
        </w:rPr>
        <w:t>и(</w:t>
      </w:r>
      <w:proofErr w:type="gramEnd"/>
      <w:r w:rsidRPr="00EC15F2">
        <w:rPr>
          <w:sz w:val="24"/>
          <w:szCs w:val="24"/>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07425" w:rsidRPr="00EC15F2" w:rsidRDefault="00107425" w:rsidP="00107425">
      <w:pPr>
        <w:pBdr>
          <w:top w:val="single" w:sz="4" w:space="1" w:color="auto"/>
        </w:pBdr>
        <w:spacing w:after="240"/>
        <w:jc w:val="center"/>
        <w:rPr>
          <w:sz w:val="24"/>
          <w:szCs w:val="24"/>
        </w:rPr>
      </w:pPr>
    </w:p>
    <w:p w:rsidR="00107425" w:rsidRPr="00EC15F2" w:rsidRDefault="00107425" w:rsidP="00107425">
      <w:pPr>
        <w:rPr>
          <w:sz w:val="24"/>
          <w:szCs w:val="24"/>
        </w:rPr>
      </w:pPr>
      <w:r w:rsidRPr="00EC15F2">
        <w:rPr>
          <w:sz w:val="24"/>
          <w:szCs w:val="24"/>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1774"/>
        <w:gridCol w:w="7090"/>
      </w:tblGrid>
      <w:tr w:rsidR="00107425" w:rsidRPr="00EC15F2" w:rsidTr="00994F07">
        <w:trPr>
          <w:trHeight w:val="305"/>
        </w:trPr>
        <w:tc>
          <w:tcPr>
            <w:tcW w:w="244" w:type="pct"/>
          </w:tcPr>
          <w:p w:rsidR="00107425" w:rsidRPr="00EC15F2" w:rsidRDefault="00107425" w:rsidP="00994F07">
            <w:pPr>
              <w:snapToGrid w:val="0"/>
              <w:rPr>
                <w:sz w:val="24"/>
                <w:szCs w:val="24"/>
              </w:rPr>
            </w:pPr>
            <w:r w:rsidRPr="00EC15F2">
              <w:rPr>
                <w:sz w:val="24"/>
                <w:szCs w:val="24"/>
              </w:rPr>
              <w:t xml:space="preserve">№ </w:t>
            </w:r>
            <w:proofErr w:type="gramStart"/>
            <w:r w:rsidRPr="00EC15F2">
              <w:rPr>
                <w:sz w:val="24"/>
                <w:szCs w:val="24"/>
              </w:rPr>
              <w:t>п</w:t>
            </w:r>
            <w:proofErr w:type="gramEnd"/>
            <w:r w:rsidRPr="00EC15F2">
              <w:rPr>
                <w:sz w:val="24"/>
                <w:szCs w:val="24"/>
              </w:rPr>
              <w:t>/п</w:t>
            </w:r>
          </w:p>
        </w:tc>
        <w:tc>
          <w:tcPr>
            <w:tcW w:w="965" w:type="pct"/>
          </w:tcPr>
          <w:p w:rsidR="00107425" w:rsidRPr="00EC15F2" w:rsidRDefault="00107425" w:rsidP="00994F07">
            <w:pPr>
              <w:snapToGrid w:val="0"/>
              <w:jc w:val="center"/>
              <w:rPr>
                <w:sz w:val="24"/>
                <w:szCs w:val="24"/>
              </w:rPr>
            </w:pPr>
            <w:r w:rsidRPr="00EC15F2">
              <w:rPr>
                <w:sz w:val="24"/>
                <w:szCs w:val="24"/>
              </w:rPr>
              <w:t>Раздел конкурсной документации</w:t>
            </w:r>
          </w:p>
        </w:tc>
        <w:tc>
          <w:tcPr>
            <w:tcW w:w="3791" w:type="pct"/>
          </w:tcPr>
          <w:p w:rsidR="00107425" w:rsidRPr="00EC15F2" w:rsidRDefault="00107425" w:rsidP="00994F07">
            <w:pPr>
              <w:snapToGrid w:val="0"/>
              <w:jc w:val="center"/>
              <w:rPr>
                <w:sz w:val="24"/>
                <w:szCs w:val="24"/>
              </w:rPr>
            </w:pPr>
            <w:r w:rsidRPr="00EC15F2">
              <w:rPr>
                <w:sz w:val="24"/>
                <w:szCs w:val="24"/>
              </w:rPr>
              <w:t xml:space="preserve">Содержание разъяснений </w:t>
            </w:r>
          </w:p>
        </w:tc>
      </w:tr>
      <w:tr w:rsidR="00107425" w:rsidRPr="00EC15F2" w:rsidTr="00994F07">
        <w:trPr>
          <w:trHeight w:val="323"/>
        </w:trPr>
        <w:tc>
          <w:tcPr>
            <w:tcW w:w="244" w:type="pct"/>
          </w:tcPr>
          <w:p w:rsidR="00107425" w:rsidRPr="00EC15F2" w:rsidRDefault="00107425" w:rsidP="00994F07">
            <w:pPr>
              <w:snapToGrid w:val="0"/>
              <w:rPr>
                <w:sz w:val="24"/>
                <w:szCs w:val="24"/>
              </w:rPr>
            </w:pPr>
          </w:p>
        </w:tc>
        <w:tc>
          <w:tcPr>
            <w:tcW w:w="965" w:type="pct"/>
          </w:tcPr>
          <w:p w:rsidR="00107425" w:rsidRPr="00EC15F2" w:rsidRDefault="00107425" w:rsidP="00994F07">
            <w:pPr>
              <w:snapToGrid w:val="0"/>
              <w:rPr>
                <w:sz w:val="24"/>
                <w:szCs w:val="24"/>
              </w:rPr>
            </w:pPr>
          </w:p>
        </w:tc>
        <w:tc>
          <w:tcPr>
            <w:tcW w:w="3791" w:type="pct"/>
          </w:tcPr>
          <w:p w:rsidR="00107425" w:rsidRPr="00EC15F2" w:rsidRDefault="00107425" w:rsidP="00994F07">
            <w:pPr>
              <w:snapToGrid w:val="0"/>
              <w:rPr>
                <w:sz w:val="24"/>
                <w:szCs w:val="24"/>
              </w:rPr>
            </w:pPr>
          </w:p>
        </w:tc>
      </w:tr>
      <w:tr w:rsidR="00107425" w:rsidRPr="00EC15F2" w:rsidTr="00994F07">
        <w:trPr>
          <w:trHeight w:val="281"/>
        </w:trPr>
        <w:tc>
          <w:tcPr>
            <w:tcW w:w="244" w:type="pct"/>
          </w:tcPr>
          <w:p w:rsidR="00107425" w:rsidRPr="00EC15F2" w:rsidRDefault="00107425" w:rsidP="00994F07">
            <w:pPr>
              <w:snapToGrid w:val="0"/>
              <w:rPr>
                <w:sz w:val="24"/>
                <w:szCs w:val="24"/>
              </w:rPr>
            </w:pPr>
          </w:p>
        </w:tc>
        <w:tc>
          <w:tcPr>
            <w:tcW w:w="965" w:type="pct"/>
          </w:tcPr>
          <w:p w:rsidR="00107425" w:rsidRPr="00EC15F2" w:rsidRDefault="00107425" w:rsidP="00994F07">
            <w:pPr>
              <w:snapToGrid w:val="0"/>
              <w:rPr>
                <w:sz w:val="24"/>
                <w:szCs w:val="24"/>
              </w:rPr>
            </w:pPr>
          </w:p>
        </w:tc>
        <w:tc>
          <w:tcPr>
            <w:tcW w:w="3791" w:type="pct"/>
          </w:tcPr>
          <w:p w:rsidR="00107425" w:rsidRPr="00EC15F2" w:rsidRDefault="00107425" w:rsidP="00994F07">
            <w:pPr>
              <w:snapToGrid w:val="0"/>
              <w:rPr>
                <w:sz w:val="24"/>
                <w:szCs w:val="24"/>
              </w:rPr>
            </w:pPr>
          </w:p>
        </w:tc>
      </w:tr>
      <w:tr w:rsidR="00107425" w:rsidRPr="00EC15F2" w:rsidTr="00994F07">
        <w:trPr>
          <w:trHeight w:val="223"/>
        </w:trPr>
        <w:tc>
          <w:tcPr>
            <w:tcW w:w="244" w:type="pct"/>
          </w:tcPr>
          <w:p w:rsidR="00107425" w:rsidRPr="00EC15F2" w:rsidRDefault="00107425" w:rsidP="00994F07">
            <w:pPr>
              <w:snapToGrid w:val="0"/>
              <w:rPr>
                <w:sz w:val="24"/>
                <w:szCs w:val="24"/>
              </w:rPr>
            </w:pPr>
          </w:p>
        </w:tc>
        <w:tc>
          <w:tcPr>
            <w:tcW w:w="965" w:type="pct"/>
          </w:tcPr>
          <w:p w:rsidR="00107425" w:rsidRPr="00EC15F2" w:rsidRDefault="00107425" w:rsidP="00994F07">
            <w:pPr>
              <w:snapToGrid w:val="0"/>
              <w:rPr>
                <w:sz w:val="24"/>
                <w:szCs w:val="24"/>
              </w:rPr>
            </w:pPr>
          </w:p>
        </w:tc>
        <w:tc>
          <w:tcPr>
            <w:tcW w:w="3791" w:type="pct"/>
          </w:tcPr>
          <w:p w:rsidR="00107425" w:rsidRPr="00EC15F2" w:rsidRDefault="00107425" w:rsidP="00994F07">
            <w:pPr>
              <w:snapToGrid w:val="0"/>
              <w:rPr>
                <w:sz w:val="24"/>
                <w:szCs w:val="24"/>
              </w:rPr>
            </w:pPr>
          </w:p>
        </w:tc>
      </w:tr>
    </w:tbl>
    <w:p w:rsidR="00107425" w:rsidRPr="00EC15F2" w:rsidRDefault="00107425" w:rsidP="00107425">
      <w:pPr>
        <w:ind w:firstLine="720"/>
        <w:rPr>
          <w:sz w:val="24"/>
          <w:szCs w:val="24"/>
        </w:rPr>
      </w:pPr>
    </w:p>
    <w:p w:rsidR="00107425" w:rsidRPr="00EC15F2" w:rsidRDefault="00107425" w:rsidP="00107425">
      <w:pPr>
        <w:ind w:firstLine="720"/>
        <w:rPr>
          <w:sz w:val="24"/>
          <w:szCs w:val="24"/>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107425" w:rsidRPr="00EC15F2" w:rsidTr="00994F07">
        <w:trPr>
          <w:trHeight w:val="292"/>
        </w:trPr>
        <w:tc>
          <w:tcPr>
            <w:tcW w:w="1662" w:type="pct"/>
            <w:tcBorders>
              <w:bottom w:val="single" w:sz="4" w:space="0" w:color="auto"/>
            </w:tcBorders>
          </w:tcPr>
          <w:p w:rsidR="00107425" w:rsidRPr="00EC15F2" w:rsidRDefault="00107425" w:rsidP="00994F07">
            <w:pPr>
              <w:autoSpaceDE w:val="0"/>
              <w:autoSpaceDN w:val="0"/>
              <w:rPr>
                <w:sz w:val="24"/>
                <w:szCs w:val="24"/>
              </w:rPr>
            </w:pPr>
          </w:p>
        </w:tc>
        <w:tc>
          <w:tcPr>
            <w:tcW w:w="142" w:type="pct"/>
          </w:tcPr>
          <w:p w:rsidR="00107425" w:rsidRPr="00EC15F2" w:rsidRDefault="00107425" w:rsidP="00994F07">
            <w:pPr>
              <w:autoSpaceDE w:val="0"/>
              <w:autoSpaceDN w:val="0"/>
              <w:jc w:val="center"/>
              <w:rPr>
                <w:sz w:val="24"/>
                <w:szCs w:val="24"/>
              </w:rPr>
            </w:pPr>
          </w:p>
        </w:tc>
        <w:tc>
          <w:tcPr>
            <w:tcW w:w="1564" w:type="pct"/>
            <w:tcBorders>
              <w:bottom w:val="single" w:sz="4" w:space="0" w:color="auto"/>
            </w:tcBorders>
          </w:tcPr>
          <w:p w:rsidR="00107425" w:rsidRPr="00EC15F2" w:rsidRDefault="00107425" w:rsidP="00994F07">
            <w:pPr>
              <w:autoSpaceDE w:val="0"/>
              <w:autoSpaceDN w:val="0"/>
              <w:jc w:val="both"/>
              <w:rPr>
                <w:sz w:val="24"/>
                <w:szCs w:val="24"/>
              </w:rPr>
            </w:pPr>
          </w:p>
        </w:tc>
        <w:tc>
          <w:tcPr>
            <w:tcW w:w="170" w:type="pct"/>
          </w:tcPr>
          <w:p w:rsidR="00107425" w:rsidRPr="00EC15F2" w:rsidRDefault="00107425" w:rsidP="00994F07">
            <w:pPr>
              <w:autoSpaceDE w:val="0"/>
              <w:autoSpaceDN w:val="0"/>
              <w:jc w:val="center"/>
              <w:rPr>
                <w:sz w:val="24"/>
                <w:szCs w:val="24"/>
              </w:rPr>
            </w:pPr>
          </w:p>
        </w:tc>
        <w:tc>
          <w:tcPr>
            <w:tcW w:w="1462" w:type="pct"/>
            <w:tcBorders>
              <w:bottom w:val="single" w:sz="4" w:space="0" w:color="auto"/>
            </w:tcBorders>
          </w:tcPr>
          <w:p w:rsidR="00107425" w:rsidRPr="00EC15F2" w:rsidRDefault="00107425" w:rsidP="00994F07">
            <w:pPr>
              <w:autoSpaceDE w:val="0"/>
              <w:autoSpaceDN w:val="0"/>
              <w:rPr>
                <w:sz w:val="24"/>
                <w:szCs w:val="24"/>
              </w:rPr>
            </w:pPr>
          </w:p>
        </w:tc>
      </w:tr>
      <w:tr w:rsidR="00107425" w:rsidRPr="00EC15F2" w:rsidTr="00994F07">
        <w:trPr>
          <w:trHeight w:val="345"/>
        </w:trPr>
        <w:tc>
          <w:tcPr>
            <w:tcW w:w="1662" w:type="pct"/>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(наименование должности)</w:t>
            </w:r>
          </w:p>
        </w:tc>
        <w:tc>
          <w:tcPr>
            <w:tcW w:w="142" w:type="pct"/>
          </w:tcPr>
          <w:p w:rsidR="00107425" w:rsidRPr="00EC15F2" w:rsidRDefault="00107425" w:rsidP="00994F07">
            <w:pPr>
              <w:autoSpaceDE w:val="0"/>
              <w:autoSpaceDN w:val="0"/>
              <w:jc w:val="center"/>
              <w:rPr>
                <w:sz w:val="24"/>
                <w:szCs w:val="24"/>
              </w:rPr>
            </w:pPr>
          </w:p>
        </w:tc>
        <w:tc>
          <w:tcPr>
            <w:tcW w:w="1564" w:type="pct"/>
            <w:tcBorders>
              <w:top w:val="single" w:sz="4" w:space="0" w:color="auto"/>
            </w:tcBorders>
          </w:tcPr>
          <w:p w:rsidR="00107425" w:rsidRPr="00EC15F2" w:rsidRDefault="00107425" w:rsidP="00994F07">
            <w:pPr>
              <w:autoSpaceDE w:val="0"/>
              <w:autoSpaceDN w:val="0"/>
              <w:ind w:left="-138"/>
              <w:jc w:val="center"/>
              <w:rPr>
                <w:sz w:val="24"/>
                <w:szCs w:val="24"/>
              </w:rPr>
            </w:pPr>
            <w:r w:rsidRPr="00EC15F2">
              <w:rPr>
                <w:sz w:val="24"/>
                <w:szCs w:val="24"/>
              </w:rPr>
              <w:t>(подпись)</w:t>
            </w:r>
          </w:p>
        </w:tc>
        <w:tc>
          <w:tcPr>
            <w:tcW w:w="170" w:type="pct"/>
          </w:tcPr>
          <w:p w:rsidR="00107425" w:rsidRPr="00EC15F2" w:rsidRDefault="00107425" w:rsidP="00994F07">
            <w:pPr>
              <w:autoSpaceDE w:val="0"/>
              <w:autoSpaceDN w:val="0"/>
              <w:jc w:val="center"/>
              <w:rPr>
                <w:sz w:val="24"/>
                <w:szCs w:val="24"/>
              </w:rPr>
            </w:pPr>
          </w:p>
        </w:tc>
        <w:tc>
          <w:tcPr>
            <w:tcW w:w="1462" w:type="pct"/>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(расшифровка подписи)</w:t>
            </w:r>
          </w:p>
        </w:tc>
      </w:tr>
    </w:tbl>
    <w:p w:rsidR="00107425" w:rsidRPr="00EC15F2" w:rsidRDefault="00107425" w:rsidP="00107425">
      <w:pPr>
        <w:tabs>
          <w:tab w:val="left" w:pos="5040"/>
        </w:tabs>
        <w:ind w:firstLine="720"/>
        <w:rPr>
          <w:sz w:val="24"/>
          <w:szCs w:val="24"/>
        </w:rPr>
      </w:pPr>
    </w:p>
    <w:p w:rsidR="00107425" w:rsidRPr="00EC15F2" w:rsidRDefault="00107425" w:rsidP="00107425">
      <w:pPr>
        <w:tabs>
          <w:tab w:val="left" w:pos="5040"/>
        </w:tabs>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107425" w:rsidP="00107425">
      <w:pPr>
        <w:rPr>
          <w:sz w:val="24"/>
          <w:szCs w:val="24"/>
        </w:rPr>
      </w:pPr>
    </w:p>
    <w:p w:rsidR="00DF5536" w:rsidRDefault="00DF5536" w:rsidP="00107425">
      <w:pPr>
        <w:pStyle w:val="2"/>
        <w:jc w:val="right"/>
        <w:rPr>
          <w:i/>
          <w:sz w:val="24"/>
          <w:szCs w:val="24"/>
        </w:rPr>
      </w:pPr>
      <w:bookmarkStart w:id="39" w:name="_Toc442706895"/>
    </w:p>
    <w:p w:rsidR="00DF5536" w:rsidRDefault="00DF5536" w:rsidP="00107425">
      <w:pPr>
        <w:pStyle w:val="2"/>
        <w:jc w:val="right"/>
        <w:rPr>
          <w:i/>
          <w:sz w:val="24"/>
          <w:szCs w:val="24"/>
        </w:rPr>
      </w:pPr>
    </w:p>
    <w:p w:rsidR="00DF5536" w:rsidRDefault="00DF5536" w:rsidP="00107425">
      <w:pPr>
        <w:pStyle w:val="2"/>
        <w:jc w:val="right"/>
        <w:rPr>
          <w:i/>
          <w:sz w:val="24"/>
          <w:szCs w:val="24"/>
        </w:rPr>
      </w:pPr>
    </w:p>
    <w:p w:rsidR="00107425" w:rsidRPr="00EC15F2" w:rsidRDefault="00107425" w:rsidP="00107425">
      <w:pPr>
        <w:pStyle w:val="2"/>
        <w:jc w:val="right"/>
        <w:rPr>
          <w:i/>
          <w:sz w:val="24"/>
          <w:szCs w:val="24"/>
        </w:rPr>
      </w:pPr>
      <w:r w:rsidRPr="00EC15F2">
        <w:rPr>
          <w:i/>
          <w:sz w:val="24"/>
          <w:szCs w:val="24"/>
        </w:rPr>
        <w:t>Приложение № 8</w:t>
      </w:r>
      <w:bookmarkEnd w:id="39"/>
    </w:p>
    <w:p w:rsidR="00107425" w:rsidRPr="00EC15F2" w:rsidRDefault="00107425" w:rsidP="00107425">
      <w:pPr>
        <w:pStyle w:val="2"/>
        <w:jc w:val="right"/>
        <w:rPr>
          <w:i/>
          <w:sz w:val="24"/>
          <w:szCs w:val="24"/>
        </w:rPr>
      </w:pPr>
      <w:bookmarkStart w:id="40" w:name="_Toc442706896"/>
      <w:r w:rsidRPr="00EC15F2">
        <w:rPr>
          <w:i/>
          <w:sz w:val="24"/>
          <w:szCs w:val="24"/>
        </w:rPr>
        <w:t>Форма запроса о разъяснении результатов конкурса</w:t>
      </w:r>
      <w:bookmarkEnd w:id="40"/>
    </w:p>
    <w:p w:rsidR="00107425" w:rsidRPr="00EC15F2" w:rsidRDefault="00107425" w:rsidP="00107425">
      <w:pPr>
        <w:jc w:val="right"/>
        <w:rPr>
          <w:sz w:val="24"/>
          <w:szCs w:val="24"/>
        </w:rPr>
      </w:pPr>
    </w:p>
    <w:p w:rsidR="00107425" w:rsidRPr="00EC15F2" w:rsidRDefault="00107425" w:rsidP="00107425">
      <w:pPr>
        <w:jc w:val="right"/>
        <w:rPr>
          <w:sz w:val="24"/>
          <w:szCs w:val="24"/>
        </w:rPr>
      </w:pPr>
    </w:p>
    <w:p w:rsidR="00107425" w:rsidRPr="00EC15F2" w:rsidRDefault="000C2056" w:rsidP="00107425">
      <w:pPr>
        <w:ind w:left="5103"/>
        <w:rPr>
          <w:sz w:val="24"/>
          <w:szCs w:val="24"/>
        </w:rPr>
      </w:pPr>
      <w:r w:rsidRPr="00EC15F2">
        <w:rPr>
          <w:sz w:val="24"/>
          <w:szCs w:val="24"/>
        </w:rPr>
        <w:t xml:space="preserve">В администрацию Калачевского муниципального района </w:t>
      </w:r>
    </w:p>
    <w:p w:rsidR="00107425" w:rsidRPr="00EC15F2" w:rsidRDefault="00107425" w:rsidP="00107425">
      <w:pPr>
        <w:ind w:left="5103"/>
        <w:rPr>
          <w:sz w:val="24"/>
          <w:szCs w:val="24"/>
        </w:rPr>
      </w:pPr>
      <w:r w:rsidRPr="00EC15F2">
        <w:rPr>
          <w:sz w:val="24"/>
          <w:szCs w:val="24"/>
        </w:rPr>
        <w:t>Волгоградской области</w:t>
      </w:r>
    </w:p>
    <w:p w:rsidR="00107425" w:rsidRPr="00EC15F2" w:rsidRDefault="00107425" w:rsidP="00107425">
      <w:pPr>
        <w:jc w:val="right"/>
        <w:rPr>
          <w:sz w:val="24"/>
          <w:szCs w:val="24"/>
        </w:rPr>
      </w:pPr>
    </w:p>
    <w:p w:rsidR="00107425" w:rsidRPr="00EC15F2" w:rsidRDefault="00107425" w:rsidP="00107425">
      <w:pPr>
        <w:jc w:val="center"/>
        <w:rPr>
          <w:b/>
          <w:sz w:val="24"/>
          <w:szCs w:val="24"/>
        </w:rPr>
      </w:pPr>
      <w:r w:rsidRPr="00EC15F2">
        <w:rPr>
          <w:b/>
          <w:sz w:val="24"/>
          <w:szCs w:val="24"/>
        </w:rPr>
        <w:t xml:space="preserve">ЗАПРОС О РАЗЪЯСНЕНИИ </w:t>
      </w:r>
    </w:p>
    <w:p w:rsidR="00107425" w:rsidRPr="00EC15F2" w:rsidRDefault="00107425" w:rsidP="00107425">
      <w:pPr>
        <w:jc w:val="center"/>
        <w:rPr>
          <w:b/>
          <w:sz w:val="24"/>
          <w:szCs w:val="24"/>
        </w:rPr>
      </w:pPr>
      <w:r w:rsidRPr="00EC15F2">
        <w:rPr>
          <w:b/>
          <w:sz w:val="24"/>
          <w:szCs w:val="24"/>
        </w:rPr>
        <w:t>РЕЗУЛЬТАТОВ КОНКУРСА</w:t>
      </w:r>
    </w:p>
    <w:p w:rsidR="00107425" w:rsidRPr="00EC15F2" w:rsidRDefault="00107425" w:rsidP="00107425">
      <w:pPr>
        <w:rPr>
          <w:b/>
          <w:sz w:val="24"/>
          <w:szCs w:val="24"/>
        </w:rPr>
      </w:pPr>
    </w:p>
    <w:p w:rsidR="00107425" w:rsidRPr="00EC15F2" w:rsidRDefault="00107425" w:rsidP="00107425">
      <w:pPr>
        <w:rPr>
          <w:b/>
          <w:sz w:val="24"/>
          <w:szCs w:val="24"/>
        </w:rPr>
      </w:pPr>
    </w:p>
    <w:p w:rsidR="00107425" w:rsidRPr="00EC15F2" w:rsidRDefault="00107425" w:rsidP="00107425">
      <w:pPr>
        <w:pBdr>
          <w:top w:val="single" w:sz="4" w:space="1" w:color="auto"/>
        </w:pBdr>
        <w:spacing w:after="240"/>
        <w:jc w:val="center"/>
        <w:rPr>
          <w:sz w:val="24"/>
          <w:szCs w:val="24"/>
        </w:rPr>
      </w:pPr>
      <w:r w:rsidRPr="00EC15F2">
        <w:rPr>
          <w:sz w:val="24"/>
          <w:szCs w:val="24"/>
        </w:rPr>
        <w:t xml:space="preserve">(полное </w:t>
      </w:r>
      <w:proofErr w:type="gramStart"/>
      <w:r w:rsidRPr="00EC15F2">
        <w:rPr>
          <w:sz w:val="24"/>
          <w:szCs w:val="24"/>
        </w:rPr>
        <w:t>и(</w:t>
      </w:r>
      <w:proofErr w:type="gramEnd"/>
      <w:r w:rsidRPr="00EC15F2">
        <w:rPr>
          <w:sz w:val="24"/>
          <w:szCs w:val="24"/>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56" w:type="dxa"/>
        <w:tblInd w:w="28" w:type="dxa"/>
        <w:tblLayout w:type="fixed"/>
        <w:tblCellMar>
          <w:left w:w="28" w:type="dxa"/>
          <w:right w:w="28" w:type="dxa"/>
        </w:tblCellMar>
        <w:tblLook w:val="0000" w:firstRow="0" w:lastRow="0" w:firstColumn="0" w:lastColumn="0" w:noHBand="0" w:noVBand="0"/>
      </w:tblPr>
      <w:tblGrid>
        <w:gridCol w:w="2520"/>
        <w:gridCol w:w="360"/>
        <w:gridCol w:w="900"/>
        <w:gridCol w:w="2340"/>
        <w:gridCol w:w="3236"/>
      </w:tblGrid>
      <w:tr w:rsidR="00107425" w:rsidRPr="00EC15F2" w:rsidTr="00994F07">
        <w:trPr>
          <w:trHeight w:val="433"/>
        </w:trPr>
        <w:tc>
          <w:tcPr>
            <w:tcW w:w="2520" w:type="dxa"/>
            <w:tcBorders>
              <w:left w:val="nil"/>
              <w:right w:val="nil"/>
            </w:tcBorders>
            <w:vAlign w:val="bottom"/>
          </w:tcPr>
          <w:p w:rsidR="00107425" w:rsidRPr="00EC15F2" w:rsidRDefault="00107425" w:rsidP="00994F07">
            <w:pPr>
              <w:rPr>
                <w:sz w:val="24"/>
                <w:szCs w:val="24"/>
              </w:rPr>
            </w:pPr>
            <w:r w:rsidRPr="00EC15F2">
              <w:rPr>
                <w:sz w:val="24"/>
                <w:szCs w:val="24"/>
              </w:rPr>
              <w:t>Место нахождения</w:t>
            </w:r>
          </w:p>
        </w:tc>
        <w:tc>
          <w:tcPr>
            <w:tcW w:w="6836" w:type="dxa"/>
            <w:gridSpan w:val="4"/>
            <w:tcBorders>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rPr>
          <w:trHeight w:val="373"/>
        </w:trPr>
        <w:tc>
          <w:tcPr>
            <w:tcW w:w="9356" w:type="dxa"/>
            <w:gridSpan w:val="5"/>
            <w:tcBorders>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rPr>
          <w:trHeight w:val="376"/>
        </w:trPr>
        <w:tc>
          <w:tcPr>
            <w:tcW w:w="9356" w:type="dxa"/>
            <w:gridSpan w:val="5"/>
            <w:tcBorders>
              <w:left w:val="nil"/>
              <w:bottom w:val="single" w:sz="4" w:space="0" w:color="auto"/>
              <w:right w:val="nil"/>
            </w:tcBorders>
            <w:vAlign w:val="bottom"/>
          </w:tcPr>
          <w:p w:rsidR="00107425" w:rsidRPr="00EC15F2" w:rsidRDefault="00107425" w:rsidP="00994F07">
            <w:pPr>
              <w:rPr>
                <w:sz w:val="24"/>
                <w:szCs w:val="24"/>
              </w:rPr>
            </w:pPr>
          </w:p>
        </w:tc>
      </w:tr>
      <w:tr w:rsidR="00107425" w:rsidRPr="00EC15F2" w:rsidTr="00994F07">
        <w:tc>
          <w:tcPr>
            <w:tcW w:w="9356" w:type="dxa"/>
            <w:gridSpan w:val="5"/>
            <w:tcBorders>
              <w:top w:val="single" w:sz="4" w:space="0" w:color="auto"/>
              <w:left w:val="nil"/>
              <w:right w:val="nil"/>
            </w:tcBorders>
          </w:tcPr>
          <w:p w:rsidR="00107425" w:rsidRPr="00EC15F2" w:rsidRDefault="00107425" w:rsidP="00994F07">
            <w:pPr>
              <w:jc w:val="center"/>
              <w:rPr>
                <w:sz w:val="24"/>
                <w:szCs w:val="24"/>
              </w:rPr>
            </w:pPr>
            <w:r w:rsidRPr="00EC15F2">
              <w:rPr>
                <w:sz w:val="24"/>
                <w:szCs w:val="24"/>
              </w:rPr>
              <w:t>(юридический и почтовый адрес юридического лица, место жительства индивидуального предпринимателя)</w:t>
            </w:r>
          </w:p>
        </w:tc>
      </w:tr>
      <w:tr w:rsidR="00107425" w:rsidRPr="00EC15F2" w:rsidTr="00994F07">
        <w:trPr>
          <w:trHeight w:val="303"/>
        </w:trPr>
        <w:tc>
          <w:tcPr>
            <w:tcW w:w="2880" w:type="dxa"/>
            <w:gridSpan w:val="2"/>
            <w:tcBorders>
              <w:left w:val="nil"/>
              <w:right w:val="nil"/>
            </w:tcBorders>
            <w:vAlign w:val="bottom"/>
          </w:tcPr>
          <w:p w:rsidR="00107425" w:rsidRPr="00EC15F2" w:rsidRDefault="00107425" w:rsidP="00994F07">
            <w:pPr>
              <w:tabs>
                <w:tab w:val="left" w:pos="2296"/>
              </w:tabs>
              <w:rPr>
                <w:sz w:val="24"/>
                <w:szCs w:val="24"/>
              </w:rPr>
            </w:pPr>
            <w:r w:rsidRPr="00EC15F2">
              <w:rPr>
                <w:sz w:val="24"/>
                <w:szCs w:val="24"/>
              </w:rPr>
              <w:t>Контактный телефон</w:t>
            </w:r>
          </w:p>
        </w:tc>
        <w:tc>
          <w:tcPr>
            <w:tcW w:w="6476" w:type="dxa"/>
            <w:gridSpan w:val="3"/>
            <w:tcBorders>
              <w:left w:val="nil"/>
              <w:bottom w:val="single" w:sz="4" w:space="0" w:color="auto"/>
              <w:right w:val="nil"/>
            </w:tcBorders>
            <w:vAlign w:val="bottom"/>
          </w:tcPr>
          <w:p w:rsidR="00107425" w:rsidRPr="00EC15F2" w:rsidRDefault="00107425" w:rsidP="00994F07">
            <w:pPr>
              <w:ind w:right="-148"/>
              <w:rPr>
                <w:sz w:val="24"/>
                <w:szCs w:val="24"/>
              </w:rPr>
            </w:pPr>
          </w:p>
        </w:tc>
      </w:tr>
      <w:tr w:rsidR="00107425" w:rsidRPr="00EC15F2" w:rsidTr="00994F07">
        <w:trPr>
          <w:trHeight w:val="315"/>
        </w:trPr>
        <w:tc>
          <w:tcPr>
            <w:tcW w:w="6120" w:type="dxa"/>
            <w:gridSpan w:val="4"/>
            <w:tcBorders>
              <w:left w:val="nil"/>
              <w:right w:val="nil"/>
            </w:tcBorders>
            <w:vAlign w:val="bottom"/>
          </w:tcPr>
          <w:p w:rsidR="00107425" w:rsidRPr="00EC15F2" w:rsidRDefault="00107425" w:rsidP="00994F07">
            <w:pPr>
              <w:tabs>
                <w:tab w:val="left" w:pos="2296"/>
              </w:tabs>
              <w:rPr>
                <w:sz w:val="24"/>
                <w:szCs w:val="24"/>
              </w:rPr>
            </w:pPr>
            <w:r w:rsidRPr="00EC15F2">
              <w:rPr>
                <w:sz w:val="24"/>
                <w:szCs w:val="24"/>
                <w:lang w:val="en-US"/>
              </w:rPr>
              <w:t>E</w:t>
            </w:r>
            <w:r w:rsidRPr="00EC15F2">
              <w:rPr>
                <w:sz w:val="24"/>
                <w:szCs w:val="24"/>
              </w:rPr>
              <w:t>-</w:t>
            </w:r>
            <w:proofErr w:type="spellStart"/>
            <w:r w:rsidRPr="00EC15F2">
              <w:rPr>
                <w:sz w:val="24"/>
                <w:szCs w:val="24"/>
              </w:rPr>
              <w:t>mail</w:t>
            </w:r>
            <w:proofErr w:type="spellEnd"/>
            <w:r w:rsidRPr="00EC15F2">
              <w:rPr>
                <w:sz w:val="24"/>
                <w:szCs w:val="24"/>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107425" w:rsidRPr="00EC15F2" w:rsidRDefault="00107425" w:rsidP="00994F07">
            <w:pPr>
              <w:tabs>
                <w:tab w:val="left" w:pos="114"/>
              </w:tabs>
              <w:ind w:left="-311"/>
              <w:rPr>
                <w:sz w:val="24"/>
                <w:szCs w:val="24"/>
              </w:rPr>
            </w:pPr>
          </w:p>
        </w:tc>
      </w:tr>
      <w:tr w:rsidR="00107425" w:rsidRPr="00EC15F2" w:rsidTr="00994F07">
        <w:trPr>
          <w:trHeight w:val="60"/>
        </w:trPr>
        <w:tc>
          <w:tcPr>
            <w:tcW w:w="9356" w:type="dxa"/>
            <w:gridSpan w:val="5"/>
            <w:tcBorders>
              <w:left w:val="nil"/>
              <w:right w:val="nil"/>
            </w:tcBorders>
            <w:vAlign w:val="bottom"/>
          </w:tcPr>
          <w:p w:rsidR="00107425" w:rsidRPr="00EC15F2" w:rsidRDefault="00107425" w:rsidP="00994F07">
            <w:pPr>
              <w:rPr>
                <w:sz w:val="24"/>
                <w:szCs w:val="24"/>
              </w:rPr>
            </w:pP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r>
            <w:r w:rsidRPr="00EC15F2">
              <w:rPr>
                <w:sz w:val="24"/>
                <w:szCs w:val="24"/>
              </w:rPr>
              <w:tab/>
              <w:t>(при наличии)</w:t>
            </w:r>
          </w:p>
        </w:tc>
      </w:tr>
      <w:tr w:rsidR="00107425" w:rsidRPr="00EC15F2" w:rsidTr="00994F07">
        <w:trPr>
          <w:trHeight w:val="425"/>
        </w:trPr>
        <w:tc>
          <w:tcPr>
            <w:tcW w:w="3780" w:type="dxa"/>
            <w:gridSpan w:val="3"/>
            <w:tcBorders>
              <w:left w:val="nil"/>
              <w:right w:val="nil"/>
            </w:tcBorders>
            <w:vAlign w:val="bottom"/>
          </w:tcPr>
          <w:p w:rsidR="00107425" w:rsidRPr="00EC15F2" w:rsidRDefault="00107425" w:rsidP="00994F07">
            <w:pPr>
              <w:tabs>
                <w:tab w:val="left" w:pos="2296"/>
              </w:tabs>
              <w:rPr>
                <w:sz w:val="24"/>
                <w:szCs w:val="24"/>
              </w:rPr>
            </w:pPr>
            <w:r w:rsidRPr="00EC15F2">
              <w:rPr>
                <w:sz w:val="24"/>
                <w:szCs w:val="24"/>
              </w:rPr>
              <w:t>Предмет конкурса, номер лота</w:t>
            </w:r>
          </w:p>
        </w:tc>
        <w:tc>
          <w:tcPr>
            <w:tcW w:w="5576" w:type="dxa"/>
            <w:gridSpan w:val="2"/>
            <w:tcBorders>
              <w:left w:val="nil"/>
              <w:bottom w:val="single" w:sz="4" w:space="0" w:color="auto"/>
              <w:right w:val="nil"/>
            </w:tcBorders>
            <w:vAlign w:val="bottom"/>
          </w:tcPr>
          <w:p w:rsidR="00107425" w:rsidRPr="00EC15F2" w:rsidRDefault="00107425" w:rsidP="00994F07">
            <w:pPr>
              <w:rPr>
                <w:sz w:val="24"/>
                <w:szCs w:val="24"/>
              </w:rPr>
            </w:pPr>
          </w:p>
        </w:tc>
      </w:tr>
    </w:tbl>
    <w:p w:rsidR="00107425" w:rsidRPr="00EC15F2" w:rsidRDefault="00107425" w:rsidP="00107425">
      <w:pPr>
        <w:ind w:firstLine="708"/>
        <w:rPr>
          <w:sz w:val="24"/>
          <w:szCs w:val="24"/>
        </w:rPr>
      </w:pPr>
      <w:r w:rsidRPr="00EC15F2">
        <w:rPr>
          <w:sz w:val="24"/>
          <w:szCs w:val="24"/>
        </w:rPr>
        <w:t>Прошу разъяснить результат  конкурса:</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1821"/>
        <w:gridCol w:w="7023"/>
      </w:tblGrid>
      <w:tr w:rsidR="00107425" w:rsidRPr="00EC15F2" w:rsidTr="00994F07">
        <w:trPr>
          <w:trHeight w:val="331"/>
        </w:trPr>
        <w:tc>
          <w:tcPr>
            <w:tcW w:w="298" w:type="pct"/>
          </w:tcPr>
          <w:p w:rsidR="00107425" w:rsidRPr="00EC15F2" w:rsidRDefault="00107425" w:rsidP="00994F07">
            <w:pPr>
              <w:snapToGrid w:val="0"/>
              <w:jc w:val="center"/>
              <w:rPr>
                <w:sz w:val="24"/>
                <w:szCs w:val="24"/>
              </w:rPr>
            </w:pPr>
            <w:r w:rsidRPr="00EC15F2">
              <w:rPr>
                <w:sz w:val="24"/>
                <w:szCs w:val="24"/>
              </w:rPr>
              <w:t>№</w:t>
            </w:r>
          </w:p>
          <w:p w:rsidR="00107425" w:rsidRPr="00EC15F2" w:rsidRDefault="00107425" w:rsidP="00994F07">
            <w:pPr>
              <w:jc w:val="center"/>
              <w:rPr>
                <w:sz w:val="24"/>
                <w:szCs w:val="24"/>
              </w:rPr>
            </w:pPr>
            <w:proofErr w:type="gramStart"/>
            <w:r w:rsidRPr="00EC15F2">
              <w:rPr>
                <w:sz w:val="24"/>
                <w:szCs w:val="24"/>
              </w:rPr>
              <w:t>п</w:t>
            </w:r>
            <w:proofErr w:type="gramEnd"/>
            <w:r w:rsidRPr="00EC15F2">
              <w:rPr>
                <w:sz w:val="24"/>
                <w:szCs w:val="24"/>
              </w:rPr>
              <w:t>/п</w:t>
            </w:r>
          </w:p>
        </w:tc>
        <w:tc>
          <w:tcPr>
            <w:tcW w:w="968" w:type="pct"/>
          </w:tcPr>
          <w:p w:rsidR="00107425" w:rsidRPr="00EC15F2" w:rsidRDefault="00107425" w:rsidP="00994F07">
            <w:pPr>
              <w:snapToGrid w:val="0"/>
              <w:jc w:val="center"/>
              <w:rPr>
                <w:sz w:val="24"/>
                <w:szCs w:val="24"/>
              </w:rPr>
            </w:pPr>
            <w:r w:rsidRPr="00EC15F2">
              <w:rPr>
                <w:sz w:val="24"/>
                <w:szCs w:val="24"/>
              </w:rPr>
              <w:t xml:space="preserve">Пункт протокола оценки заявок на участие в конкурсе </w:t>
            </w:r>
          </w:p>
        </w:tc>
        <w:tc>
          <w:tcPr>
            <w:tcW w:w="3733" w:type="pct"/>
          </w:tcPr>
          <w:p w:rsidR="00107425" w:rsidRPr="00EC15F2" w:rsidRDefault="00107425" w:rsidP="00994F07">
            <w:pPr>
              <w:snapToGrid w:val="0"/>
              <w:jc w:val="center"/>
              <w:rPr>
                <w:sz w:val="24"/>
                <w:szCs w:val="24"/>
              </w:rPr>
            </w:pPr>
            <w:r w:rsidRPr="00EC15F2">
              <w:rPr>
                <w:sz w:val="24"/>
                <w:szCs w:val="24"/>
              </w:rPr>
              <w:t xml:space="preserve">Содержание запроса на разъяснение </w:t>
            </w:r>
          </w:p>
          <w:p w:rsidR="00107425" w:rsidRPr="00EC15F2" w:rsidRDefault="00107425" w:rsidP="00994F07">
            <w:pPr>
              <w:snapToGrid w:val="0"/>
              <w:jc w:val="center"/>
              <w:rPr>
                <w:sz w:val="24"/>
                <w:szCs w:val="24"/>
              </w:rPr>
            </w:pPr>
            <w:r w:rsidRPr="00EC15F2">
              <w:rPr>
                <w:sz w:val="24"/>
                <w:szCs w:val="24"/>
              </w:rPr>
              <w:t xml:space="preserve">результата конкурса </w:t>
            </w:r>
          </w:p>
        </w:tc>
      </w:tr>
      <w:tr w:rsidR="00107425" w:rsidRPr="00EC15F2" w:rsidTr="00994F07">
        <w:trPr>
          <w:trHeight w:val="331"/>
        </w:trPr>
        <w:tc>
          <w:tcPr>
            <w:tcW w:w="298" w:type="pct"/>
          </w:tcPr>
          <w:p w:rsidR="00107425" w:rsidRPr="00EC15F2" w:rsidRDefault="00107425" w:rsidP="00994F07">
            <w:pPr>
              <w:snapToGrid w:val="0"/>
              <w:rPr>
                <w:sz w:val="24"/>
                <w:szCs w:val="24"/>
              </w:rPr>
            </w:pPr>
          </w:p>
        </w:tc>
        <w:tc>
          <w:tcPr>
            <w:tcW w:w="968" w:type="pct"/>
          </w:tcPr>
          <w:p w:rsidR="00107425" w:rsidRPr="00EC15F2" w:rsidRDefault="00107425" w:rsidP="00994F07">
            <w:pPr>
              <w:snapToGrid w:val="0"/>
              <w:rPr>
                <w:sz w:val="24"/>
                <w:szCs w:val="24"/>
              </w:rPr>
            </w:pPr>
          </w:p>
        </w:tc>
        <w:tc>
          <w:tcPr>
            <w:tcW w:w="3733" w:type="pct"/>
          </w:tcPr>
          <w:p w:rsidR="00107425" w:rsidRPr="00EC15F2" w:rsidRDefault="00107425" w:rsidP="00994F07">
            <w:pPr>
              <w:snapToGrid w:val="0"/>
              <w:rPr>
                <w:sz w:val="24"/>
                <w:szCs w:val="24"/>
              </w:rPr>
            </w:pPr>
          </w:p>
        </w:tc>
      </w:tr>
      <w:tr w:rsidR="00107425" w:rsidRPr="00EC15F2" w:rsidTr="00994F07">
        <w:trPr>
          <w:trHeight w:val="331"/>
        </w:trPr>
        <w:tc>
          <w:tcPr>
            <w:tcW w:w="298" w:type="pct"/>
          </w:tcPr>
          <w:p w:rsidR="00107425" w:rsidRPr="00EC15F2" w:rsidRDefault="00107425" w:rsidP="00994F07">
            <w:pPr>
              <w:snapToGrid w:val="0"/>
              <w:rPr>
                <w:sz w:val="24"/>
                <w:szCs w:val="24"/>
              </w:rPr>
            </w:pPr>
          </w:p>
        </w:tc>
        <w:tc>
          <w:tcPr>
            <w:tcW w:w="968" w:type="pct"/>
          </w:tcPr>
          <w:p w:rsidR="00107425" w:rsidRPr="00EC15F2" w:rsidRDefault="00107425" w:rsidP="00994F07">
            <w:pPr>
              <w:snapToGrid w:val="0"/>
              <w:rPr>
                <w:sz w:val="24"/>
                <w:szCs w:val="24"/>
              </w:rPr>
            </w:pPr>
          </w:p>
        </w:tc>
        <w:tc>
          <w:tcPr>
            <w:tcW w:w="3733" w:type="pct"/>
          </w:tcPr>
          <w:p w:rsidR="00107425" w:rsidRPr="00EC15F2" w:rsidRDefault="00107425" w:rsidP="00994F07">
            <w:pPr>
              <w:snapToGrid w:val="0"/>
              <w:rPr>
                <w:sz w:val="24"/>
                <w:szCs w:val="24"/>
              </w:rPr>
            </w:pPr>
          </w:p>
        </w:tc>
      </w:tr>
      <w:tr w:rsidR="00107425" w:rsidRPr="00EC15F2" w:rsidTr="00994F07">
        <w:trPr>
          <w:trHeight w:val="331"/>
        </w:trPr>
        <w:tc>
          <w:tcPr>
            <w:tcW w:w="298" w:type="pct"/>
          </w:tcPr>
          <w:p w:rsidR="00107425" w:rsidRPr="00EC15F2" w:rsidRDefault="00107425" w:rsidP="00994F07">
            <w:pPr>
              <w:snapToGrid w:val="0"/>
              <w:rPr>
                <w:sz w:val="24"/>
                <w:szCs w:val="24"/>
              </w:rPr>
            </w:pPr>
          </w:p>
        </w:tc>
        <w:tc>
          <w:tcPr>
            <w:tcW w:w="968" w:type="pct"/>
          </w:tcPr>
          <w:p w:rsidR="00107425" w:rsidRPr="00EC15F2" w:rsidRDefault="00107425" w:rsidP="00994F07">
            <w:pPr>
              <w:snapToGrid w:val="0"/>
              <w:rPr>
                <w:sz w:val="24"/>
                <w:szCs w:val="24"/>
              </w:rPr>
            </w:pPr>
          </w:p>
        </w:tc>
        <w:tc>
          <w:tcPr>
            <w:tcW w:w="3733" w:type="pct"/>
          </w:tcPr>
          <w:p w:rsidR="00107425" w:rsidRPr="00EC15F2" w:rsidRDefault="00107425" w:rsidP="00994F07">
            <w:pPr>
              <w:snapToGrid w:val="0"/>
              <w:rPr>
                <w:sz w:val="24"/>
                <w:szCs w:val="24"/>
              </w:rPr>
            </w:pPr>
          </w:p>
        </w:tc>
      </w:tr>
    </w:tbl>
    <w:p w:rsidR="00107425" w:rsidRPr="00EC15F2" w:rsidRDefault="00107425" w:rsidP="00107425">
      <w:pPr>
        <w:tabs>
          <w:tab w:val="left" w:pos="3855"/>
        </w:tabs>
        <w:rPr>
          <w:bCs/>
          <w:sz w:val="24"/>
          <w:szCs w:val="24"/>
        </w:rPr>
      </w:pPr>
      <w:r w:rsidRPr="00EC15F2">
        <w:rPr>
          <w:sz w:val="24"/>
          <w:szCs w:val="24"/>
        </w:rPr>
        <w:t>Ответ на запрос прошу направить по адресу:____________________________________________________________</w:t>
      </w:r>
    </w:p>
    <w:p w:rsidR="00107425" w:rsidRPr="00EC15F2" w:rsidRDefault="00107425" w:rsidP="00107425">
      <w:pPr>
        <w:jc w:val="center"/>
        <w:rPr>
          <w:sz w:val="24"/>
          <w:szCs w:val="24"/>
        </w:rPr>
      </w:pPr>
      <w:r w:rsidRPr="00EC15F2">
        <w:rPr>
          <w:sz w:val="24"/>
          <w:szCs w:val="24"/>
        </w:rPr>
        <w:t xml:space="preserve">       (указывается почтовый </w:t>
      </w:r>
      <w:proofErr w:type="gramStart"/>
      <w:r w:rsidRPr="00EC15F2">
        <w:rPr>
          <w:sz w:val="24"/>
          <w:szCs w:val="24"/>
        </w:rPr>
        <w:t>и(</w:t>
      </w:r>
      <w:proofErr w:type="gramEnd"/>
      <w:r w:rsidRPr="00EC15F2">
        <w:rPr>
          <w:sz w:val="24"/>
          <w:szCs w:val="24"/>
        </w:rPr>
        <w:t>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107425" w:rsidRPr="00EC15F2" w:rsidTr="00994F07">
        <w:trPr>
          <w:trHeight w:val="292"/>
        </w:trPr>
        <w:tc>
          <w:tcPr>
            <w:tcW w:w="1662" w:type="pct"/>
            <w:tcBorders>
              <w:bottom w:val="single" w:sz="4" w:space="0" w:color="auto"/>
            </w:tcBorders>
          </w:tcPr>
          <w:p w:rsidR="00107425" w:rsidRPr="00EC15F2" w:rsidRDefault="00107425" w:rsidP="00994F07">
            <w:pPr>
              <w:autoSpaceDE w:val="0"/>
              <w:autoSpaceDN w:val="0"/>
              <w:rPr>
                <w:sz w:val="24"/>
                <w:szCs w:val="24"/>
              </w:rPr>
            </w:pPr>
          </w:p>
        </w:tc>
        <w:tc>
          <w:tcPr>
            <w:tcW w:w="142" w:type="pct"/>
          </w:tcPr>
          <w:p w:rsidR="00107425" w:rsidRPr="00EC15F2" w:rsidRDefault="00107425" w:rsidP="00994F07">
            <w:pPr>
              <w:autoSpaceDE w:val="0"/>
              <w:autoSpaceDN w:val="0"/>
              <w:jc w:val="center"/>
              <w:rPr>
                <w:sz w:val="24"/>
                <w:szCs w:val="24"/>
              </w:rPr>
            </w:pPr>
          </w:p>
        </w:tc>
        <w:tc>
          <w:tcPr>
            <w:tcW w:w="1564" w:type="pct"/>
            <w:tcBorders>
              <w:bottom w:val="single" w:sz="4" w:space="0" w:color="auto"/>
            </w:tcBorders>
          </w:tcPr>
          <w:p w:rsidR="00107425" w:rsidRPr="00EC15F2" w:rsidRDefault="00107425" w:rsidP="00994F07">
            <w:pPr>
              <w:autoSpaceDE w:val="0"/>
              <w:autoSpaceDN w:val="0"/>
              <w:jc w:val="both"/>
              <w:rPr>
                <w:sz w:val="24"/>
                <w:szCs w:val="24"/>
              </w:rPr>
            </w:pPr>
          </w:p>
        </w:tc>
        <w:tc>
          <w:tcPr>
            <w:tcW w:w="170" w:type="pct"/>
          </w:tcPr>
          <w:p w:rsidR="00107425" w:rsidRPr="00EC15F2" w:rsidRDefault="00107425" w:rsidP="00994F07">
            <w:pPr>
              <w:autoSpaceDE w:val="0"/>
              <w:autoSpaceDN w:val="0"/>
              <w:jc w:val="center"/>
              <w:rPr>
                <w:sz w:val="24"/>
                <w:szCs w:val="24"/>
              </w:rPr>
            </w:pPr>
          </w:p>
        </w:tc>
        <w:tc>
          <w:tcPr>
            <w:tcW w:w="1462" w:type="pct"/>
            <w:tcBorders>
              <w:bottom w:val="single" w:sz="4" w:space="0" w:color="auto"/>
            </w:tcBorders>
          </w:tcPr>
          <w:p w:rsidR="00107425" w:rsidRPr="00EC15F2" w:rsidRDefault="00107425" w:rsidP="00994F07">
            <w:pPr>
              <w:autoSpaceDE w:val="0"/>
              <w:autoSpaceDN w:val="0"/>
              <w:rPr>
                <w:sz w:val="24"/>
                <w:szCs w:val="24"/>
              </w:rPr>
            </w:pPr>
          </w:p>
        </w:tc>
      </w:tr>
      <w:tr w:rsidR="00107425" w:rsidRPr="00EC15F2" w:rsidTr="00994F07">
        <w:trPr>
          <w:trHeight w:val="345"/>
        </w:trPr>
        <w:tc>
          <w:tcPr>
            <w:tcW w:w="1662" w:type="pct"/>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(наименование участника конкурса)</w:t>
            </w:r>
          </w:p>
        </w:tc>
        <w:tc>
          <w:tcPr>
            <w:tcW w:w="142" w:type="pct"/>
          </w:tcPr>
          <w:p w:rsidR="00107425" w:rsidRPr="00EC15F2" w:rsidRDefault="00107425" w:rsidP="00994F07">
            <w:pPr>
              <w:autoSpaceDE w:val="0"/>
              <w:autoSpaceDN w:val="0"/>
              <w:jc w:val="center"/>
              <w:rPr>
                <w:sz w:val="24"/>
                <w:szCs w:val="24"/>
              </w:rPr>
            </w:pPr>
          </w:p>
        </w:tc>
        <w:tc>
          <w:tcPr>
            <w:tcW w:w="1564" w:type="pct"/>
            <w:tcBorders>
              <w:top w:val="single" w:sz="4" w:space="0" w:color="auto"/>
            </w:tcBorders>
          </w:tcPr>
          <w:p w:rsidR="00107425" w:rsidRPr="00EC15F2" w:rsidRDefault="00107425" w:rsidP="00994F07">
            <w:pPr>
              <w:autoSpaceDE w:val="0"/>
              <w:autoSpaceDN w:val="0"/>
              <w:ind w:left="-138"/>
              <w:jc w:val="center"/>
              <w:rPr>
                <w:sz w:val="24"/>
                <w:szCs w:val="24"/>
              </w:rPr>
            </w:pPr>
            <w:r w:rsidRPr="00EC15F2">
              <w:rPr>
                <w:sz w:val="24"/>
                <w:szCs w:val="24"/>
              </w:rPr>
              <w:t>(подпись уполномоченного лица)</w:t>
            </w:r>
          </w:p>
        </w:tc>
        <w:tc>
          <w:tcPr>
            <w:tcW w:w="170" w:type="pct"/>
          </w:tcPr>
          <w:p w:rsidR="00107425" w:rsidRPr="00EC15F2" w:rsidRDefault="00107425" w:rsidP="00994F07">
            <w:pPr>
              <w:autoSpaceDE w:val="0"/>
              <w:autoSpaceDN w:val="0"/>
              <w:jc w:val="center"/>
              <w:rPr>
                <w:sz w:val="24"/>
                <w:szCs w:val="24"/>
              </w:rPr>
            </w:pPr>
          </w:p>
        </w:tc>
        <w:tc>
          <w:tcPr>
            <w:tcW w:w="1462" w:type="pct"/>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(расшифровка подписи)</w:t>
            </w:r>
          </w:p>
        </w:tc>
      </w:tr>
    </w:tbl>
    <w:p w:rsidR="00107425" w:rsidRPr="00EC15F2" w:rsidRDefault="00107425" w:rsidP="00107425">
      <w:pPr>
        <w:jc w:val="right"/>
        <w:rPr>
          <w:sz w:val="24"/>
          <w:szCs w:val="24"/>
        </w:rPr>
      </w:pPr>
    </w:p>
    <w:p w:rsidR="00107425" w:rsidRPr="00EC15F2" w:rsidRDefault="00107425" w:rsidP="00107425">
      <w:pPr>
        <w:spacing w:before="240"/>
        <w:rPr>
          <w:sz w:val="24"/>
          <w:szCs w:val="24"/>
        </w:rPr>
      </w:pPr>
      <w:r w:rsidRPr="00EC15F2">
        <w:rPr>
          <w:sz w:val="24"/>
          <w:szCs w:val="24"/>
        </w:rPr>
        <w:t>М.П.</w:t>
      </w:r>
    </w:p>
    <w:p w:rsidR="00107425" w:rsidRPr="00EC15F2" w:rsidRDefault="00107425" w:rsidP="00107425">
      <w:pPr>
        <w:rPr>
          <w:sz w:val="24"/>
          <w:szCs w:val="24"/>
        </w:rPr>
      </w:pPr>
    </w:p>
    <w:p w:rsidR="00107425" w:rsidRPr="00EC15F2" w:rsidRDefault="00107425" w:rsidP="00107425">
      <w:pPr>
        <w:rPr>
          <w:sz w:val="24"/>
          <w:szCs w:val="24"/>
        </w:rPr>
      </w:pPr>
    </w:p>
    <w:p w:rsidR="00107425" w:rsidRPr="00EC15F2" w:rsidRDefault="00107425" w:rsidP="00107425">
      <w:pPr>
        <w:pStyle w:val="2"/>
        <w:jc w:val="right"/>
        <w:rPr>
          <w:i/>
          <w:sz w:val="24"/>
          <w:szCs w:val="24"/>
        </w:rPr>
      </w:pPr>
      <w:bookmarkStart w:id="41" w:name="_Toc442706897"/>
      <w:r w:rsidRPr="00EC15F2">
        <w:rPr>
          <w:i/>
          <w:sz w:val="24"/>
          <w:szCs w:val="24"/>
        </w:rPr>
        <w:t>Приложение № 9</w:t>
      </w:r>
      <w:bookmarkEnd w:id="41"/>
    </w:p>
    <w:p w:rsidR="00107425" w:rsidRPr="00EC15F2" w:rsidRDefault="00107425" w:rsidP="00107425">
      <w:pPr>
        <w:pStyle w:val="2"/>
        <w:jc w:val="right"/>
        <w:rPr>
          <w:i/>
          <w:sz w:val="24"/>
          <w:szCs w:val="24"/>
        </w:rPr>
      </w:pPr>
      <w:bookmarkStart w:id="42" w:name="_Toc442706898"/>
      <w:r w:rsidRPr="00EC15F2">
        <w:rPr>
          <w:i/>
          <w:sz w:val="24"/>
          <w:szCs w:val="24"/>
        </w:rPr>
        <w:t>Форма разъяснения результатов конкурса</w:t>
      </w:r>
      <w:bookmarkEnd w:id="42"/>
    </w:p>
    <w:p w:rsidR="00107425" w:rsidRPr="00EC15F2" w:rsidRDefault="00107425" w:rsidP="00107425">
      <w:pPr>
        <w:jc w:val="right"/>
        <w:rPr>
          <w:spacing w:val="-3"/>
          <w:sz w:val="24"/>
          <w:szCs w:val="24"/>
        </w:rPr>
      </w:pPr>
    </w:p>
    <w:p w:rsidR="00107425" w:rsidRPr="00EC15F2" w:rsidRDefault="00107425" w:rsidP="00107425">
      <w:pPr>
        <w:ind w:firstLine="720"/>
        <w:rPr>
          <w:sz w:val="24"/>
          <w:szCs w:val="24"/>
        </w:rPr>
      </w:pPr>
    </w:p>
    <w:p w:rsidR="00107425" w:rsidRPr="00EC15F2" w:rsidRDefault="00107425" w:rsidP="00107425">
      <w:pPr>
        <w:ind w:firstLine="720"/>
        <w:rPr>
          <w:sz w:val="24"/>
          <w:szCs w:val="24"/>
        </w:rPr>
      </w:pPr>
    </w:p>
    <w:p w:rsidR="00107425" w:rsidRPr="00EC15F2" w:rsidRDefault="00107425" w:rsidP="00107425">
      <w:pPr>
        <w:jc w:val="center"/>
        <w:rPr>
          <w:b/>
          <w:sz w:val="24"/>
          <w:szCs w:val="24"/>
        </w:rPr>
      </w:pPr>
      <w:r w:rsidRPr="00EC15F2">
        <w:rPr>
          <w:b/>
          <w:sz w:val="24"/>
          <w:szCs w:val="24"/>
        </w:rPr>
        <w:t>РАЗЪЯСНЕНИЕ РЕЗУЛЬТАТОВ КОНКУРСА</w:t>
      </w:r>
    </w:p>
    <w:p w:rsidR="00107425" w:rsidRPr="00EC15F2" w:rsidRDefault="00107425" w:rsidP="00107425">
      <w:pPr>
        <w:ind w:firstLine="720"/>
        <w:jc w:val="center"/>
        <w:rPr>
          <w:sz w:val="24"/>
          <w:szCs w:val="24"/>
        </w:rPr>
      </w:pPr>
    </w:p>
    <w:p w:rsidR="00107425" w:rsidRPr="00EC15F2" w:rsidRDefault="00107425" w:rsidP="00107425">
      <w:pPr>
        <w:rPr>
          <w:sz w:val="24"/>
          <w:szCs w:val="24"/>
        </w:rPr>
      </w:pPr>
      <w:r w:rsidRPr="00EC15F2">
        <w:rPr>
          <w:sz w:val="24"/>
          <w:szCs w:val="24"/>
        </w:rPr>
        <w:t>Разъяснение предоставляется</w:t>
      </w:r>
    </w:p>
    <w:p w:rsidR="00107425" w:rsidRPr="00EC15F2" w:rsidRDefault="00107425" w:rsidP="00107425">
      <w:pPr>
        <w:tabs>
          <w:tab w:val="center" w:pos="5244"/>
          <w:tab w:val="right" w:pos="10260"/>
        </w:tabs>
        <w:rPr>
          <w:b/>
          <w:sz w:val="24"/>
          <w:szCs w:val="24"/>
        </w:rPr>
      </w:pPr>
      <w:r w:rsidRPr="00EC15F2">
        <w:rPr>
          <w:b/>
          <w:sz w:val="24"/>
          <w:szCs w:val="24"/>
        </w:rPr>
        <w:tab/>
      </w:r>
    </w:p>
    <w:p w:rsidR="00107425" w:rsidRPr="00EC15F2" w:rsidRDefault="00107425" w:rsidP="00107425">
      <w:pPr>
        <w:pBdr>
          <w:top w:val="single" w:sz="4" w:space="1" w:color="auto"/>
        </w:pBdr>
        <w:spacing w:after="240"/>
        <w:jc w:val="center"/>
        <w:rPr>
          <w:sz w:val="24"/>
          <w:szCs w:val="24"/>
        </w:rPr>
      </w:pPr>
      <w:r w:rsidRPr="00EC15F2">
        <w:rPr>
          <w:sz w:val="24"/>
          <w:szCs w:val="24"/>
        </w:rPr>
        <w:t xml:space="preserve">(полное </w:t>
      </w:r>
      <w:proofErr w:type="gramStart"/>
      <w:r w:rsidRPr="00EC15F2">
        <w:rPr>
          <w:sz w:val="24"/>
          <w:szCs w:val="24"/>
        </w:rPr>
        <w:t>и(</w:t>
      </w:r>
      <w:proofErr w:type="gramEnd"/>
      <w:r w:rsidRPr="00EC15F2">
        <w:rPr>
          <w:sz w:val="24"/>
          <w:szCs w:val="24"/>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07425" w:rsidRPr="00EC15F2" w:rsidRDefault="00107425" w:rsidP="00107425">
      <w:pPr>
        <w:pBdr>
          <w:top w:val="single" w:sz="4" w:space="1" w:color="auto"/>
        </w:pBdr>
        <w:spacing w:after="240"/>
        <w:jc w:val="center"/>
        <w:rPr>
          <w:sz w:val="24"/>
          <w:szCs w:val="24"/>
        </w:rPr>
      </w:pPr>
    </w:p>
    <w:p w:rsidR="00107425" w:rsidRPr="00EC15F2" w:rsidRDefault="00107425" w:rsidP="00107425">
      <w:pPr>
        <w:rPr>
          <w:sz w:val="24"/>
          <w:szCs w:val="24"/>
        </w:rPr>
      </w:pPr>
      <w:r w:rsidRPr="00EC15F2">
        <w:rPr>
          <w:sz w:val="24"/>
          <w:szCs w:val="24"/>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1691"/>
        <w:gridCol w:w="7059"/>
      </w:tblGrid>
      <w:tr w:rsidR="00107425" w:rsidRPr="00EC15F2" w:rsidTr="00994F07">
        <w:trPr>
          <w:trHeight w:val="297"/>
        </w:trPr>
        <w:tc>
          <w:tcPr>
            <w:tcW w:w="297" w:type="pct"/>
          </w:tcPr>
          <w:p w:rsidR="00107425" w:rsidRPr="00EC15F2" w:rsidRDefault="00107425" w:rsidP="00994F07">
            <w:pPr>
              <w:snapToGrid w:val="0"/>
              <w:rPr>
                <w:sz w:val="24"/>
                <w:szCs w:val="24"/>
              </w:rPr>
            </w:pPr>
            <w:r w:rsidRPr="00EC15F2">
              <w:rPr>
                <w:sz w:val="24"/>
                <w:szCs w:val="24"/>
              </w:rPr>
              <w:t xml:space="preserve">№ </w:t>
            </w:r>
            <w:proofErr w:type="gramStart"/>
            <w:r w:rsidRPr="00EC15F2">
              <w:rPr>
                <w:sz w:val="24"/>
                <w:szCs w:val="24"/>
              </w:rPr>
              <w:t>п</w:t>
            </w:r>
            <w:proofErr w:type="gramEnd"/>
            <w:r w:rsidRPr="00EC15F2">
              <w:rPr>
                <w:sz w:val="24"/>
                <w:szCs w:val="24"/>
              </w:rPr>
              <w:t>/п</w:t>
            </w:r>
          </w:p>
        </w:tc>
        <w:tc>
          <w:tcPr>
            <w:tcW w:w="909" w:type="pct"/>
          </w:tcPr>
          <w:p w:rsidR="00107425" w:rsidRPr="00EC15F2" w:rsidRDefault="00107425" w:rsidP="00994F07">
            <w:pPr>
              <w:snapToGrid w:val="0"/>
              <w:jc w:val="center"/>
              <w:rPr>
                <w:sz w:val="24"/>
                <w:szCs w:val="24"/>
              </w:rPr>
            </w:pPr>
            <w:r w:rsidRPr="00EC15F2">
              <w:rPr>
                <w:sz w:val="24"/>
                <w:szCs w:val="24"/>
              </w:rPr>
              <w:t>Пункт протокола оценки заявок на участие в конкурсе</w:t>
            </w:r>
          </w:p>
        </w:tc>
        <w:tc>
          <w:tcPr>
            <w:tcW w:w="3794" w:type="pct"/>
          </w:tcPr>
          <w:p w:rsidR="00107425" w:rsidRPr="00EC15F2" w:rsidRDefault="00107425" w:rsidP="00994F07">
            <w:pPr>
              <w:snapToGrid w:val="0"/>
              <w:jc w:val="center"/>
              <w:rPr>
                <w:sz w:val="24"/>
                <w:szCs w:val="24"/>
              </w:rPr>
            </w:pPr>
            <w:r w:rsidRPr="00EC15F2">
              <w:rPr>
                <w:sz w:val="24"/>
                <w:szCs w:val="24"/>
              </w:rPr>
              <w:t xml:space="preserve">Содержание разъяснений </w:t>
            </w:r>
          </w:p>
        </w:tc>
      </w:tr>
      <w:tr w:rsidR="00107425" w:rsidRPr="00EC15F2" w:rsidTr="00994F07">
        <w:trPr>
          <w:trHeight w:val="314"/>
        </w:trPr>
        <w:tc>
          <w:tcPr>
            <w:tcW w:w="297" w:type="pct"/>
          </w:tcPr>
          <w:p w:rsidR="00107425" w:rsidRPr="00EC15F2" w:rsidRDefault="00107425" w:rsidP="00994F07">
            <w:pPr>
              <w:snapToGrid w:val="0"/>
              <w:rPr>
                <w:sz w:val="24"/>
                <w:szCs w:val="24"/>
              </w:rPr>
            </w:pPr>
          </w:p>
        </w:tc>
        <w:tc>
          <w:tcPr>
            <w:tcW w:w="909" w:type="pct"/>
          </w:tcPr>
          <w:p w:rsidR="00107425" w:rsidRPr="00EC15F2" w:rsidRDefault="00107425" w:rsidP="00994F07">
            <w:pPr>
              <w:snapToGrid w:val="0"/>
              <w:rPr>
                <w:sz w:val="24"/>
                <w:szCs w:val="24"/>
              </w:rPr>
            </w:pPr>
          </w:p>
        </w:tc>
        <w:tc>
          <w:tcPr>
            <w:tcW w:w="3794" w:type="pct"/>
          </w:tcPr>
          <w:p w:rsidR="00107425" w:rsidRPr="00EC15F2" w:rsidRDefault="00107425" w:rsidP="00994F07">
            <w:pPr>
              <w:snapToGrid w:val="0"/>
              <w:rPr>
                <w:sz w:val="24"/>
                <w:szCs w:val="24"/>
              </w:rPr>
            </w:pPr>
          </w:p>
        </w:tc>
      </w:tr>
      <w:tr w:rsidR="00107425" w:rsidRPr="00EC15F2" w:rsidTr="00994F07">
        <w:trPr>
          <w:trHeight w:val="273"/>
        </w:trPr>
        <w:tc>
          <w:tcPr>
            <w:tcW w:w="297" w:type="pct"/>
          </w:tcPr>
          <w:p w:rsidR="00107425" w:rsidRPr="00EC15F2" w:rsidRDefault="00107425" w:rsidP="00994F07">
            <w:pPr>
              <w:snapToGrid w:val="0"/>
              <w:rPr>
                <w:sz w:val="24"/>
                <w:szCs w:val="24"/>
              </w:rPr>
            </w:pPr>
          </w:p>
        </w:tc>
        <w:tc>
          <w:tcPr>
            <w:tcW w:w="909" w:type="pct"/>
          </w:tcPr>
          <w:p w:rsidR="00107425" w:rsidRPr="00EC15F2" w:rsidRDefault="00107425" w:rsidP="00994F07">
            <w:pPr>
              <w:snapToGrid w:val="0"/>
              <w:rPr>
                <w:sz w:val="24"/>
                <w:szCs w:val="24"/>
              </w:rPr>
            </w:pPr>
          </w:p>
        </w:tc>
        <w:tc>
          <w:tcPr>
            <w:tcW w:w="3794" w:type="pct"/>
          </w:tcPr>
          <w:p w:rsidR="00107425" w:rsidRPr="00EC15F2" w:rsidRDefault="00107425" w:rsidP="00994F07">
            <w:pPr>
              <w:snapToGrid w:val="0"/>
              <w:rPr>
                <w:sz w:val="24"/>
                <w:szCs w:val="24"/>
              </w:rPr>
            </w:pPr>
          </w:p>
        </w:tc>
      </w:tr>
      <w:tr w:rsidR="00107425" w:rsidRPr="00EC15F2" w:rsidTr="00994F07">
        <w:trPr>
          <w:trHeight w:val="217"/>
        </w:trPr>
        <w:tc>
          <w:tcPr>
            <w:tcW w:w="297" w:type="pct"/>
          </w:tcPr>
          <w:p w:rsidR="00107425" w:rsidRPr="00EC15F2" w:rsidRDefault="00107425" w:rsidP="00994F07">
            <w:pPr>
              <w:snapToGrid w:val="0"/>
              <w:rPr>
                <w:sz w:val="24"/>
                <w:szCs w:val="24"/>
              </w:rPr>
            </w:pPr>
          </w:p>
        </w:tc>
        <w:tc>
          <w:tcPr>
            <w:tcW w:w="909" w:type="pct"/>
          </w:tcPr>
          <w:p w:rsidR="00107425" w:rsidRPr="00EC15F2" w:rsidRDefault="00107425" w:rsidP="00994F07">
            <w:pPr>
              <w:snapToGrid w:val="0"/>
              <w:rPr>
                <w:sz w:val="24"/>
                <w:szCs w:val="24"/>
              </w:rPr>
            </w:pPr>
          </w:p>
        </w:tc>
        <w:tc>
          <w:tcPr>
            <w:tcW w:w="3794" w:type="pct"/>
          </w:tcPr>
          <w:p w:rsidR="00107425" w:rsidRPr="00EC15F2" w:rsidRDefault="00107425" w:rsidP="00994F07">
            <w:pPr>
              <w:snapToGrid w:val="0"/>
              <w:rPr>
                <w:sz w:val="24"/>
                <w:szCs w:val="24"/>
              </w:rPr>
            </w:pPr>
          </w:p>
        </w:tc>
      </w:tr>
    </w:tbl>
    <w:p w:rsidR="00107425" w:rsidRPr="00EC15F2" w:rsidRDefault="00107425" w:rsidP="00107425">
      <w:pPr>
        <w:ind w:firstLine="720"/>
        <w:rPr>
          <w:sz w:val="24"/>
          <w:szCs w:val="24"/>
        </w:rPr>
      </w:pPr>
    </w:p>
    <w:p w:rsidR="00107425" w:rsidRPr="00EC15F2" w:rsidRDefault="00107425" w:rsidP="00107425">
      <w:pPr>
        <w:ind w:firstLine="720"/>
        <w:rPr>
          <w:sz w:val="24"/>
          <w:szCs w:val="24"/>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107425" w:rsidRPr="00EC15F2" w:rsidTr="00994F07">
        <w:trPr>
          <w:trHeight w:val="292"/>
        </w:trPr>
        <w:tc>
          <w:tcPr>
            <w:tcW w:w="1662" w:type="pct"/>
            <w:tcBorders>
              <w:bottom w:val="single" w:sz="4" w:space="0" w:color="auto"/>
            </w:tcBorders>
          </w:tcPr>
          <w:p w:rsidR="00107425" w:rsidRPr="00EC15F2" w:rsidRDefault="00107425" w:rsidP="00994F07">
            <w:pPr>
              <w:autoSpaceDE w:val="0"/>
              <w:autoSpaceDN w:val="0"/>
              <w:rPr>
                <w:sz w:val="24"/>
                <w:szCs w:val="24"/>
              </w:rPr>
            </w:pPr>
          </w:p>
        </w:tc>
        <w:tc>
          <w:tcPr>
            <w:tcW w:w="142" w:type="pct"/>
          </w:tcPr>
          <w:p w:rsidR="00107425" w:rsidRPr="00EC15F2" w:rsidRDefault="00107425" w:rsidP="00994F07">
            <w:pPr>
              <w:autoSpaceDE w:val="0"/>
              <w:autoSpaceDN w:val="0"/>
              <w:jc w:val="center"/>
              <w:rPr>
                <w:sz w:val="24"/>
                <w:szCs w:val="24"/>
              </w:rPr>
            </w:pPr>
          </w:p>
        </w:tc>
        <w:tc>
          <w:tcPr>
            <w:tcW w:w="1564" w:type="pct"/>
            <w:tcBorders>
              <w:bottom w:val="single" w:sz="4" w:space="0" w:color="auto"/>
            </w:tcBorders>
          </w:tcPr>
          <w:p w:rsidR="00107425" w:rsidRPr="00EC15F2" w:rsidRDefault="00107425" w:rsidP="00994F07">
            <w:pPr>
              <w:autoSpaceDE w:val="0"/>
              <w:autoSpaceDN w:val="0"/>
              <w:jc w:val="both"/>
              <w:rPr>
                <w:sz w:val="24"/>
                <w:szCs w:val="24"/>
              </w:rPr>
            </w:pPr>
          </w:p>
        </w:tc>
        <w:tc>
          <w:tcPr>
            <w:tcW w:w="170" w:type="pct"/>
          </w:tcPr>
          <w:p w:rsidR="00107425" w:rsidRPr="00EC15F2" w:rsidRDefault="00107425" w:rsidP="00994F07">
            <w:pPr>
              <w:autoSpaceDE w:val="0"/>
              <w:autoSpaceDN w:val="0"/>
              <w:jc w:val="center"/>
              <w:rPr>
                <w:sz w:val="24"/>
                <w:szCs w:val="24"/>
              </w:rPr>
            </w:pPr>
          </w:p>
        </w:tc>
        <w:tc>
          <w:tcPr>
            <w:tcW w:w="1462" w:type="pct"/>
            <w:tcBorders>
              <w:bottom w:val="single" w:sz="4" w:space="0" w:color="auto"/>
            </w:tcBorders>
          </w:tcPr>
          <w:p w:rsidR="00107425" w:rsidRPr="00EC15F2" w:rsidRDefault="00107425" w:rsidP="00994F07">
            <w:pPr>
              <w:autoSpaceDE w:val="0"/>
              <w:autoSpaceDN w:val="0"/>
              <w:rPr>
                <w:sz w:val="24"/>
                <w:szCs w:val="24"/>
              </w:rPr>
            </w:pPr>
          </w:p>
        </w:tc>
      </w:tr>
      <w:tr w:rsidR="00107425" w:rsidRPr="00EC15F2" w:rsidTr="00994F07">
        <w:trPr>
          <w:trHeight w:val="345"/>
        </w:trPr>
        <w:tc>
          <w:tcPr>
            <w:tcW w:w="1662" w:type="pct"/>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(наименование должности)</w:t>
            </w:r>
          </w:p>
        </w:tc>
        <w:tc>
          <w:tcPr>
            <w:tcW w:w="142" w:type="pct"/>
          </w:tcPr>
          <w:p w:rsidR="00107425" w:rsidRPr="00EC15F2" w:rsidRDefault="00107425" w:rsidP="00994F07">
            <w:pPr>
              <w:autoSpaceDE w:val="0"/>
              <w:autoSpaceDN w:val="0"/>
              <w:jc w:val="center"/>
              <w:rPr>
                <w:sz w:val="24"/>
                <w:szCs w:val="24"/>
              </w:rPr>
            </w:pPr>
          </w:p>
        </w:tc>
        <w:tc>
          <w:tcPr>
            <w:tcW w:w="1564" w:type="pct"/>
            <w:tcBorders>
              <w:top w:val="single" w:sz="4" w:space="0" w:color="auto"/>
            </w:tcBorders>
          </w:tcPr>
          <w:p w:rsidR="00107425" w:rsidRPr="00EC15F2" w:rsidRDefault="00107425" w:rsidP="00994F07">
            <w:pPr>
              <w:autoSpaceDE w:val="0"/>
              <w:autoSpaceDN w:val="0"/>
              <w:ind w:left="-138"/>
              <w:jc w:val="center"/>
              <w:rPr>
                <w:sz w:val="24"/>
                <w:szCs w:val="24"/>
              </w:rPr>
            </w:pPr>
            <w:r w:rsidRPr="00EC15F2">
              <w:rPr>
                <w:sz w:val="24"/>
                <w:szCs w:val="24"/>
              </w:rPr>
              <w:t>(подпись)</w:t>
            </w:r>
          </w:p>
        </w:tc>
        <w:tc>
          <w:tcPr>
            <w:tcW w:w="170" w:type="pct"/>
          </w:tcPr>
          <w:p w:rsidR="00107425" w:rsidRPr="00EC15F2" w:rsidRDefault="00107425" w:rsidP="00994F07">
            <w:pPr>
              <w:autoSpaceDE w:val="0"/>
              <w:autoSpaceDN w:val="0"/>
              <w:jc w:val="center"/>
              <w:rPr>
                <w:sz w:val="24"/>
                <w:szCs w:val="24"/>
              </w:rPr>
            </w:pPr>
          </w:p>
        </w:tc>
        <w:tc>
          <w:tcPr>
            <w:tcW w:w="1462" w:type="pct"/>
            <w:tcBorders>
              <w:top w:val="single" w:sz="4" w:space="0" w:color="auto"/>
            </w:tcBorders>
          </w:tcPr>
          <w:p w:rsidR="00107425" w:rsidRPr="00EC15F2" w:rsidRDefault="00107425" w:rsidP="00994F07">
            <w:pPr>
              <w:autoSpaceDE w:val="0"/>
              <w:autoSpaceDN w:val="0"/>
              <w:jc w:val="center"/>
              <w:rPr>
                <w:sz w:val="24"/>
                <w:szCs w:val="24"/>
              </w:rPr>
            </w:pPr>
            <w:r w:rsidRPr="00EC15F2">
              <w:rPr>
                <w:sz w:val="24"/>
                <w:szCs w:val="24"/>
              </w:rPr>
              <w:t>(расшифровка подписи)</w:t>
            </w:r>
          </w:p>
        </w:tc>
      </w:tr>
    </w:tbl>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jc w:val="both"/>
        <w:rPr>
          <w:sz w:val="24"/>
          <w:szCs w:val="24"/>
        </w:rPr>
      </w:pPr>
    </w:p>
    <w:p w:rsidR="00107425" w:rsidRPr="00EC15F2" w:rsidRDefault="00107425" w:rsidP="00107425">
      <w:pPr>
        <w:pStyle w:val="a9"/>
        <w:ind w:left="0" w:firstLine="720"/>
        <w:jc w:val="both"/>
      </w:pPr>
    </w:p>
    <w:p w:rsidR="00107425" w:rsidRPr="00EC15F2" w:rsidRDefault="00107425" w:rsidP="00107425">
      <w:pPr>
        <w:pStyle w:val="a9"/>
        <w:ind w:left="0" w:firstLine="720"/>
        <w:jc w:val="both"/>
      </w:pPr>
    </w:p>
    <w:p w:rsidR="00107425" w:rsidRPr="00EC15F2" w:rsidRDefault="00107425" w:rsidP="00107425">
      <w:pPr>
        <w:ind w:right="-2"/>
        <w:jc w:val="right"/>
        <w:rPr>
          <w:sz w:val="24"/>
          <w:szCs w:val="24"/>
        </w:rPr>
      </w:pPr>
    </w:p>
    <w:p w:rsidR="00107425" w:rsidRPr="00EC15F2" w:rsidRDefault="00107425" w:rsidP="00107425">
      <w:pPr>
        <w:ind w:right="-2"/>
        <w:jc w:val="right"/>
        <w:rPr>
          <w:sz w:val="24"/>
          <w:szCs w:val="24"/>
        </w:rPr>
      </w:pPr>
    </w:p>
    <w:p w:rsidR="00107425" w:rsidRPr="00EC15F2" w:rsidRDefault="00107425" w:rsidP="00107425">
      <w:pPr>
        <w:pStyle w:val="2"/>
        <w:jc w:val="right"/>
        <w:rPr>
          <w:i/>
          <w:sz w:val="24"/>
          <w:szCs w:val="24"/>
        </w:rPr>
      </w:pPr>
      <w:bookmarkStart w:id="43" w:name="_Toc442706899"/>
      <w:r w:rsidRPr="00EC15F2">
        <w:rPr>
          <w:i/>
          <w:sz w:val="24"/>
          <w:szCs w:val="24"/>
        </w:rPr>
        <w:t>Приложение № 10</w:t>
      </w:r>
      <w:bookmarkEnd w:id="43"/>
    </w:p>
    <w:p w:rsidR="00107425" w:rsidRPr="00EC15F2" w:rsidRDefault="00107425" w:rsidP="00107425">
      <w:pPr>
        <w:pStyle w:val="2"/>
        <w:jc w:val="right"/>
        <w:rPr>
          <w:i/>
          <w:sz w:val="24"/>
          <w:szCs w:val="24"/>
        </w:rPr>
      </w:pPr>
      <w:bookmarkStart w:id="44" w:name="_Toc442706900"/>
      <w:r w:rsidRPr="00EC15F2">
        <w:rPr>
          <w:i/>
          <w:sz w:val="24"/>
          <w:szCs w:val="24"/>
        </w:rPr>
        <w:t>Критерии оценки заявок на участие в конкурсе</w:t>
      </w:r>
      <w:bookmarkEnd w:id="44"/>
    </w:p>
    <w:p w:rsidR="00107425" w:rsidRPr="00EC15F2" w:rsidRDefault="00107425" w:rsidP="00107425">
      <w:pPr>
        <w:ind w:right="-2"/>
        <w:jc w:val="right"/>
        <w:rPr>
          <w:spacing w:val="-3"/>
          <w:sz w:val="24"/>
          <w:szCs w:val="24"/>
        </w:rPr>
      </w:pPr>
    </w:p>
    <w:p w:rsidR="00107425" w:rsidRPr="00EC15F2" w:rsidRDefault="00107425" w:rsidP="00107425">
      <w:pPr>
        <w:ind w:right="-2"/>
        <w:jc w:val="right"/>
        <w:rPr>
          <w:sz w:val="24"/>
          <w:szCs w:val="24"/>
        </w:rPr>
      </w:pPr>
    </w:p>
    <w:p w:rsidR="00107425" w:rsidRPr="00EC15F2" w:rsidRDefault="00107425" w:rsidP="00107425">
      <w:pPr>
        <w:jc w:val="center"/>
        <w:rPr>
          <w:b/>
          <w:sz w:val="24"/>
          <w:szCs w:val="24"/>
        </w:rPr>
      </w:pPr>
      <w:r w:rsidRPr="00EC15F2">
        <w:rPr>
          <w:b/>
          <w:sz w:val="24"/>
          <w:szCs w:val="24"/>
        </w:rPr>
        <w:t xml:space="preserve">КРИТЕРИИ ОЦЕНКИ ЗАЯВОК НА УЧАСТИЕ В КОНКУРСЕ </w:t>
      </w:r>
      <w:r w:rsidR="000C2056" w:rsidRPr="00EC15F2">
        <w:rPr>
          <w:b/>
          <w:sz w:val="24"/>
          <w:szCs w:val="24"/>
        </w:rPr>
        <w:t>НА ПРАВО ПОЛУЧЕНИЯ СВИДЕТЕЛЬСТВ</w:t>
      </w:r>
      <w:r w:rsidRPr="00EC15F2">
        <w:rPr>
          <w:b/>
          <w:sz w:val="24"/>
          <w:szCs w:val="24"/>
        </w:rPr>
        <w:t xml:space="preserve"> ОБ ОСУЩЕСТВЛЕНИИ ПЕРЕВОЗОК ПО ОДНОМУ ИЛИ НЕСКОЛЬКИМ </w:t>
      </w:r>
      <w:r w:rsidR="00287B42" w:rsidRPr="00EC15F2">
        <w:rPr>
          <w:b/>
          <w:sz w:val="24"/>
          <w:szCs w:val="24"/>
        </w:rPr>
        <w:t>МУНИЦИПАЛЬНЫМ</w:t>
      </w:r>
      <w:r w:rsidRPr="00EC15F2">
        <w:rPr>
          <w:b/>
          <w:sz w:val="24"/>
          <w:szCs w:val="24"/>
        </w:rPr>
        <w:t xml:space="preserve"> МАРШРУТАМ РЕГУЛЯРНЫХ ПЕРЕВОЗОК </w:t>
      </w:r>
      <w:r w:rsidR="000C2056" w:rsidRPr="00EC15F2">
        <w:rPr>
          <w:b/>
          <w:sz w:val="24"/>
          <w:szCs w:val="24"/>
        </w:rPr>
        <w:t>В КАЛАЧЕВСКОМ МУНИЦИПАЛЬНОМ РАЙОНЕ</w:t>
      </w:r>
    </w:p>
    <w:p w:rsidR="00107425" w:rsidRPr="00EC15F2" w:rsidRDefault="00107425" w:rsidP="00107425">
      <w:pPr>
        <w:jc w:val="center"/>
        <w:rPr>
          <w:b/>
          <w:sz w:val="24"/>
          <w:szCs w:val="24"/>
        </w:rPr>
      </w:pPr>
      <w:r w:rsidRPr="00EC15F2">
        <w:rPr>
          <w:b/>
          <w:sz w:val="24"/>
          <w:szCs w:val="24"/>
        </w:rPr>
        <w:t>ВОЛГОГРАДСКОЙ ОБЛАСТИ</w:t>
      </w:r>
    </w:p>
    <w:p w:rsidR="00107425" w:rsidRPr="00EC15F2" w:rsidRDefault="00107425" w:rsidP="00107425">
      <w:pPr>
        <w:ind w:right="-2"/>
        <w:jc w:val="right"/>
        <w:rPr>
          <w:sz w:val="24"/>
          <w:szCs w:val="24"/>
        </w:rPr>
      </w:pPr>
    </w:p>
    <w:p w:rsidR="00107425" w:rsidRPr="00EC15F2" w:rsidRDefault="00107425" w:rsidP="00107425">
      <w:pPr>
        <w:ind w:right="-2"/>
        <w:jc w:val="right"/>
        <w:rPr>
          <w:sz w:val="24"/>
          <w:szCs w:val="24"/>
        </w:rPr>
      </w:pPr>
    </w:p>
    <w:p w:rsidR="00107425" w:rsidRPr="00EC15F2" w:rsidRDefault="00107425" w:rsidP="00107425">
      <w:pPr>
        <w:pStyle w:val="ConsPlusNormal"/>
        <w:widowControl/>
        <w:ind w:right="-2"/>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5988"/>
      </w:tblGrid>
      <w:tr w:rsidR="000C2056" w:rsidRPr="00EC15F2" w:rsidTr="00346AE0">
        <w:tc>
          <w:tcPr>
            <w:tcW w:w="624"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 xml:space="preserve">N </w:t>
            </w:r>
            <w:proofErr w:type="gramStart"/>
            <w:r w:rsidRPr="00EC15F2">
              <w:rPr>
                <w:sz w:val="24"/>
                <w:szCs w:val="24"/>
                <w:lang w:eastAsia="en-US"/>
              </w:rPr>
              <w:t>п</w:t>
            </w:r>
            <w:proofErr w:type="gramEnd"/>
            <w:r w:rsidRPr="00EC15F2">
              <w:rPr>
                <w:sz w:val="24"/>
                <w:szCs w:val="24"/>
                <w:lang w:eastAsia="en-US"/>
              </w:rPr>
              <w:t>/п</w:t>
            </w:r>
          </w:p>
        </w:tc>
        <w:tc>
          <w:tcPr>
            <w:tcW w:w="3231"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Наименование критерия</w:t>
            </w:r>
          </w:p>
        </w:tc>
        <w:tc>
          <w:tcPr>
            <w:tcW w:w="5988"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Определение количества баллов</w:t>
            </w:r>
          </w:p>
        </w:tc>
      </w:tr>
      <w:tr w:rsidR="000C2056" w:rsidRPr="00EC15F2" w:rsidTr="00346AE0">
        <w:tc>
          <w:tcPr>
            <w:tcW w:w="624"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2</w:t>
            </w:r>
          </w:p>
        </w:tc>
        <w:tc>
          <w:tcPr>
            <w:tcW w:w="5988"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3</w:t>
            </w:r>
          </w:p>
        </w:tc>
      </w:tr>
      <w:tr w:rsidR="000C2056" w:rsidRPr="00EC15F2" w:rsidTr="00346AE0">
        <w:tc>
          <w:tcPr>
            <w:tcW w:w="624"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rPr>
                <w:sz w:val="24"/>
                <w:szCs w:val="24"/>
                <w:lang w:eastAsia="en-US"/>
              </w:rPr>
            </w:pPr>
            <w:proofErr w:type="gramStart"/>
            <w:r w:rsidRPr="00EC15F2">
              <w:rPr>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EC15F2">
              <w:rPr>
                <w:sz w:val="24"/>
                <w:szCs w:val="24"/>
                <w:lang w:eastAsia="en-US"/>
              </w:rPr>
              <w:t xml:space="preserve"> проведения открытого конкурса</w:t>
            </w:r>
          </w:p>
        </w:tc>
        <w:tc>
          <w:tcPr>
            <w:tcW w:w="5988" w:type="dxa"/>
            <w:tcBorders>
              <w:top w:val="single" w:sz="4" w:space="0" w:color="auto"/>
              <w:left w:val="single" w:sz="4" w:space="0" w:color="auto"/>
              <w:bottom w:val="single" w:sz="4" w:space="0" w:color="auto"/>
              <w:right w:val="single" w:sz="4" w:space="0" w:color="auto"/>
            </w:tcBorders>
          </w:tcPr>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количество баллов определяется по формуле:</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3"/>
              <w:jc w:val="both"/>
              <w:rPr>
                <w:sz w:val="24"/>
                <w:szCs w:val="24"/>
                <w:lang w:eastAsia="en-US"/>
              </w:rPr>
            </w:pPr>
            <w:r w:rsidRPr="00EC15F2">
              <w:rPr>
                <w:sz w:val="24"/>
                <w:szCs w:val="24"/>
                <w:lang w:eastAsia="en-US"/>
              </w:rPr>
              <w:t>S = [Q</w:t>
            </w:r>
            <w:proofErr w:type="gramStart"/>
            <w:r w:rsidRPr="00EC15F2">
              <w:rPr>
                <w:sz w:val="24"/>
                <w:szCs w:val="24"/>
                <w:lang w:eastAsia="en-US"/>
              </w:rPr>
              <w:t xml:space="preserve"> :</w:t>
            </w:r>
            <w:proofErr w:type="gramEnd"/>
            <w:r w:rsidRPr="00EC15F2">
              <w:rPr>
                <w:sz w:val="24"/>
                <w:szCs w:val="24"/>
                <w:lang w:eastAsia="en-US"/>
              </w:rPr>
              <w:t xml:space="preserve"> (1 + d)] x D : 365 - k, где:</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S - количество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Q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и подтвержденных документами ОСГОП, в течение года, предшествующего дате проведения открытого конкурса;</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1 - условный коэффициент;</w:t>
            </w:r>
          </w:p>
          <w:p w:rsidR="000C2056" w:rsidRPr="00EC15F2" w:rsidRDefault="000C2056" w:rsidP="000C2056">
            <w:pPr>
              <w:widowControl w:val="0"/>
              <w:autoSpaceDE w:val="0"/>
              <w:autoSpaceDN w:val="0"/>
              <w:spacing w:line="276" w:lineRule="auto"/>
              <w:ind w:firstLine="284"/>
              <w:rPr>
                <w:sz w:val="24"/>
                <w:szCs w:val="24"/>
                <w:lang w:eastAsia="en-US"/>
              </w:rPr>
            </w:pPr>
            <w:proofErr w:type="gramStart"/>
            <w:r w:rsidRPr="00EC15F2">
              <w:rPr>
                <w:sz w:val="24"/>
                <w:szCs w:val="24"/>
                <w:lang w:eastAsia="en-US"/>
              </w:rPr>
              <w:t>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соответствии с информацией участника конкурса, составленной на основании учетных записей в журнале учета дорожно-транспортных происшествий;</w:t>
            </w:r>
            <w:proofErr w:type="gramEnd"/>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D - количество календарных дней, отработанных участником конкурса в течение года, предшествующего дате проведения открытого конкурса;</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365 - условный коэффициент;</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k - коэффициент, учитывающий количество дорожно-транспортных происшествий, повлекших за собой человеческие жертвы:</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происшествий - 0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одном происшествии - 100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двух и более происшествиях - 200 баллов</w:t>
            </w:r>
          </w:p>
        </w:tc>
      </w:tr>
      <w:tr w:rsidR="000C2056" w:rsidRPr="00EC15F2" w:rsidTr="00346AE0">
        <w:tc>
          <w:tcPr>
            <w:tcW w:w="624"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2</w:t>
            </w:r>
          </w:p>
        </w:tc>
        <w:tc>
          <w:tcPr>
            <w:tcW w:w="3231"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rPr>
                <w:sz w:val="24"/>
                <w:szCs w:val="24"/>
                <w:lang w:eastAsia="en-US"/>
              </w:rPr>
            </w:pPr>
            <w:r w:rsidRPr="00EC15F2">
              <w:rPr>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 об осуществлении перевозок по маршруту регулярных перевозок</w:t>
            </w:r>
          </w:p>
        </w:tc>
        <w:tc>
          <w:tcPr>
            <w:tcW w:w="5988" w:type="dxa"/>
            <w:tcBorders>
              <w:top w:val="single" w:sz="4" w:space="0" w:color="auto"/>
              <w:left w:val="single" w:sz="4" w:space="0" w:color="auto"/>
              <w:bottom w:val="single" w:sz="4" w:space="0" w:color="auto"/>
              <w:right w:val="single" w:sz="4" w:space="0" w:color="auto"/>
            </w:tcBorders>
          </w:tcPr>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для автобусов особо большого, большого и среднего класса:</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до 5 лет – 50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5 до 8 лет – 30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восьми лет и более – 10 баллов;</w:t>
            </w:r>
          </w:p>
          <w:p w:rsidR="000C2056" w:rsidRPr="00EC15F2" w:rsidRDefault="000C2056" w:rsidP="000C2056">
            <w:pPr>
              <w:widowControl w:val="0"/>
              <w:autoSpaceDE w:val="0"/>
              <w:autoSpaceDN w:val="0"/>
              <w:spacing w:line="276" w:lineRule="auto"/>
              <w:ind w:firstLine="284"/>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для автобусов особо малого и малого класса:</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до трех лет - 20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трех и до пяти лет - 10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пяти лет и до семи лет - 5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семи и более - 0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 xml:space="preserve">Срок эксплуатации транспортного средства, заявленного для участия в конкурсе, определяется с даты его первичной регистрации в органах Государственной </w:t>
            </w:r>
            <w:proofErr w:type="gramStart"/>
            <w:r w:rsidRPr="00EC15F2">
              <w:rPr>
                <w:sz w:val="24"/>
                <w:szCs w:val="24"/>
                <w:lang w:eastAsia="en-US"/>
              </w:rPr>
              <w:t>инспекции безопасности дорожного движения Министерства внутренних дел Российской Федерации</w:t>
            </w:r>
            <w:proofErr w:type="gramEnd"/>
            <w:r w:rsidRPr="00EC15F2">
              <w:rPr>
                <w:sz w:val="24"/>
                <w:szCs w:val="24"/>
                <w:lang w:eastAsia="en-US"/>
              </w:rPr>
              <w:t>.</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В случае если дату первичной регистрации определить невозможно, определение срока эксплуатации транспортного средства, заявленного для участия в конкурсе, производится исходя из даты 01 января года выпуска данного автобуса</w:t>
            </w:r>
          </w:p>
        </w:tc>
      </w:tr>
      <w:tr w:rsidR="000C2056" w:rsidRPr="00EC15F2" w:rsidTr="00346AE0">
        <w:tc>
          <w:tcPr>
            <w:tcW w:w="624"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rPr>
                <w:sz w:val="24"/>
                <w:szCs w:val="24"/>
                <w:lang w:eastAsia="en-US"/>
              </w:rPr>
            </w:pPr>
            <w:r w:rsidRPr="00EC15F2">
              <w:rPr>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5988"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опыт осуществления регулярных перевозок:</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менее 1 года - 0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1 года до 3 лет - 10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3 лет до 5 лет - 15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5 лет до 7 лет - 20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7 лет до 10 лет - 25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10 лет до 15 лет - 30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от 15 и более - 50 баллов</w:t>
            </w:r>
          </w:p>
        </w:tc>
      </w:tr>
      <w:tr w:rsidR="000C2056" w:rsidRPr="00EC15F2" w:rsidTr="00346AE0">
        <w:tc>
          <w:tcPr>
            <w:tcW w:w="624"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jc w:val="center"/>
              <w:rPr>
                <w:sz w:val="24"/>
                <w:szCs w:val="24"/>
                <w:lang w:eastAsia="en-US"/>
              </w:rPr>
            </w:pPr>
            <w:r w:rsidRPr="00EC15F2">
              <w:rPr>
                <w:sz w:val="24"/>
                <w:szCs w:val="24"/>
                <w:lang w:eastAsia="en-US"/>
              </w:rPr>
              <w:t>4.</w:t>
            </w:r>
          </w:p>
        </w:tc>
        <w:tc>
          <w:tcPr>
            <w:tcW w:w="3231" w:type="dxa"/>
            <w:tcBorders>
              <w:top w:val="single" w:sz="4" w:space="0" w:color="auto"/>
              <w:left w:val="single" w:sz="4" w:space="0" w:color="auto"/>
              <w:bottom w:val="single" w:sz="4" w:space="0" w:color="auto"/>
              <w:right w:val="single" w:sz="4" w:space="0" w:color="auto"/>
            </w:tcBorders>
            <w:hideMark/>
          </w:tcPr>
          <w:p w:rsidR="000C2056" w:rsidRPr="00EC15F2" w:rsidRDefault="000C2056" w:rsidP="000C2056">
            <w:pPr>
              <w:widowControl w:val="0"/>
              <w:autoSpaceDE w:val="0"/>
              <w:autoSpaceDN w:val="0"/>
              <w:spacing w:line="276" w:lineRule="auto"/>
              <w:rPr>
                <w:sz w:val="24"/>
                <w:szCs w:val="24"/>
                <w:lang w:eastAsia="en-US"/>
              </w:rPr>
            </w:pPr>
            <w:r w:rsidRPr="00EC15F2">
              <w:rPr>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5988" w:type="dxa"/>
            <w:tcBorders>
              <w:top w:val="single" w:sz="4" w:space="0" w:color="auto"/>
              <w:left w:val="single" w:sz="4" w:space="0" w:color="auto"/>
              <w:bottom w:val="single" w:sz="4" w:space="0" w:color="auto"/>
              <w:right w:val="single" w:sz="4" w:space="0" w:color="auto"/>
            </w:tcBorders>
          </w:tcPr>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особо малого класса транспортных средств - длина до 5 метров включительно - 0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 xml:space="preserve">малого класса транспортных средств - длина </w:t>
            </w:r>
            <w:proofErr w:type="gramStart"/>
            <w:r w:rsidRPr="00EC15F2">
              <w:rPr>
                <w:sz w:val="24"/>
                <w:szCs w:val="24"/>
                <w:lang w:eastAsia="en-US"/>
              </w:rPr>
              <w:t>от</w:t>
            </w:r>
            <w:proofErr w:type="gramEnd"/>
            <w:r w:rsidRPr="00EC15F2">
              <w:rPr>
                <w:sz w:val="24"/>
                <w:szCs w:val="24"/>
                <w:lang w:eastAsia="en-US"/>
              </w:rPr>
              <w:t xml:space="preserve"> более </w:t>
            </w:r>
            <w:proofErr w:type="gramStart"/>
            <w:r w:rsidRPr="00EC15F2">
              <w:rPr>
                <w:sz w:val="24"/>
                <w:szCs w:val="24"/>
                <w:lang w:eastAsia="en-US"/>
              </w:rPr>
              <w:t>чем</w:t>
            </w:r>
            <w:proofErr w:type="gramEnd"/>
            <w:r w:rsidRPr="00EC15F2">
              <w:rPr>
                <w:sz w:val="24"/>
                <w:szCs w:val="24"/>
                <w:lang w:eastAsia="en-US"/>
              </w:rPr>
              <w:t xml:space="preserve"> 5 метров до 7,5 метра включительно - 5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 xml:space="preserve">среднего класса транспортных средств - длина </w:t>
            </w:r>
            <w:proofErr w:type="gramStart"/>
            <w:r w:rsidRPr="00EC15F2">
              <w:rPr>
                <w:sz w:val="24"/>
                <w:szCs w:val="24"/>
                <w:lang w:eastAsia="en-US"/>
              </w:rPr>
              <w:t>от</w:t>
            </w:r>
            <w:proofErr w:type="gramEnd"/>
            <w:r w:rsidRPr="00EC15F2">
              <w:rPr>
                <w:sz w:val="24"/>
                <w:szCs w:val="24"/>
                <w:lang w:eastAsia="en-US"/>
              </w:rPr>
              <w:t xml:space="preserve"> более </w:t>
            </w:r>
            <w:proofErr w:type="gramStart"/>
            <w:r w:rsidRPr="00EC15F2">
              <w:rPr>
                <w:sz w:val="24"/>
                <w:szCs w:val="24"/>
                <w:lang w:eastAsia="en-US"/>
              </w:rPr>
              <w:t>чем</w:t>
            </w:r>
            <w:proofErr w:type="gramEnd"/>
            <w:r w:rsidRPr="00EC15F2">
              <w:rPr>
                <w:sz w:val="24"/>
                <w:szCs w:val="24"/>
                <w:lang w:eastAsia="en-US"/>
              </w:rPr>
              <w:t xml:space="preserve"> 7,5 метра до 10 метров включительно - 10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большого класса транспортных средств - длина более чем 10 метров до 16 метров включительно - 15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особо большого класса транспортных средств - длина более чем 16 метров - 20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w:t>
            </w:r>
          </w:p>
          <w:p w:rsidR="000C2056" w:rsidRPr="00EC15F2" w:rsidRDefault="000C2056" w:rsidP="000C2056">
            <w:pPr>
              <w:widowControl w:val="0"/>
              <w:autoSpaceDE w:val="0"/>
              <w:autoSpaceDN w:val="0"/>
              <w:spacing w:line="276" w:lineRule="auto"/>
              <w:ind w:firstLine="284"/>
              <w:rPr>
                <w:sz w:val="24"/>
                <w:szCs w:val="24"/>
                <w:lang w:eastAsia="en-US"/>
              </w:rPr>
            </w:pPr>
            <w:proofErr w:type="gramStart"/>
            <w:r w:rsidRPr="00EC15F2">
              <w:rPr>
                <w:sz w:val="24"/>
                <w:szCs w:val="24"/>
                <w:lang w:eastAsia="en-US"/>
              </w:rPr>
              <w:t>оснащенного</w:t>
            </w:r>
            <w:proofErr w:type="gramEnd"/>
            <w:r w:rsidRPr="00EC15F2">
              <w:rPr>
                <w:sz w:val="24"/>
                <w:szCs w:val="24"/>
                <w:lang w:eastAsia="en-US"/>
              </w:rPr>
              <w:t xml:space="preserve"> аппаратурой спутниковой навигации ГЛОНАСС или ГЛОНАСС/GPS - 20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оснащения аппаратурой спутниковой навигации ГЛОНАСС или ГЛОНАСС/GPS - 0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 с учетом экологического показателя:</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выше Euro-4 - 30 баллов;</w:t>
            </w:r>
          </w:p>
          <w:p w:rsidR="000C2056" w:rsidRPr="00EC15F2" w:rsidRDefault="000C2056" w:rsidP="000C2056">
            <w:pPr>
              <w:widowControl w:val="0"/>
              <w:autoSpaceDE w:val="0"/>
              <w:autoSpaceDN w:val="0"/>
              <w:spacing w:line="276" w:lineRule="auto"/>
              <w:ind w:firstLine="284"/>
              <w:rPr>
                <w:sz w:val="24"/>
                <w:szCs w:val="24"/>
                <w:lang w:eastAsia="en-US"/>
              </w:rPr>
            </w:pPr>
            <w:proofErr w:type="gramStart"/>
            <w:r w:rsidRPr="00EC15F2">
              <w:rPr>
                <w:sz w:val="24"/>
                <w:szCs w:val="24"/>
                <w:lang w:eastAsia="en-US"/>
              </w:rPr>
              <w:t>отвечающего</w:t>
            </w:r>
            <w:proofErr w:type="gramEnd"/>
            <w:r w:rsidRPr="00EC15F2">
              <w:rPr>
                <w:sz w:val="24"/>
                <w:szCs w:val="24"/>
                <w:lang w:eastAsia="en-US"/>
              </w:rPr>
              <w:t xml:space="preserve"> Euro-4 - 20 баллов;</w:t>
            </w:r>
          </w:p>
          <w:p w:rsidR="000C2056" w:rsidRPr="00EC15F2" w:rsidRDefault="000C2056" w:rsidP="000C2056">
            <w:pPr>
              <w:widowControl w:val="0"/>
              <w:autoSpaceDE w:val="0"/>
              <w:autoSpaceDN w:val="0"/>
              <w:spacing w:line="276" w:lineRule="auto"/>
              <w:ind w:firstLine="284"/>
              <w:rPr>
                <w:sz w:val="24"/>
                <w:szCs w:val="24"/>
                <w:lang w:eastAsia="en-US"/>
              </w:rPr>
            </w:pPr>
            <w:proofErr w:type="gramStart"/>
            <w:r w:rsidRPr="00EC15F2">
              <w:rPr>
                <w:sz w:val="24"/>
                <w:szCs w:val="24"/>
                <w:lang w:eastAsia="en-US"/>
              </w:rPr>
              <w:t>отвечающего</w:t>
            </w:r>
            <w:proofErr w:type="gramEnd"/>
            <w:r w:rsidRPr="00EC15F2">
              <w:rPr>
                <w:sz w:val="24"/>
                <w:szCs w:val="24"/>
                <w:lang w:eastAsia="en-US"/>
              </w:rPr>
              <w:t xml:space="preserve"> Euro-3 - 5 баллов;</w:t>
            </w:r>
          </w:p>
          <w:p w:rsidR="000C2056" w:rsidRPr="00EC15F2" w:rsidRDefault="000C2056" w:rsidP="000C2056">
            <w:pPr>
              <w:widowControl w:val="0"/>
              <w:autoSpaceDE w:val="0"/>
              <w:autoSpaceDN w:val="0"/>
              <w:spacing w:line="276" w:lineRule="auto"/>
              <w:ind w:firstLine="284"/>
              <w:rPr>
                <w:sz w:val="24"/>
                <w:szCs w:val="24"/>
                <w:lang w:eastAsia="en-US"/>
              </w:rPr>
            </w:pPr>
            <w:proofErr w:type="gramStart"/>
            <w:r w:rsidRPr="00EC15F2">
              <w:rPr>
                <w:sz w:val="24"/>
                <w:szCs w:val="24"/>
                <w:lang w:eastAsia="en-US"/>
              </w:rPr>
              <w:t>отвечающего</w:t>
            </w:r>
            <w:proofErr w:type="gramEnd"/>
            <w:r w:rsidRPr="00EC15F2">
              <w:rPr>
                <w:sz w:val="24"/>
                <w:szCs w:val="24"/>
                <w:lang w:eastAsia="en-US"/>
              </w:rPr>
              <w:t xml:space="preserve"> Euro-2 и ниже - 0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приспособленного для перевозки пассажиров с ограниченными возможностями передвижения, пассажиров с детскими колясками - 5</w:t>
            </w:r>
            <w:r w:rsidR="00846882">
              <w:rPr>
                <w:sz w:val="24"/>
                <w:szCs w:val="24"/>
                <w:lang w:eastAsia="en-US"/>
              </w:rPr>
              <w:t>0</w:t>
            </w:r>
            <w:r w:rsidRPr="00EC15F2">
              <w:rPr>
                <w:sz w:val="24"/>
                <w:szCs w:val="24"/>
                <w:lang w:eastAsia="en-US"/>
              </w:rPr>
              <w:t xml:space="preserve">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приспособлений - 0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 имеющего по</w:t>
            </w:r>
            <w:r w:rsidR="00846882">
              <w:rPr>
                <w:sz w:val="24"/>
                <w:szCs w:val="24"/>
                <w:lang w:eastAsia="en-US"/>
              </w:rPr>
              <w:t>ниженный уровень пола салона - 3</w:t>
            </w:r>
            <w:r w:rsidRPr="00EC15F2">
              <w:rPr>
                <w:sz w:val="24"/>
                <w:szCs w:val="24"/>
                <w:lang w:eastAsia="en-US"/>
              </w:rPr>
              <w:t>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подвижного состава, заявленного на участие в конкурсе, имеющего пониженный уровень пола салона - 0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 оснащенного кондиционером, - 5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подвижного состава, заявленного на участие в конкурсе, оснащенного кондиционером, - 0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 оборудованного автоматическим приводом двери (дверей), - 5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подвижного состава, оборудованного автоматическим приводом двери (дверей), - 0 баллов;</w:t>
            </w:r>
          </w:p>
          <w:p w:rsidR="000C2056" w:rsidRPr="00EC15F2" w:rsidRDefault="000C2056" w:rsidP="000C2056">
            <w:pPr>
              <w:widowControl w:val="0"/>
              <w:autoSpaceDE w:val="0"/>
              <w:autoSpaceDN w:val="0"/>
              <w:spacing w:line="276" w:lineRule="auto"/>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 оснащенного оборудованием для использования газомоторного топлива - 5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подвижного состава, заявленного на участие в конкурсе, оснащенного оборудованием для использования газомоторного топлива – 0 баллов;</w:t>
            </w:r>
          </w:p>
          <w:p w:rsidR="000C2056" w:rsidRPr="00EC15F2" w:rsidRDefault="000C2056" w:rsidP="000C2056">
            <w:pPr>
              <w:widowControl w:val="0"/>
              <w:autoSpaceDE w:val="0"/>
              <w:autoSpaceDN w:val="0"/>
              <w:spacing w:line="276" w:lineRule="auto"/>
              <w:ind w:firstLine="284"/>
              <w:rPr>
                <w:sz w:val="24"/>
                <w:szCs w:val="24"/>
                <w:lang w:eastAsia="en-US"/>
              </w:rPr>
            </w:pP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 оснащенного электронным информационным табло – 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подвижного состава, заявленного на участие в конкурсе, оснащенного электронным информационным табло – 0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за единицу подвижного состава, заявленного на участие в конкурсе, оснащенного системой контроля воздуха в салоне – 5 баллов;</w:t>
            </w:r>
          </w:p>
          <w:p w:rsidR="000C2056" w:rsidRPr="00EC15F2"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при отсутствии подвижного состава, заявленного на участие в конкурсе, оснащенного системой контроля воздуха в салоне – 0 баллов.</w:t>
            </w:r>
          </w:p>
          <w:p w:rsidR="000C2056" w:rsidRPr="00EC15F2" w:rsidRDefault="000C2056" w:rsidP="000C2056">
            <w:pPr>
              <w:widowControl w:val="0"/>
              <w:autoSpaceDE w:val="0"/>
              <w:autoSpaceDN w:val="0"/>
              <w:spacing w:line="276" w:lineRule="auto"/>
              <w:ind w:firstLine="284"/>
              <w:rPr>
                <w:sz w:val="24"/>
                <w:szCs w:val="24"/>
                <w:lang w:eastAsia="en-US"/>
              </w:rPr>
            </w:pPr>
          </w:p>
          <w:p w:rsidR="000C2056" w:rsidRDefault="000C2056" w:rsidP="000C2056">
            <w:pPr>
              <w:widowControl w:val="0"/>
              <w:autoSpaceDE w:val="0"/>
              <w:autoSpaceDN w:val="0"/>
              <w:spacing w:line="276" w:lineRule="auto"/>
              <w:ind w:firstLine="284"/>
              <w:rPr>
                <w:sz w:val="24"/>
                <w:szCs w:val="24"/>
                <w:lang w:eastAsia="en-US"/>
              </w:rPr>
            </w:pPr>
            <w:r w:rsidRPr="00EC15F2">
              <w:rPr>
                <w:sz w:val="24"/>
                <w:szCs w:val="24"/>
                <w:lang w:eastAsia="en-US"/>
              </w:rPr>
              <w:t>В случае указания в конкурсной документации о возможности использования на муниципальном маршруте транспортных средств нескольких классов, баллы начисляются за каждый класс транспортных средств, указанный в заявке</w:t>
            </w:r>
            <w:r w:rsidR="00F64DC7">
              <w:rPr>
                <w:sz w:val="24"/>
                <w:szCs w:val="24"/>
                <w:lang w:eastAsia="en-US"/>
              </w:rPr>
              <w:t>.</w:t>
            </w:r>
          </w:p>
          <w:p w:rsidR="00F64DC7" w:rsidRPr="00EC15F2" w:rsidRDefault="009F2399" w:rsidP="009F2399">
            <w:pPr>
              <w:autoSpaceDE w:val="0"/>
              <w:autoSpaceDN w:val="0"/>
              <w:adjustRightInd w:val="0"/>
              <w:jc w:val="both"/>
              <w:rPr>
                <w:sz w:val="24"/>
                <w:szCs w:val="24"/>
                <w:lang w:eastAsia="en-US"/>
              </w:rPr>
            </w:pPr>
            <w:r>
              <w:rPr>
                <w:sz w:val="24"/>
                <w:szCs w:val="24"/>
                <w:lang w:eastAsia="en-US"/>
              </w:rPr>
              <w:t xml:space="preserve">      </w:t>
            </w:r>
            <w:r w:rsidR="00F64DC7">
              <w:rPr>
                <w:sz w:val="24"/>
                <w:szCs w:val="24"/>
                <w:lang w:eastAsia="en-US"/>
              </w:rPr>
              <w:t xml:space="preserve">При </w:t>
            </w:r>
            <w:r>
              <w:rPr>
                <w:sz w:val="24"/>
                <w:szCs w:val="24"/>
                <w:lang w:eastAsia="en-US"/>
              </w:rPr>
              <w:t>подсчете</w:t>
            </w:r>
            <w:r w:rsidR="00F64DC7">
              <w:rPr>
                <w:sz w:val="24"/>
                <w:szCs w:val="24"/>
                <w:lang w:eastAsia="en-US"/>
              </w:rPr>
              <w:t xml:space="preserve"> количества баллов</w:t>
            </w:r>
            <w:r>
              <w:rPr>
                <w:sz w:val="24"/>
                <w:szCs w:val="24"/>
                <w:lang w:eastAsia="en-US"/>
              </w:rPr>
              <w:t xml:space="preserve"> </w:t>
            </w:r>
            <w:r>
              <w:rPr>
                <w:rFonts w:eastAsiaTheme="minorHAnsi"/>
                <w:sz w:val="24"/>
                <w:szCs w:val="24"/>
                <w:lang w:eastAsia="en-US"/>
              </w:rPr>
              <w:t xml:space="preserve">по транспортным средствам, </w:t>
            </w:r>
            <w:r w:rsidRPr="00EC15F2">
              <w:rPr>
                <w:sz w:val="24"/>
                <w:szCs w:val="24"/>
                <w:lang w:eastAsia="en-US"/>
              </w:rPr>
              <w:t xml:space="preserve">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Pr>
                <w:rFonts w:eastAsiaTheme="minorHAnsi"/>
                <w:sz w:val="24"/>
                <w:szCs w:val="24"/>
                <w:lang w:eastAsia="en-US"/>
              </w:rPr>
              <w:t xml:space="preserve"> по Обязательству  примен</w:t>
            </w:r>
            <w:r w:rsidR="00A923AA">
              <w:rPr>
                <w:rFonts w:eastAsiaTheme="minorHAnsi"/>
                <w:sz w:val="24"/>
                <w:szCs w:val="24"/>
                <w:lang w:eastAsia="en-US"/>
              </w:rPr>
              <w:t>яется понижающий коэффициент 0,75</w:t>
            </w:r>
            <w:r>
              <w:rPr>
                <w:rFonts w:eastAsiaTheme="minorHAnsi"/>
                <w:sz w:val="24"/>
                <w:szCs w:val="24"/>
                <w:lang w:eastAsia="en-US"/>
              </w:rPr>
              <w:t xml:space="preserve"> в каждом оцениваемом критерии.</w:t>
            </w:r>
          </w:p>
        </w:tc>
      </w:tr>
    </w:tbl>
    <w:p w:rsidR="00107425" w:rsidRPr="00EC15F2" w:rsidRDefault="00107425" w:rsidP="00107425">
      <w:pPr>
        <w:jc w:val="both"/>
        <w:rPr>
          <w:sz w:val="24"/>
          <w:szCs w:val="24"/>
        </w:rPr>
      </w:pPr>
    </w:p>
    <w:p w:rsidR="00107425" w:rsidRPr="00EC15F2" w:rsidRDefault="00107425" w:rsidP="00107425">
      <w:pPr>
        <w:ind w:firstLine="709"/>
        <w:jc w:val="both"/>
        <w:rPr>
          <w:sz w:val="24"/>
          <w:szCs w:val="24"/>
        </w:rPr>
      </w:pPr>
    </w:p>
    <w:p w:rsidR="00107425" w:rsidRPr="00EC15F2" w:rsidRDefault="00107425" w:rsidP="00107425">
      <w:pPr>
        <w:rPr>
          <w:sz w:val="24"/>
          <w:szCs w:val="24"/>
        </w:rPr>
      </w:pPr>
    </w:p>
    <w:p w:rsidR="00107425" w:rsidRPr="00EC15F2" w:rsidRDefault="00107425" w:rsidP="00107425">
      <w:pPr>
        <w:rPr>
          <w:sz w:val="24"/>
          <w:szCs w:val="24"/>
        </w:rPr>
        <w:sectPr w:rsidR="00107425" w:rsidRPr="00EC15F2" w:rsidSect="00994F07">
          <w:pgSz w:w="11906" w:h="16838"/>
          <w:pgMar w:top="1134" w:right="850" w:bottom="1134" w:left="1701" w:header="708" w:footer="708" w:gutter="0"/>
          <w:cols w:space="708"/>
          <w:docGrid w:linePitch="360"/>
        </w:sectPr>
      </w:pPr>
    </w:p>
    <w:p w:rsidR="00107425" w:rsidRPr="00EC15F2" w:rsidRDefault="00107425" w:rsidP="00107425">
      <w:pPr>
        <w:pStyle w:val="2"/>
        <w:jc w:val="right"/>
        <w:rPr>
          <w:i/>
          <w:sz w:val="24"/>
          <w:szCs w:val="24"/>
        </w:rPr>
      </w:pPr>
      <w:bookmarkStart w:id="45" w:name="_Toc442706901"/>
      <w:r w:rsidRPr="00EC15F2">
        <w:rPr>
          <w:i/>
          <w:sz w:val="24"/>
          <w:szCs w:val="24"/>
        </w:rPr>
        <w:t>Приложение № 11</w:t>
      </w:r>
      <w:bookmarkEnd w:id="45"/>
    </w:p>
    <w:p w:rsidR="00107425" w:rsidRPr="00EC15F2" w:rsidRDefault="00107425" w:rsidP="00107425">
      <w:pPr>
        <w:pStyle w:val="2"/>
        <w:jc w:val="right"/>
        <w:rPr>
          <w:i/>
          <w:sz w:val="24"/>
          <w:szCs w:val="24"/>
        </w:rPr>
      </w:pPr>
      <w:bookmarkStart w:id="46" w:name="_Toc442706902"/>
      <w:r w:rsidRPr="00EC15F2">
        <w:rPr>
          <w:i/>
          <w:sz w:val="24"/>
          <w:szCs w:val="24"/>
        </w:rPr>
        <w:t>Форма сводной информации</w:t>
      </w:r>
      <w:bookmarkEnd w:id="46"/>
    </w:p>
    <w:p w:rsidR="00107425" w:rsidRPr="00EC15F2" w:rsidRDefault="00107425" w:rsidP="00107425">
      <w:pPr>
        <w:ind w:left="10773" w:right="-31"/>
        <w:jc w:val="center"/>
        <w:rPr>
          <w:bCs/>
          <w:sz w:val="24"/>
          <w:szCs w:val="24"/>
        </w:rPr>
      </w:pPr>
    </w:p>
    <w:p w:rsidR="00107425" w:rsidRPr="00EC15F2" w:rsidRDefault="00107425" w:rsidP="00107425">
      <w:pPr>
        <w:ind w:left="11640" w:right="-550"/>
        <w:jc w:val="center"/>
        <w:rPr>
          <w:sz w:val="24"/>
          <w:szCs w:val="24"/>
        </w:rPr>
      </w:pPr>
    </w:p>
    <w:p w:rsidR="00107425" w:rsidRPr="00EC15F2" w:rsidRDefault="00107425" w:rsidP="00107425">
      <w:pPr>
        <w:jc w:val="center"/>
        <w:rPr>
          <w:b/>
          <w:sz w:val="24"/>
          <w:szCs w:val="24"/>
        </w:rPr>
      </w:pPr>
      <w:r w:rsidRPr="00EC15F2">
        <w:rPr>
          <w:b/>
          <w:sz w:val="24"/>
          <w:szCs w:val="24"/>
        </w:rPr>
        <w:t>СВОДНАЯ ИНФОРМАЦИЯ</w:t>
      </w:r>
    </w:p>
    <w:tbl>
      <w:tblPr>
        <w:tblpPr w:leftFromText="181" w:rightFromText="181" w:bottomFromText="142" w:vertAnchor="text" w:horzAnchor="margin" w:tblpX="-243" w:tblpY="194"/>
        <w:tblOverlap w:val="neve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2"/>
        <w:gridCol w:w="993"/>
        <w:gridCol w:w="708"/>
        <w:gridCol w:w="1276"/>
        <w:gridCol w:w="1242"/>
        <w:gridCol w:w="567"/>
        <w:gridCol w:w="1418"/>
        <w:gridCol w:w="709"/>
        <w:gridCol w:w="992"/>
        <w:gridCol w:w="1134"/>
        <w:gridCol w:w="1276"/>
        <w:gridCol w:w="850"/>
        <w:gridCol w:w="992"/>
        <w:gridCol w:w="1350"/>
        <w:gridCol w:w="1094"/>
      </w:tblGrid>
      <w:tr w:rsidR="00107425" w:rsidRPr="00EC15F2" w:rsidTr="00994F07">
        <w:trPr>
          <w:cantSplit/>
          <w:trHeight w:val="2823"/>
        </w:trPr>
        <w:tc>
          <w:tcPr>
            <w:tcW w:w="567" w:type="dxa"/>
          </w:tcPr>
          <w:p w:rsidR="00107425" w:rsidRPr="00EC15F2" w:rsidRDefault="00107425" w:rsidP="00994F07">
            <w:pPr>
              <w:ind w:left="-120" w:right="-108"/>
              <w:jc w:val="center"/>
              <w:rPr>
                <w:bCs/>
                <w:sz w:val="24"/>
                <w:szCs w:val="24"/>
              </w:rPr>
            </w:pPr>
            <w:r w:rsidRPr="00EC15F2">
              <w:rPr>
                <w:bCs/>
                <w:sz w:val="24"/>
                <w:szCs w:val="24"/>
              </w:rPr>
              <w:t>№</w:t>
            </w:r>
          </w:p>
          <w:p w:rsidR="00107425" w:rsidRPr="00EC15F2" w:rsidRDefault="00107425" w:rsidP="00994F07">
            <w:pPr>
              <w:ind w:left="-120" w:right="-108"/>
              <w:jc w:val="center"/>
              <w:rPr>
                <w:bCs/>
                <w:sz w:val="24"/>
                <w:szCs w:val="24"/>
              </w:rPr>
            </w:pPr>
            <w:proofErr w:type="gramStart"/>
            <w:r w:rsidRPr="00EC15F2">
              <w:rPr>
                <w:bCs/>
                <w:sz w:val="24"/>
                <w:szCs w:val="24"/>
              </w:rPr>
              <w:t>п</w:t>
            </w:r>
            <w:proofErr w:type="gramEnd"/>
            <w:r w:rsidRPr="00EC15F2">
              <w:rPr>
                <w:bCs/>
                <w:sz w:val="24"/>
                <w:szCs w:val="24"/>
              </w:rPr>
              <w:t>/п</w:t>
            </w:r>
          </w:p>
        </w:tc>
        <w:tc>
          <w:tcPr>
            <w:tcW w:w="992" w:type="dxa"/>
            <w:textDirection w:val="btLr"/>
            <w:vAlign w:val="center"/>
          </w:tcPr>
          <w:p w:rsidR="00107425" w:rsidRPr="00EC15F2" w:rsidRDefault="00107425" w:rsidP="00994F07">
            <w:pPr>
              <w:ind w:left="-120" w:right="-108"/>
              <w:jc w:val="center"/>
              <w:rPr>
                <w:bCs/>
                <w:sz w:val="24"/>
                <w:szCs w:val="24"/>
              </w:rPr>
            </w:pPr>
          </w:p>
          <w:p w:rsidR="00107425" w:rsidRPr="00EC15F2" w:rsidRDefault="00107425" w:rsidP="00994F07">
            <w:pPr>
              <w:ind w:left="-120" w:right="-108"/>
              <w:jc w:val="center"/>
              <w:rPr>
                <w:bCs/>
                <w:sz w:val="24"/>
                <w:szCs w:val="24"/>
              </w:rPr>
            </w:pPr>
            <w:r w:rsidRPr="00EC15F2">
              <w:rPr>
                <w:bCs/>
                <w:sz w:val="24"/>
                <w:szCs w:val="24"/>
              </w:rPr>
              <w:t>Наименование (марка)</w:t>
            </w:r>
          </w:p>
          <w:p w:rsidR="00107425" w:rsidRPr="00EC15F2" w:rsidRDefault="00107425" w:rsidP="00994F07">
            <w:pPr>
              <w:ind w:left="-120" w:right="-108"/>
              <w:jc w:val="center"/>
              <w:rPr>
                <w:bCs/>
                <w:sz w:val="24"/>
                <w:szCs w:val="24"/>
              </w:rPr>
            </w:pPr>
            <w:r w:rsidRPr="00EC15F2">
              <w:rPr>
                <w:bCs/>
                <w:sz w:val="24"/>
                <w:szCs w:val="24"/>
              </w:rPr>
              <w:t>подвижного состава</w:t>
            </w:r>
          </w:p>
          <w:p w:rsidR="00107425" w:rsidRPr="00EC15F2" w:rsidRDefault="00107425" w:rsidP="00994F07">
            <w:pPr>
              <w:ind w:left="-120" w:right="-108"/>
              <w:jc w:val="center"/>
              <w:rPr>
                <w:bCs/>
                <w:sz w:val="24"/>
                <w:szCs w:val="24"/>
              </w:rPr>
            </w:pPr>
            <w:proofErr w:type="gramStart"/>
            <w:r w:rsidRPr="00EC15F2">
              <w:rPr>
                <w:bCs/>
                <w:sz w:val="24"/>
                <w:szCs w:val="24"/>
              </w:rPr>
              <w:t>заявленного</w:t>
            </w:r>
            <w:proofErr w:type="gramEnd"/>
            <w:r w:rsidRPr="00EC15F2">
              <w:rPr>
                <w:bCs/>
                <w:sz w:val="24"/>
                <w:szCs w:val="24"/>
              </w:rPr>
              <w:t xml:space="preserve"> на участие</w:t>
            </w:r>
          </w:p>
          <w:p w:rsidR="00107425" w:rsidRPr="00EC15F2" w:rsidRDefault="00107425" w:rsidP="00994F07">
            <w:pPr>
              <w:ind w:left="-120" w:right="-108"/>
              <w:jc w:val="center"/>
              <w:rPr>
                <w:bCs/>
                <w:sz w:val="24"/>
                <w:szCs w:val="24"/>
              </w:rPr>
            </w:pPr>
            <w:r w:rsidRPr="00EC15F2">
              <w:rPr>
                <w:bCs/>
                <w:sz w:val="24"/>
                <w:szCs w:val="24"/>
              </w:rPr>
              <w:t>в конку</w:t>
            </w:r>
            <w:r w:rsidRPr="00EC15F2">
              <w:rPr>
                <w:bCs/>
                <w:color w:val="000000" w:themeColor="text1"/>
                <w:sz w:val="24"/>
                <w:szCs w:val="24"/>
              </w:rPr>
              <w:t>рсе, год выпуска</w:t>
            </w:r>
          </w:p>
          <w:p w:rsidR="00107425" w:rsidRPr="00EC15F2" w:rsidRDefault="00107425" w:rsidP="00994F07">
            <w:pPr>
              <w:ind w:left="113" w:right="113"/>
              <w:jc w:val="center"/>
              <w:rPr>
                <w:sz w:val="24"/>
                <w:szCs w:val="24"/>
              </w:rPr>
            </w:pPr>
          </w:p>
        </w:tc>
        <w:tc>
          <w:tcPr>
            <w:tcW w:w="993" w:type="dxa"/>
            <w:textDirection w:val="btLr"/>
            <w:vAlign w:val="center"/>
          </w:tcPr>
          <w:p w:rsidR="00107425" w:rsidRPr="00EC15F2" w:rsidRDefault="00107425" w:rsidP="00994F07">
            <w:pPr>
              <w:ind w:left="-120" w:right="-108"/>
              <w:jc w:val="center"/>
              <w:rPr>
                <w:bCs/>
                <w:sz w:val="24"/>
                <w:szCs w:val="24"/>
              </w:rPr>
            </w:pPr>
            <w:r w:rsidRPr="00EC15F2">
              <w:rPr>
                <w:bCs/>
                <w:sz w:val="24"/>
                <w:szCs w:val="24"/>
              </w:rPr>
              <w:t>Класс подвижного состава, заявленного на участие</w:t>
            </w:r>
          </w:p>
          <w:p w:rsidR="00107425" w:rsidRPr="00EC15F2" w:rsidRDefault="00107425" w:rsidP="00994F07">
            <w:pPr>
              <w:ind w:left="-120" w:right="-108"/>
              <w:jc w:val="center"/>
              <w:rPr>
                <w:bCs/>
                <w:sz w:val="24"/>
                <w:szCs w:val="24"/>
              </w:rPr>
            </w:pPr>
            <w:r w:rsidRPr="00EC15F2">
              <w:rPr>
                <w:bCs/>
                <w:sz w:val="24"/>
                <w:szCs w:val="24"/>
              </w:rPr>
              <w:t>в конкурсе</w:t>
            </w:r>
          </w:p>
        </w:tc>
        <w:tc>
          <w:tcPr>
            <w:tcW w:w="708" w:type="dxa"/>
            <w:textDirection w:val="btLr"/>
            <w:vAlign w:val="center"/>
          </w:tcPr>
          <w:p w:rsidR="00107425" w:rsidRPr="00EC15F2" w:rsidRDefault="00107425" w:rsidP="00994F07">
            <w:pPr>
              <w:ind w:left="-120" w:right="-108"/>
              <w:jc w:val="center"/>
              <w:rPr>
                <w:bCs/>
                <w:sz w:val="24"/>
                <w:szCs w:val="24"/>
              </w:rPr>
            </w:pPr>
            <w:r w:rsidRPr="00EC15F2">
              <w:rPr>
                <w:bCs/>
                <w:sz w:val="24"/>
                <w:szCs w:val="24"/>
              </w:rPr>
              <w:t>Государственный</w:t>
            </w:r>
          </w:p>
          <w:p w:rsidR="00107425" w:rsidRPr="00EC15F2" w:rsidRDefault="00107425" w:rsidP="00994F07">
            <w:pPr>
              <w:ind w:left="-120" w:right="-108"/>
              <w:jc w:val="center"/>
              <w:rPr>
                <w:bCs/>
                <w:sz w:val="24"/>
                <w:szCs w:val="24"/>
              </w:rPr>
            </w:pPr>
            <w:r w:rsidRPr="00EC15F2">
              <w:rPr>
                <w:bCs/>
                <w:sz w:val="24"/>
                <w:szCs w:val="24"/>
              </w:rPr>
              <w:t>регистрационный номер</w:t>
            </w:r>
          </w:p>
        </w:tc>
        <w:tc>
          <w:tcPr>
            <w:tcW w:w="1276" w:type="dxa"/>
            <w:textDirection w:val="btLr"/>
          </w:tcPr>
          <w:p w:rsidR="00107425" w:rsidRPr="00EC15F2" w:rsidRDefault="00107425" w:rsidP="00994F07">
            <w:pPr>
              <w:ind w:left="-120" w:right="-108"/>
              <w:jc w:val="center"/>
              <w:rPr>
                <w:bCs/>
                <w:sz w:val="24"/>
                <w:szCs w:val="24"/>
              </w:rPr>
            </w:pPr>
            <w:r w:rsidRPr="00EC15F2">
              <w:rPr>
                <w:bCs/>
                <w:sz w:val="24"/>
                <w:szCs w:val="24"/>
              </w:rPr>
              <w:t xml:space="preserve">Право пользования </w:t>
            </w:r>
          </w:p>
          <w:p w:rsidR="00107425" w:rsidRPr="00EC15F2" w:rsidRDefault="00107425" w:rsidP="00994F07">
            <w:pPr>
              <w:ind w:left="-120" w:right="-108"/>
              <w:jc w:val="center"/>
              <w:rPr>
                <w:bCs/>
                <w:sz w:val="24"/>
                <w:szCs w:val="24"/>
              </w:rPr>
            </w:pPr>
            <w:proofErr w:type="gramStart"/>
            <w:r w:rsidRPr="00EC15F2">
              <w:rPr>
                <w:bCs/>
                <w:sz w:val="24"/>
                <w:szCs w:val="24"/>
              </w:rPr>
              <w:t xml:space="preserve">(в собственности./ </w:t>
            </w:r>
            <w:proofErr w:type="gramEnd"/>
          </w:p>
          <w:p w:rsidR="00107425" w:rsidRPr="00EC15F2" w:rsidRDefault="00107425" w:rsidP="00994F07">
            <w:pPr>
              <w:ind w:left="-120" w:right="-108"/>
              <w:jc w:val="center"/>
              <w:rPr>
                <w:bCs/>
                <w:sz w:val="24"/>
                <w:szCs w:val="24"/>
              </w:rPr>
            </w:pPr>
            <w:r w:rsidRPr="00EC15F2">
              <w:rPr>
                <w:bCs/>
                <w:sz w:val="24"/>
                <w:szCs w:val="24"/>
              </w:rPr>
              <w:t xml:space="preserve">по договору / </w:t>
            </w:r>
          </w:p>
          <w:p w:rsidR="00107425" w:rsidRPr="00EC15F2" w:rsidRDefault="00107425" w:rsidP="00994F07">
            <w:pPr>
              <w:ind w:left="-120" w:right="-108"/>
              <w:jc w:val="center"/>
              <w:rPr>
                <w:bCs/>
                <w:sz w:val="24"/>
                <w:szCs w:val="24"/>
              </w:rPr>
            </w:pPr>
            <w:r w:rsidRPr="00EC15F2">
              <w:rPr>
                <w:bCs/>
                <w:sz w:val="24"/>
                <w:szCs w:val="24"/>
              </w:rPr>
              <w:t>принятие обязательств по приобретению)</w:t>
            </w:r>
          </w:p>
          <w:p w:rsidR="00107425" w:rsidRPr="00EC15F2" w:rsidRDefault="00107425" w:rsidP="00994F07">
            <w:pPr>
              <w:ind w:left="-120" w:right="-108"/>
              <w:jc w:val="center"/>
              <w:rPr>
                <w:snapToGrid w:val="0"/>
                <w:spacing w:val="-2"/>
                <w:sz w:val="24"/>
                <w:szCs w:val="24"/>
              </w:rPr>
            </w:pPr>
          </w:p>
        </w:tc>
        <w:tc>
          <w:tcPr>
            <w:tcW w:w="1242" w:type="dxa"/>
            <w:textDirection w:val="btLr"/>
            <w:vAlign w:val="center"/>
          </w:tcPr>
          <w:p w:rsidR="00107425" w:rsidRPr="00EC15F2" w:rsidRDefault="00107425" w:rsidP="00994F07">
            <w:pPr>
              <w:ind w:left="-120" w:right="-108"/>
              <w:jc w:val="center"/>
              <w:rPr>
                <w:snapToGrid w:val="0"/>
                <w:spacing w:val="-2"/>
                <w:sz w:val="24"/>
                <w:szCs w:val="24"/>
              </w:rPr>
            </w:pPr>
            <w:r w:rsidRPr="00EC15F2">
              <w:rPr>
                <w:snapToGrid w:val="0"/>
                <w:spacing w:val="-2"/>
                <w:sz w:val="24"/>
                <w:szCs w:val="24"/>
              </w:rPr>
              <w:t>Оснащенность системой</w:t>
            </w:r>
          </w:p>
          <w:p w:rsidR="00107425" w:rsidRPr="00EC15F2" w:rsidRDefault="00107425" w:rsidP="00994F07">
            <w:pPr>
              <w:ind w:left="-120" w:right="-108"/>
              <w:jc w:val="center"/>
              <w:rPr>
                <w:snapToGrid w:val="0"/>
                <w:spacing w:val="-2"/>
                <w:sz w:val="24"/>
                <w:szCs w:val="24"/>
              </w:rPr>
            </w:pPr>
            <w:r w:rsidRPr="00EC15F2">
              <w:rPr>
                <w:snapToGrid w:val="0"/>
                <w:spacing w:val="-2"/>
                <w:sz w:val="24"/>
                <w:szCs w:val="24"/>
              </w:rPr>
              <w:t>спутниковой</w:t>
            </w:r>
          </w:p>
          <w:p w:rsidR="00107425" w:rsidRPr="00EC15F2" w:rsidRDefault="00107425" w:rsidP="00994F07">
            <w:pPr>
              <w:ind w:left="-120" w:right="-108"/>
              <w:jc w:val="center"/>
              <w:rPr>
                <w:snapToGrid w:val="0"/>
                <w:spacing w:val="-2"/>
                <w:sz w:val="24"/>
                <w:szCs w:val="24"/>
              </w:rPr>
            </w:pPr>
            <w:r w:rsidRPr="00EC15F2">
              <w:rPr>
                <w:snapToGrid w:val="0"/>
                <w:spacing w:val="-2"/>
                <w:sz w:val="24"/>
                <w:szCs w:val="24"/>
              </w:rPr>
              <w:t xml:space="preserve">навигации </w:t>
            </w:r>
            <w:r w:rsidRPr="00EC15F2">
              <w:rPr>
                <w:sz w:val="24"/>
                <w:szCs w:val="24"/>
              </w:rPr>
              <w:t xml:space="preserve"> ГЛОНАСС или ГЛОНАСС/GPS</w:t>
            </w:r>
          </w:p>
          <w:p w:rsidR="00107425" w:rsidRPr="00EC15F2" w:rsidRDefault="00107425" w:rsidP="00994F07">
            <w:pPr>
              <w:ind w:left="-120" w:right="-108"/>
              <w:jc w:val="center"/>
              <w:rPr>
                <w:bCs/>
                <w:sz w:val="24"/>
                <w:szCs w:val="24"/>
              </w:rPr>
            </w:pPr>
            <w:r w:rsidRPr="00EC15F2">
              <w:rPr>
                <w:snapToGrid w:val="0"/>
                <w:spacing w:val="-2"/>
                <w:sz w:val="24"/>
                <w:szCs w:val="24"/>
              </w:rPr>
              <w:t>(</w:t>
            </w:r>
            <w:proofErr w:type="gramStart"/>
            <w:r w:rsidRPr="00EC15F2">
              <w:rPr>
                <w:snapToGrid w:val="0"/>
                <w:spacing w:val="-2"/>
                <w:sz w:val="24"/>
                <w:szCs w:val="24"/>
              </w:rPr>
              <w:t>оснащен</w:t>
            </w:r>
            <w:proofErr w:type="gramEnd"/>
            <w:r w:rsidRPr="00EC15F2">
              <w:rPr>
                <w:snapToGrid w:val="0"/>
                <w:spacing w:val="-2"/>
                <w:sz w:val="24"/>
                <w:szCs w:val="24"/>
              </w:rPr>
              <w:t>/не оснащен)</w:t>
            </w:r>
          </w:p>
        </w:tc>
        <w:tc>
          <w:tcPr>
            <w:tcW w:w="567" w:type="dxa"/>
            <w:textDirection w:val="btLr"/>
            <w:vAlign w:val="center"/>
          </w:tcPr>
          <w:p w:rsidR="00107425" w:rsidRPr="00EC15F2" w:rsidRDefault="00107425" w:rsidP="00994F07">
            <w:pPr>
              <w:ind w:left="-120" w:right="-108"/>
              <w:jc w:val="center"/>
              <w:rPr>
                <w:spacing w:val="-2"/>
                <w:sz w:val="24"/>
                <w:szCs w:val="24"/>
              </w:rPr>
            </w:pPr>
            <w:r w:rsidRPr="00EC15F2">
              <w:rPr>
                <w:spacing w:val="-2"/>
                <w:sz w:val="24"/>
                <w:szCs w:val="24"/>
              </w:rPr>
              <w:t>Экологический</w:t>
            </w:r>
          </w:p>
          <w:p w:rsidR="00107425" w:rsidRPr="00EC15F2" w:rsidRDefault="00107425" w:rsidP="00994F07">
            <w:pPr>
              <w:ind w:left="-120" w:right="-108"/>
              <w:jc w:val="center"/>
              <w:rPr>
                <w:spacing w:val="-2"/>
                <w:sz w:val="24"/>
                <w:szCs w:val="24"/>
              </w:rPr>
            </w:pPr>
            <w:r w:rsidRPr="00EC15F2">
              <w:rPr>
                <w:spacing w:val="-2"/>
                <w:sz w:val="24"/>
                <w:szCs w:val="24"/>
              </w:rPr>
              <w:t>показатель</w:t>
            </w:r>
          </w:p>
        </w:tc>
        <w:tc>
          <w:tcPr>
            <w:tcW w:w="1418" w:type="dxa"/>
            <w:textDirection w:val="btLr"/>
            <w:vAlign w:val="center"/>
          </w:tcPr>
          <w:p w:rsidR="00107425" w:rsidRPr="00EC15F2" w:rsidRDefault="00107425" w:rsidP="00994F07">
            <w:pPr>
              <w:ind w:left="-120" w:right="-108"/>
              <w:jc w:val="center"/>
              <w:rPr>
                <w:spacing w:val="-2"/>
                <w:sz w:val="24"/>
                <w:szCs w:val="24"/>
              </w:rPr>
            </w:pPr>
            <w:r w:rsidRPr="00EC15F2">
              <w:rPr>
                <w:spacing w:val="-2"/>
                <w:sz w:val="24"/>
                <w:szCs w:val="24"/>
              </w:rPr>
              <w:t>Оснащенность</w:t>
            </w:r>
          </w:p>
          <w:p w:rsidR="00107425" w:rsidRPr="00EC15F2" w:rsidRDefault="00107425" w:rsidP="00994F07">
            <w:pPr>
              <w:ind w:left="-120" w:right="-108"/>
              <w:jc w:val="center"/>
              <w:rPr>
                <w:spacing w:val="-2"/>
                <w:sz w:val="24"/>
                <w:szCs w:val="24"/>
              </w:rPr>
            </w:pPr>
            <w:r w:rsidRPr="00EC15F2">
              <w:rPr>
                <w:spacing w:val="-2"/>
                <w:sz w:val="24"/>
                <w:szCs w:val="24"/>
              </w:rPr>
              <w:t>приспособлениями</w:t>
            </w:r>
          </w:p>
          <w:p w:rsidR="00107425" w:rsidRPr="00EC15F2" w:rsidRDefault="00107425" w:rsidP="00994F07">
            <w:pPr>
              <w:ind w:left="-120" w:right="-108"/>
              <w:jc w:val="center"/>
              <w:rPr>
                <w:sz w:val="24"/>
                <w:szCs w:val="24"/>
              </w:rPr>
            </w:pPr>
            <w:r w:rsidRPr="00EC15F2">
              <w:rPr>
                <w:sz w:val="24"/>
                <w:szCs w:val="24"/>
              </w:rPr>
              <w:t>для перевозки</w:t>
            </w:r>
          </w:p>
          <w:p w:rsidR="00107425" w:rsidRPr="00EC15F2" w:rsidRDefault="00107425" w:rsidP="00994F07">
            <w:pPr>
              <w:ind w:left="-120" w:right="-108"/>
              <w:jc w:val="center"/>
              <w:rPr>
                <w:spacing w:val="-2"/>
                <w:sz w:val="24"/>
                <w:szCs w:val="24"/>
              </w:rPr>
            </w:pPr>
            <w:r w:rsidRPr="00EC15F2">
              <w:rPr>
                <w:sz w:val="24"/>
                <w:szCs w:val="24"/>
              </w:rPr>
              <w:t>пассажиров из числа инвалидов, пассажиров  с детскими колясками</w:t>
            </w:r>
            <w:r w:rsidRPr="00EC15F2">
              <w:rPr>
                <w:snapToGrid w:val="0"/>
                <w:spacing w:val="-2"/>
                <w:sz w:val="24"/>
                <w:szCs w:val="24"/>
              </w:rPr>
              <w:t xml:space="preserve"> (</w:t>
            </w:r>
            <w:proofErr w:type="gramStart"/>
            <w:r w:rsidRPr="00EC15F2">
              <w:rPr>
                <w:snapToGrid w:val="0"/>
                <w:spacing w:val="-2"/>
                <w:sz w:val="24"/>
                <w:szCs w:val="24"/>
              </w:rPr>
              <w:t>оснащен</w:t>
            </w:r>
            <w:proofErr w:type="gramEnd"/>
            <w:r w:rsidRPr="00EC15F2">
              <w:rPr>
                <w:snapToGrid w:val="0"/>
                <w:spacing w:val="-2"/>
                <w:sz w:val="24"/>
                <w:szCs w:val="24"/>
              </w:rPr>
              <w:t>/не оснащен)</w:t>
            </w:r>
          </w:p>
        </w:tc>
        <w:tc>
          <w:tcPr>
            <w:tcW w:w="709" w:type="dxa"/>
            <w:textDirection w:val="btLr"/>
            <w:vAlign w:val="center"/>
          </w:tcPr>
          <w:p w:rsidR="00107425" w:rsidRPr="00EC15F2" w:rsidRDefault="00107425" w:rsidP="00994F07">
            <w:pPr>
              <w:ind w:left="-108" w:right="-108"/>
              <w:jc w:val="center"/>
              <w:rPr>
                <w:spacing w:val="-2"/>
                <w:sz w:val="24"/>
                <w:szCs w:val="24"/>
              </w:rPr>
            </w:pPr>
            <w:r w:rsidRPr="00EC15F2">
              <w:rPr>
                <w:spacing w:val="-2"/>
                <w:sz w:val="24"/>
                <w:szCs w:val="24"/>
              </w:rPr>
              <w:t xml:space="preserve">Наличие </w:t>
            </w:r>
            <w:proofErr w:type="gramStart"/>
            <w:r w:rsidRPr="00EC15F2">
              <w:rPr>
                <w:spacing w:val="-2"/>
                <w:sz w:val="24"/>
                <w:szCs w:val="24"/>
              </w:rPr>
              <w:t>багажного</w:t>
            </w:r>
            <w:proofErr w:type="gramEnd"/>
          </w:p>
          <w:p w:rsidR="00107425" w:rsidRPr="00EC15F2" w:rsidRDefault="00107425" w:rsidP="00994F07">
            <w:pPr>
              <w:ind w:left="-108" w:right="-108"/>
              <w:jc w:val="center"/>
              <w:rPr>
                <w:spacing w:val="-2"/>
                <w:sz w:val="24"/>
                <w:szCs w:val="24"/>
              </w:rPr>
            </w:pPr>
            <w:r w:rsidRPr="00EC15F2">
              <w:rPr>
                <w:spacing w:val="-2"/>
                <w:sz w:val="24"/>
                <w:szCs w:val="24"/>
              </w:rPr>
              <w:t>отделения</w:t>
            </w:r>
          </w:p>
          <w:p w:rsidR="00107425" w:rsidRPr="00EC15F2" w:rsidRDefault="00107425" w:rsidP="00994F07">
            <w:pPr>
              <w:ind w:left="-108" w:right="-108"/>
              <w:jc w:val="center"/>
              <w:rPr>
                <w:spacing w:val="-2"/>
                <w:sz w:val="24"/>
                <w:szCs w:val="24"/>
              </w:rPr>
            </w:pPr>
            <w:r w:rsidRPr="00EC15F2">
              <w:rPr>
                <w:spacing w:val="-2"/>
                <w:sz w:val="24"/>
                <w:szCs w:val="24"/>
              </w:rPr>
              <w:t>(</w:t>
            </w:r>
            <w:proofErr w:type="gramStart"/>
            <w:r w:rsidRPr="00EC15F2">
              <w:rPr>
                <w:spacing w:val="-2"/>
                <w:sz w:val="24"/>
                <w:szCs w:val="24"/>
              </w:rPr>
              <w:t>имеется</w:t>
            </w:r>
            <w:proofErr w:type="gramEnd"/>
            <w:r w:rsidRPr="00EC15F2">
              <w:rPr>
                <w:spacing w:val="-2"/>
                <w:sz w:val="24"/>
                <w:szCs w:val="24"/>
              </w:rPr>
              <w:t>/отсутствует)</w:t>
            </w:r>
          </w:p>
        </w:tc>
        <w:tc>
          <w:tcPr>
            <w:tcW w:w="992" w:type="dxa"/>
            <w:textDirection w:val="btLr"/>
            <w:vAlign w:val="center"/>
          </w:tcPr>
          <w:p w:rsidR="00107425" w:rsidRPr="00EC15F2" w:rsidRDefault="00107425" w:rsidP="00994F07">
            <w:pPr>
              <w:ind w:left="-118" w:right="-108"/>
              <w:jc w:val="center"/>
              <w:rPr>
                <w:spacing w:val="-2"/>
                <w:sz w:val="24"/>
                <w:szCs w:val="24"/>
              </w:rPr>
            </w:pPr>
            <w:r w:rsidRPr="00EC15F2">
              <w:rPr>
                <w:spacing w:val="-2"/>
                <w:sz w:val="24"/>
                <w:szCs w:val="24"/>
              </w:rPr>
              <w:t xml:space="preserve">Наличие </w:t>
            </w:r>
            <w:proofErr w:type="gramStart"/>
            <w:r w:rsidRPr="00EC15F2">
              <w:rPr>
                <w:spacing w:val="-2"/>
                <w:sz w:val="24"/>
                <w:szCs w:val="24"/>
              </w:rPr>
              <w:t>пониженного</w:t>
            </w:r>
            <w:proofErr w:type="gramEnd"/>
          </w:p>
          <w:p w:rsidR="00107425" w:rsidRPr="00EC15F2" w:rsidRDefault="00107425" w:rsidP="00994F07">
            <w:pPr>
              <w:ind w:left="-118" w:right="-108"/>
              <w:jc w:val="center"/>
              <w:rPr>
                <w:spacing w:val="-2"/>
                <w:sz w:val="24"/>
                <w:szCs w:val="24"/>
              </w:rPr>
            </w:pPr>
            <w:r w:rsidRPr="00EC15F2">
              <w:rPr>
                <w:spacing w:val="-2"/>
                <w:sz w:val="24"/>
                <w:szCs w:val="24"/>
              </w:rPr>
              <w:t>уровня пола салона</w:t>
            </w:r>
          </w:p>
          <w:p w:rsidR="00107425" w:rsidRPr="00EC15F2" w:rsidRDefault="00107425" w:rsidP="00994F07">
            <w:pPr>
              <w:ind w:left="-118" w:right="-108"/>
              <w:jc w:val="center"/>
              <w:rPr>
                <w:spacing w:val="-2"/>
                <w:sz w:val="24"/>
                <w:szCs w:val="24"/>
              </w:rPr>
            </w:pPr>
            <w:r w:rsidRPr="00EC15F2">
              <w:rPr>
                <w:spacing w:val="-2"/>
                <w:sz w:val="24"/>
                <w:szCs w:val="24"/>
              </w:rPr>
              <w:t>(</w:t>
            </w:r>
            <w:proofErr w:type="gramStart"/>
            <w:r w:rsidRPr="00EC15F2">
              <w:rPr>
                <w:spacing w:val="-2"/>
                <w:sz w:val="24"/>
                <w:szCs w:val="24"/>
              </w:rPr>
              <w:t>имеется</w:t>
            </w:r>
            <w:proofErr w:type="gramEnd"/>
            <w:r w:rsidRPr="00EC15F2">
              <w:rPr>
                <w:spacing w:val="-2"/>
                <w:sz w:val="24"/>
                <w:szCs w:val="24"/>
              </w:rPr>
              <w:t>/отсутствует)</w:t>
            </w:r>
          </w:p>
        </w:tc>
        <w:tc>
          <w:tcPr>
            <w:tcW w:w="1134" w:type="dxa"/>
            <w:textDirection w:val="btLr"/>
            <w:vAlign w:val="center"/>
          </w:tcPr>
          <w:p w:rsidR="00107425" w:rsidRPr="00EC15F2" w:rsidRDefault="00107425" w:rsidP="00994F07">
            <w:pPr>
              <w:ind w:left="-118" w:right="-108"/>
              <w:jc w:val="center"/>
              <w:rPr>
                <w:spacing w:val="-2"/>
                <w:sz w:val="24"/>
                <w:szCs w:val="24"/>
              </w:rPr>
            </w:pPr>
            <w:r w:rsidRPr="00EC15F2">
              <w:rPr>
                <w:spacing w:val="-2"/>
                <w:sz w:val="24"/>
                <w:szCs w:val="24"/>
              </w:rPr>
              <w:t>Оснащенность</w:t>
            </w:r>
          </w:p>
          <w:p w:rsidR="00107425" w:rsidRPr="00EC15F2" w:rsidRDefault="00107425" w:rsidP="00994F07">
            <w:pPr>
              <w:ind w:left="-118" w:right="-108"/>
              <w:jc w:val="center"/>
              <w:rPr>
                <w:spacing w:val="-4"/>
                <w:sz w:val="24"/>
                <w:szCs w:val="24"/>
              </w:rPr>
            </w:pPr>
            <w:r w:rsidRPr="00EC15F2">
              <w:rPr>
                <w:spacing w:val="-4"/>
                <w:sz w:val="24"/>
                <w:szCs w:val="24"/>
              </w:rPr>
              <w:t>кондиционером</w:t>
            </w:r>
          </w:p>
          <w:p w:rsidR="00107425" w:rsidRPr="00EC15F2" w:rsidRDefault="00107425" w:rsidP="00994F07">
            <w:pPr>
              <w:ind w:left="-118" w:right="-108"/>
              <w:jc w:val="center"/>
              <w:rPr>
                <w:spacing w:val="-2"/>
                <w:sz w:val="24"/>
                <w:szCs w:val="24"/>
              </w:rPr>
            </w:pPr>
            <w:r w:rsidRPr="00EC15F2">
              <w:rPr>
                <w:snapToGrid w:val="0"/>
                <w:spacing w:val="-2"/>
                <w:sz w:val="24"/>
                <w:szCs w:val="24"/>
              </w:rPr>
              <w:t>(</w:t>
            </w:r>
            <w:proofErr w:type="gramStart"/>
            <w:r w:rsidRPr="00EC15F2">
              <w:rPr>
                <w:snapToGrid w:val="0"/>
                <w:spacing w:val="-2"/>
                <w:sz w:val="24"/>
                <w:szCs w:val="24"/>
              </w:rPr>
              <w:t>оснащен</w:t>
            </w:r>
            <w:proofErr w:type="gramEnd"/>
            <w:r w:rsidRPr="00EC15F2">
              <w:rPr>
                <w:snapToGrid w:val="0"/>
                <w:spacing w:val="-2"/>
                <w:sz w:val="24"/>
                <w:szCs w:val="24"/>
              </w:rPr>
              <w:t>/не оснащен)</w:t>
            </w:r>
          </w:p>
        </w:tc>
        <w:tc>
          <w:tcPr>
            <w:tcW w:w="1276" w:type="dxa"/>
            <w:textDirection w:val="btLr"/>
            <w:vAlign w:val="center"/>
          </w:tcPr>
          <w:p w:rsidR="00107425" w:rsidRPr="00EC15F2" w:rsidRDefault="00107425" w:rsidP="00994F07">
            <w:pPr>
              <w:ind w:left="-118" w:right="-108"/>
              <w:jc w:val="center"/>
              <w:rPr>
                <w:sz w:val="24"/>
                <w:szCs w:val="24"/>
              </w:rPr>
            </w:pPr>
            <w:r w:rsidRPr="00EC15F2">
              <w:rPr>
                <w:sz w:val="24"/>
                <w:szCs w:val="24"/>
              </w:rPr>
              <w:t>Использование</w:t>
            </w:r>
          </w:p>
          <w:p w:rsidR="00107425" w:rsidRPr="00EC15F2" w:rsidRDefault="00107425" w:rsidP="00994F07">
            <w:pPr>
              <w:ind w:left="-118" w:right="-108"/>
              <w:jc w:val="center"/>
              <w:rPr>
                <w:sz w:val="24"/>
                <w:szCs w:val="24"/>
              </w:rPr>
            </w:pPr>
            <w:r w:rsidRPr="00EC15F2">
              <w:rPr>
                <w:sz w:val="24"/>
                <w:szCs w:val="24"/>
              </w:rPr>
              <w:t>автоматизированной</w:t>
            </w:r>
          </w:p>
          <w:p w:rsidR="00107425" w:rsidRPr="00EC15F2" w:rsidRDefault="00107425" w:rsidP="00994F07">
            <w:pPr>
              <w:ind w:left="-118" w:right="-108"/>
              <w:jc w:val="center"/>
              <w:rPr>
                <w:sz w:val="24"/>
                <w:szCs w:val="24"/>
              </w:rPr>
            </w:pPr>
            <w:r w:rsidRPr="00EC15F2">
              <w:rPr>
                <w:sz w:val="24"/>
                <w:szCs w:val="24"/>
              </w:rPr>
              <w:t>системы</w:t>
            </w:r>
          </w:p>
          <w:p w:rsidR="00107425" w:rsidRPr="00EC15F2" w:rsidRDefault="00107425" w:rsidP="00994F07">
            <w:pPr>
              <w:ind w:left="-118" w:right="-108"/>
              <w:jc w:val="center"/>
              <w:rPr>
                <w:sz w:val="24"/>
                <w:szCs w:val="24"/>
              </w:rPr>
            </w:pPr>
            <w:r w:rsidRPr="00EC15F2">
              <w:rPr>
                <w:sz w:val="24"/>
                <w:szCs w:val="24"/>
              </w:rPr>
              <w:t>учета оплаты проезда</w:t>
            </w:r>
          </w:p>
          <w:p w:rsidR="00107425" w:rsidRPr="00EC15F2" w:rsidRDefault="00107425" w:rsidP="00994F07">
            <w:pPr>
              <w:ind w:left="-118" w:right="-108"/>
              <w:jc w:val="center"/>
              <w:rPr>
                <w:spacing w:val="-2"/>
                <w:sz w:val="24"/>
                <w:szCs w:val="24"/>
              </w:rPr>
            </w:pPr>
            <w:r w:rsidRPr="00EC15F2">
              <w:rPr>
                <w:spacing w:val="-2"/>
                <w:sz w:val="24"/>
                <w:szCs w:val="24"/>
              </w:rPr>
              <w:t>(</w:t>
            </w:r>
            <w:proofErr w:type="gramStart"/>
            <w:r w:rsidRPr="00EC15F2">
              <w:rPr>
                <w:spacing w:val="-2"/>
                <w:sz w:val="24"/>
                <w:szCs w:val="24"/>
              </w:rPr>
              <w:t>имеется</w:t>
            </w:r>
            <w:proofErr w:type="gramEnd"/>
            <w:r w:rsidRPr="00EC15F2">
              <w:rPr>
                <w:spacing w:val="-2"/>
                <w:sz w:val="24"/>
                <w:szCs w:val="24"/>
              </w:rPr>
              <w:t>/отсутствует)</w:t>
            </w:r>
          </w:p>
        </w:tc>
        <w:tc>
          <w:tcPr>
            <w:tcW w:w="850" w:type="dxa"/>
            <w:textDirection w:val="btLr"/>
          </w:tcPr>
          <w:p w:rsidR="00107425" w:rsidRPr="00EC15F2" w:rsidRDefault="00107425" w:rsidP="00994F07">
            <w:pPr>
              <w:ind w:left="-118" w:right="-108"/>
              <w:jc w:val="center"/>
              <w:rPr>
                <w:sz w:val="24"/>
                <w:szCs w:val="24"/>
              </w:rPr>
            </w:pPr>
            <w:r w:rsidRPr="00EC15F2">
              <w:rPr>
                <w:sz w:val="24"/>
                <w:szCs w:val="24"/>
              </w:rPr>
              <w:t>Оснащенность  автоматическим приводом двери</w:t>
            </w:r>
          </w:p>
          <w:p w:rsidR="00107425" w:rsidRPr="00EC15F2" w:rsidRDefault="00107425" w:rsidP="00994F07">
            <w:pPr>
              <w:ind w:left="-118" w:right="-108"/>
              <w:jc w:val="center"/>
              <w:rPr>
                <w:sz w:val="24"/>
                <w:szCs w:val="24"/>
              </w:rPr>
            </w:pPr>
            <w:r w:rsidRPr="00EC15F2">
              <w:rPr>
                <w:snapToGrid w:val="0"/>
                <w:spacing w:val="-2"/>
                <w:sz w:val="24"/>
                <w:szCs w:val="24"/>
              </w:rPr>
              <w:t>(</w:t>
            </w:r>
            <w:proofErr w:type="gramStart"/>
            <w:r w:rsidRPr="00EC15F2">
              <w:rPr>
                <w:snapToGrid w:val="0"/>
                <w:spacing w:val="-2"/>
                <w:sz w:val="24"/>
                <w:szCs w:val="24"/>
              </w:rPr>
              <w:t>оснащен</w:t>
            </w:r>
            <w:proofErr w:type="gramEnd"/>
            <w:r w:rsidRPr="00EC15F2">
              <w:rPr>
                <w:snapToGrid w:val="0"/>
                <w:spacing w:val="-2"/>
                <w:sz w:val="24"/>
                <w:szCs w:val="24"/>
              </w:rPr>
              <w:t>/не оснащен)</w:t>
            </w:r>
          </w:p>
        </w:tc>
        <w:tc>
          <w:tcPr>
            <w:tcW w:w="992" w:type="dxa"/>
            <w:textDirection w:val="btLr"/>
          </w:tcPr>
          <w:p w:rsidR="00107425" w:rsidRPr="00EC15F2" w:rsidRDefault="00107425" w:rsidP="00994F07">
            <w:pPr>
              <w:ind w:left="-118" w:right="-108"/>
              <w:jc w:val="center"/>
              <w:rPr>
                <w:sz w:val="24"/>
                <w:szCs w:val="24"/>
              </w:rPr>
            </w:pPr>
            <w:r w:rsidRPr="00EC15F2">
              <w:rPr>
                <w:sz w:val="24"/>
                <w:szCs w:val="24"/>
              </w:rPr>
              <w:t>Использование компримированного природного газа (метана) в качестве  моторного топлива</w:t>
            </w:r>
          </w:p>
        </w:tc>
        <w:tc>
          <w:tcPr>
            <w:tcW w:w="1350" w:type="dxa"/>
            <w:textDirection w:val="btLr"/>
          </w:tcPr>
          <w:p w:rsidR="00107425" w:rsidRPr="00EC15F2" w:rsidRDefault="00107425" w:rsidP="00994F07">
            <w:pPr>
              <w:ind w:left="-118" w:right="-108"/>
              <w:jc w:val="center"/>
              <w:rPr>
                <w:color w:val="000000" w:themeColor="text1"/>
                <w:sz w:val="24"/>
                <w:szCs w:val="24"/>
              </w:rPr>
            </w:pPr>
            <w:r w:rsidRPr="00EC15F2">
              <w:rPr>
                <w:color w:val="000000" w:themeColor="text1"/>
                <w:sz w:val="24"/>
                <w:szCs w:val="24"/>
              </w:rPr>
              <w:t>Оснащенность  электронным цифровым табло</w:t>
            </w:r>
          </w:p>
          <w:p w:rsidR="00107425" w:rsidRPr="00EC15F2" w:rsidRDefault="00107425" w:rsidP="00994F07">
            <w:pPr>
              <w:ind w:left="-118" w:right="-108"/>
              <w:jc w:val="center"/>
              <w:rPr>
                <w:color w:val="000000" w:themeColor="text1"/>
                <w:sz w:val="24"/>
                <w:szCs w:val="24"/>
              </w:rPr>
            </w:pPr>
            <w:r w:rsidRPr="00EC15F2">
              <w:rPr>
                <w:snapToGrid w:val="0"/>
                <w:color w:val="000000" w:themeColor="text1"/>
                <w:spacing w:val="-2"/>
                <w:sz w:val="24"/>
                <w:szCs w:val="24"/>
              </w:rPr>
              <w:t>(</w:t>
            </w:r>
            <w:proofErr w:type="gramStart"/>
            <w:r w:rsidRPr="00EC15F2">
              <w:rPr>
                <w:snapToGrid w:val="0"/>
                <w:color w:val="000000" w:themeColor="text1"/>
                <w:spacing w:val="-2"/>
                <w:sz w:val="24"/>
                <w:szCs w:val="24"/>
              </w:rPr>
              <w:t>оснащен</w:t>
            </w:r>
            <w:proofErr w:type="gramEnd"/>
            <w:r w:rsidRPr="00EC15F2">
              <w:rPr>
                <w:snapToGrid w:val="0"/>
                <w:color w:val="000000" w:themeColor="text1"/>
                <w:spacing w:val="-2"/>
                <w:sz w:val="24"/>
                <w:szCs w:val="24"/>
              </w:rPr>
              <w:t>/не оснащен)</w:t>
            </w:r>
          </w:p>
        </w:tc>
        <w:tc>
          <w:tcPr>
            <w:tcW w:w="1094" w:type="dxa"/>
            <w:textDirection w:val="btLr"/>
          </w:tcPr>
          <w:p w:rsidR="00107425" w:rsidRPr="00EC15F2" w:rsidRDefault="00107425" w:rsidP="00994F07">
            <w:pPr>
              <w:ind w:left="-118" w:right="-108"/>
              <w:jc w:val="center"/>
              <w:rPr>
                <w:color w:val="000000" w:themeColor="text1"/>
                <w:sz w:val="24"/>
                <w:szCs w:val="24"/>
              </w:rPr>
            </w:pPr>
            <w:r w:rsidRPr="00EC15F2">
              <w:rPr>
                <w:color w:val="000000" w:themeColor="text1"/>
                <w:sz w:val="24"/>
                <w:szCs w:val="24"/>
              </w:rPr>
              <w:t>Оснащенность  системой кондиционирования воздуха</w:t>
            </w:r>
          </w:p>
          <w:p w:rsidR="00107425" w:rsidRPr="00EC15F2" w:rsidRDefault="00107425" w:rsidP="00994F07">
            <w:pPr>
              <w:ind w:left="-118" w:right="-108"/>
              <w:jc w:val="center"/>
              <w:rPr>
                <w:color w:val="000000" w:themeColor="text1"/>
                <w:sz w:val="24"/>
                <w:szCs w:val="24"/>
              </w:rPr>
            </w:pPr>
            <w:r w:rsidRPr="00EC15F2">
              <w:rPr>
                <w:snapToGrid w:val="0"/>
                <w:color w:val="000000" w:themeColor="text1"/>
                <w:spacing w:val="-2"/>
                <w:sz w:val="24"/>
                <w:szCs w:val="24"/>
              </w:rPr>
              <w:t>(</w:t>
            </w:r>
            <w:proofErr w:type="gramStart"/>
            <w:r w:rsidRPr="00EC15F2">
              <w:rPr>
                <w:snapToGrid w:val="0"/>
                <w:color w:val="000000" w:themeColor="text1"/>
                <w:spacing w:val="-2"/>
                <w:sz w:val="24"/>
                <w:szCs w:val="24"/>
              </w:rPr>
              <w:t>оснащен</w:t>
            </w:r>
            <w:proofErr w:type="gramEnd"/>
            <w:r w:rsidRPr="00EC15F2">
              <w:rPr>
                <w:snapToGrid w:val="0"/>
                <w:color w:val="000000" w:themeColor="text1"/>
                <w:spacing w:val="-2"/>
                <w:sz w:val="24"/>
                <w:szCs w:val="24"/>
              </w:rPr>
              <w:t>/не оснащен)</w:t>
            </w:r>
          </w:p>
        </w:tc>
      </w:tr>
      <w:tr w:rsidR="00107425" w:rsidRPr="00EC15F2" w:rsidTr="00994F07">
        <w:trPr>
          <w:trHeight w:val="176"/>
        </w:trPr>
        <w:tc>
          <w:tcPr>
            <w:tcW w:w="567" w:type="dxa"/>
          </w:tcPr>
          <w:p w:rsidR="00107425" w:rsidRPr="00EC15F2" w:rsidRDefault="00107425" w:rsidP="00994F07">
            <w:pPr>
              <w:jc w:val="center"/>
              <w:rPr>
                <w:bCs/>
                <w:sz w:val="24"/>
                <w:szCs w:val="24"/>
              </w:rPr>
            </w:pPr>
            <w:r w:rsidRPr="00EC15F2">
              <w:rPr>
                <w:bCs/>
                <w:sz w:val="24"/>
                <w:szCs w:val="24"/>
              </w:rPr>
              <w:t>1</w:t>
            </w:r>
          </w:p>
        </w:tc>
        <w:tc>
          <w:tcPr>
            <w:tcW w:w="992" w:type="dxa"/>
          </w:tcPr>
          <w:p w:rsidR="00107425" w:rsidRPr="00EC15F2" w:rsidRDefault="00107425" w:rsidP="00994F07">
            <w:pPr>
              <w:jc w:val="center"/>
              <w:rPr>
                <w:bCs/>
                <w:sz w:val="24"/>
                <w:szCs w:val="24"/>
              </w:rPr>
            </w:pPr>
            <w:r w:rsidRPr="00EC15F2">
              <w:rPr>
                <w:bCs/>
                <w:sz w:val="24"/>
                <w:szCs w:val="24"/>
              </w:rPr>
              <w:t>2</w:t>
            </w:r>
          </w:p>
        </w:tc>
        <w:tc>
          <w:tcPr>
            <w:tcW w:w="993" w:type="dxa"/>
          </w:tcPr>
          <w:p w:rsidR="00107425" w:rsidRPr="00EC15F2" w:rsidRDefault="00107425" w:rsidP="00994F07">
            <w:pPr>
              <w:jc w:val="center"/>
              <w:rPr>
                <w:bCs/>
                <w:sz w:val="24"/>
                <w:szCs w:val="24"/>
              </w:rPr>
            </w:pPr>
            <w:r w:rsidRPr="00EC15F2">
              <w:rPr>
                <w:bCs/>
                <w:sz w:val="24"/>
                <w:szCs w:val="24"/>
              </w:rPr>
              <w:t>3</w:t>
            </w:r>
          </w:p>
        </w:tc>
        <w:tc>
          <w:tcPr>
            <w:tcW w:w="708" w:type="dxa"/>
          </w:tcPr>
          <w:p w:rsidR="00107425" w:rsidRPr="00EC15F2" w:rsidRDefault="00107425" w:rsidP="00994F07">
            <w:pPr>
              <w:jc w:val="center"/>
              <w:rPr>
                <w:bCs/>
                <w:sz w:val="24"/>
                <w:szCs w:val="24"/>
              </w:rPr>
            </w:pPr>
            <w:r w:rsidRPr="00EC15F2">
              <w:rPr>
                <w:bCs/>
                <w:sz w:val="24"/>
                <w:szCs w:val="24"/>
              </w:rPr>
              <w:t>4</w:t>
            </w:r>
          </w:p>
        </w:tc>
        <w:tc>
          <w:tcPr>
            <w:tcW w:w="1276" w:type="dxa"/>
          </w:tcPr>
          <w:p w:rsidR="00107425" w:rsidRPr="00EC15F2" w:rsidRDefault="00107425" w:rsidP="00994F07">
            <w:pPr>
              <w:jc w:val="center"/>
              <w:rPr>
                <w:bCs/>
                <w:sz w:val="24"/>
                <w:szCs w:val="24"/>
              </w:rPr>
            </w:pPr>
            <w:r w:rsidRPr="00EC15F2">
              <w:rPr>
                <w:bCs/>
                <w:sz w:val="24"/>
                <w:szCs w:val="24"/>
              </w:rPr>
              <w:t>5</w:t>
            </w:r>
          </w:p>
        </w:tc>
        <w:tc>
          <w:tcPr>
            <w:tcW w:w="1242" w:type="dxa"/>
          </w:tcPr>
          <w:p w:rsidR="00107425" w:rsidRPr="00EC15F2" w:rsidRDefault="00107425" w:rsidP="00994F07">
            <w:pPr>
              <w:jc w:val="center"/>
              <w:rPr>
                <w:bCs/>
                <w:sz w:val="24"/>
                <w:szCs w:val="24"/>
              </w:rPr>
            </w:pPr>
            <w:r w:rsidRPr="00EC15F2">
              <w:rPr>
                <w:bCs/>
                <w:sz w:val="24"/>
                <w:szCs w:val="24"/>
              </w:rPr>
              <w:t>6</w:t>
            </w:r>
          </w:p>
        </w:tc>
        <w:tc>
          <w:tcPr>
            <w:tcW w:w="567" w:type="dxa"/>
          </w:tcPr>
          <w:p w:rsidR="00107425" w:rsidRPr="00EC15F2" w:rsidRDefault="00107425" w:rsidP="00994F07">
            <w:pPr>
              <w:jc w:val="center"/>
              <w:rPr>
                <w:bCs/>
                <w:sz w:val="24"/>
                <w:szCs w:val="24"/>
              </w:rPr>
            </w:pPr>
            <w:r w:rsidRPr="00EC15F2">
              <w:rPr>
                <w:bCs/>
                <w:sz w:val="24"/>
                <w:szCs w:val="24"/>
              </w:rPr>
              <w:t>7</w:t>
            </w:r>
          </w:p>
        </w:tc>
        <w:tc>
          <w:tcPr>
            <w:tcW w:w="1418" w:type="dxa"/>
          </w:tcPr>
          <w:p w:rsidR="00107425" w:rsidRPr="00EC15F2" w:rsidRDefault="00107425" w:rsidP="00994F07">
            <w:pPr>
              <w:jc w:val="center"/>
              <w:rPr>
                <w:bCs/>
                <w:sz w:val="24"/>
                <w:szCs w:val="24"/>
              </w:rPr>
            </w:pPr>
            <w:r w:rsidRPr="00EC15F2">
              <w:rPr>
                <w:bCs/>
                <w:sz w:val="24"/>
                <w:szCs w:val="24"/>
              </w:rPr>
              <w:t>8</w:t>
            </w:r>
          </w:p>
        </w:tc>
        <w:tc>
          <w:tcPr>
            <w:tcW w:w="709" w:type="dxa"/>
          </w:tcPr>
          <w:p w:rsidR="00107425" w:rsidRPr="00EC15F2" w:rsidRDefault="00107425" w:rsidP="00994F07">
            <w:pPr>
              <w:jc w:val="center"/>
              <w:rPr>
                <w:bCs/>
                <w:sz w:val="24"/>
                <w:szCs w:val="24"/>
              </w:rPr>
            </w:pPr>
            <w:r w:rsidRPr="00EC15F2">
              <w:rPr>
                <w:bCs/>
                <w:sz w:val="24"/>
                <w:szCs w:val="24"/>
              </w:rPr>
              <w:t>9</w:t>
            </w:r>
          </w:p>
        </w:tc>
        <w:tc>
          <w:tcPr>
            <w:tcW w:w="992" w:type="dxa"/>
          </w:tcPr>
          <w:p w:rsidR="00107425" w:rsidRPr="00EC15F2" w:rsidRDefault="00107425" w:rsidP="00994F07">
            <w:pPr>
              <w:jc w:val="center"/>
              <w:rPr>
                <w:bCs/>
                <w:sz w:val="24"/>
                <w:szCs w:val="24"/>
              </w:rPr>
            </w:pPr>
            <w:r w:rsidRPr="00EC15F2">
              <w:rPr>
                <w:bCs/>
                <w:sz w:val="24"/>
                <w:szCs w:val="24"/>
              </w:rPr>
              <w:t>10</w:t>
            </w:r>
          </w:p>
        </w:tc>
        <w:tc>
          <w:tcPr>
            <w:tcW w:w="1134" w:type="dxa"/>
          </w:tcPr>
          <w:p w:rsidR="00107425" w:rsidRPr="00EC15F2" w:rsidRDefault="00107425" w:rsidP="00994F07">
            <w:pPr>
              <w:jc w:val="center"/>
              <w:rPr>
                <w:bCs/>
                <w:sz w:val="24"/>
                <w:szCs w:val="24"/>
              </w:rPr>
            </w:pPr>
            <w:r w:rsidRPr="00EC15F2">
              <w:rPr>
                <w:bCs/>
                <w:sz w:val="24"/>
                <w:szCs w:val="24"/>
              </w:rPr>
              <w:t>11</w:t>
            </w:r>
          </w:p>
        </w:tc>
        <w:tc>
          <w:tcPr>
            <w:tcW w:w="1276" w:type="dxa"/>
          </w:tcPr>
          <w:p w:rsidR="00107425" w:rsidRPr="00EC15F2" w:rsidRDefault="00107425" w:rsidP="00994F07">
            <w:pPr>
              <w:jc w:val="center"/>
              <w:rPr>
                <w:bCs/>
                <w:sz w:val="24"/>
                <w:szCs w:val="24"/>
              </w:rPr>
            </w:pPr>
            <w:r w:rsidRPr="00EC15F2">
              <w:rPr>
                <w:bCs/>
                <w:sz w:val="24"/>
                <w:szCs w:val="24"/>
              </w:rPr>
              <w:t>12</w:t>
            </w:r>
          </w:p>
        </w:tc>
        <w:tc>
          <w:tcPr>
            <w:tcW w:w="850" w:type="dxa"/>
          </w:tcPr>
          <w:p w:rsidR="00107425" w:rsidRPr="00EC15F2" w:rsidRDefault="00107425" w:rsidP="00994F07">
            <w:pPr>
              <w:jc w:val="center"/>
              <w:rPr>
                <w:bCs/>
                <w:sz w:val="24"/>
                <w:szCs w:val="24"/>
              </w:rPr>
            </w:pPr>
            <w:r w:rsidRPr="00EC15F2">
              <w:rPr>
                <w:bCs/>
                <w:sz w:val="24"/>
                <w:szCs w:val="24"/>
              </w:rPr>
              <w:t>13</w:t>
            </w:r>
          </w:p>
        </w:tc>
        <w:tc>
          <w:tcPr>
            <w:tcW w:w="992" w:type="dxa"/>
          </w:tcPr>
          <w:p w:rsidR="00107425" w:rsidRPr="00EC15F2" w:rsidRDefault="00107425" w:rsidP="00994F07">
            <w:pPr>
              <w:jc w:val="center"/>
              <w:rPr>
                <w:bCs/>
                <w:sz w:val="24"/>
                <w:szCs w:val="24"/>
              </w:rPr>
            </w:pPr>
            <w:r w:rsidRPr="00EC15F2">
              <w:rPr>
                <w:bCs/>
                <w:sz w:val="24"/>
                <w:szCs w:val="24"/>
              </w:rPr>
              <w:t>14</w:t>
            </w:r>
          </w:p>
        </w:tc>
        <w:tc>
          <w:tcPr>
            <w:tcW w:w="1350" w:type="dxa"/>
          </w:tcPr>
          <w:p w:rsidR="00107425" w:rsidRPr="00EC15F2" w:rsidRDefault="00107425" w:rsidP="00994F07">
            <w:pPr>
              <w:jc w:val="center"/>
              <w:rPr>
                <w:bCs/>
                <w:sz w:val="24"/>
                <w:szCs w:val="24"/>
              </w:rPr>
            </w:pPr>
            <w:r w:rsidRPr="00EC15F2">
              <w:rPr>
                <w:bCs/>
                <w:sz w:val="24"/>
                <w:szCs w:val="24"/>
              </w:rPr>
              <w:t>15</w:t>
            </w:r>
          </w:p>
        </w:tc>
        <w:tc>
          <w:tcPr>
            <w:tcW w:w="1094" w:type="dxa"/>
          </w:tcPr>
          <w:p w:rsidR="00107425" w:rsidRPr="00EC15F2" w:rsidRDefault="00107425" w:rsidP="00994F07">
            <w:pPr>
              <w:jc w:val="center"/>
              <w:rPr>
                <w:bCs/>
                <w:sz w:val="24"/>
                <w:szCs w:val="24"/>
              </w:rPr>
            </w:pPr>
            <w:r w:rsidRPr="00EC15F2">
              <w:rPr>
                <w:bCs/>
                <w:sz w:val="24"/>
                <w:szCs w:val="24"/>
              </w:rPr>
              <w:t>16</w:t>
            </w:r>
          </w:p>
        </w:tc>
      </w:tr>
      <w:tr w:rsidR="00107425" w:rsidRPr="00EC15F2" w:rsidTr="00994F07">
        <w:trPr>
          <w:trHeight w:val="343"/>
        </w:trPr>
        <w:tc>
          <w:tcPr>
            <w:tcW w:w="567" w:type="dxa"/>
          </w:tcPr>
          <w:p w:rsidR="00107425" w:rsidRPr="00EC15F2" w:rsidRDefault="00107425" w:rsidP="00994F07">
            <w:pPr>
              <w:jc w:val="both"/>
              <w:rPr>
                <w:bCs/>
                <w:sz w:val="24"/>
                <w:szCs w:val="24"/>
              </w:rPr>
            </w:pPr>
          </w:p>
        </w:tc>
        <w:tc>
          <w:tcPr>
            <w:tcW w:w="992" w:type="dxa"/>
          </w:tcPr>
          <w:p w:rsidR="00107425" w:rsidRPr="00EC15F2" w:rsidRDefault="00107425" w:rsidP="00994F07">
            <w:pPr>
              <w:jc w:val="both"/>
              <w:rPr>
                <w:bCs/>
                <w:sz w:val="24"/>
                <w:szCs w:val="24"/>
              </w:rPr>
            </w:pPr>
          </w:p>
        </w:tc>
        <w:tc>
          <w:tcPr>
            <w:tcW w:w="993" w:type="dxa"/>
          </w:tcPr>
          <w:p w:rsidR="00107425" w:rsidRPr="00EC15F2" w:rsidRDefault="00107425" w:rsidP="00994F07">
            <w:pPr>
              <w:jc w:val="both"/>
              <w:rPr>
                <w:bCs/>
                <w:sz w:val="24"/>
                <w:szCs w:val="24"/>
              </w:rPr>
            </w:pPr>
          </w:p>
        </w:tc>
        <w:tc>
          <w:tcPr>
            <w:tcW w:w="708" w:type="dxa"/>
          </w:tcPr>
          <w:p w:rsidR="00107425" w:rsidRPr="00EC15F2" w:rsidRDefault="00107425" w:rsidP="00994F07">
            <w:pPr>
              <w:jc w:val="both"/>
              <w:rPr>
                <w:bCs/>
                <w:sz w:val="24"/>
                <w:szCs w:val="24"/>
              </w:rPr>
            </w:pPr>
          </w:p>
        </w:tc>
        <w:tc>
          <w:tcPr>
            <w:tcW w:w="1276" w:type="dxa"/>
          </w:tcPr>
          <w:p w:rsidR="00107425" w:rsidRPr="00EC15F2" w:rsidRDefault="00107425" w:rsidP="00994F07">
            <w:pPr>
              <w:jc w:val="both"/>
              <w:rPr>
                <w:bCs/>
                <w:sz w:val="24"/>
                <w:szCs w:val="24"/>
              </w:rPr>
            </w:pPr>
          </w:p>
        </w:tc>
        <w:tc>
          <w:tcPr>
            <w:tcW w:w="1242" w:type="dxa"/>
          </w:tcPr>
          <w:p w:rsidR="00107425" w:rsidRPr="00EC15F2" w:rsidRDefault="00107425" w:rsidP="00994F07">
            <w:pPr>
              <w:jc w:val="both"/>
              <w:rPr>
                <w:bCs/>
                <w:sz w:val="24"/>
                <w:szCs w:val="24"/>
              </w:rPr>
            </w:pPr>
          </w:p>
        </w:tc>
        <w:tc>
          <w:tcPr>
            <w:tcW w:w="567" w:type="dxa"/>
          </w:tcPr>
          <w:p w:rsidR="00107425" w:rsidRPr="00EC15F2" w:rsidRDefault="00107425" w:rsidP="00994F07">
            <w:pPr>
              <w:jc w:val="both"/>
              <w:rPr>
                <w:bCs/>
                <w:sz w:val="24"/>
                <w:szCs w:val="24"/>
              </w:rPr>
            </w:pPr>
          </w:p>
        </w:tc>
        <w:tc>
          <w:tcPr>
            <w:tcW w:w="1418" w:type="dxa"/>
          </w:tcPr>
          <w:p w:rsidR="00107425" w:rsidRPr="00EC15F2" w:rsidRDefault="00107425" w:rsidP="00994F07">
            <w:pPr>
              <w:jc w:val="both"/>
              <w:rPr>
                <w:bCs/>
                <w:sz w:val="24"/>
                <w:szCs w:val="24"/>
              </w:rPr>
            </w:pPr>
          </w:p>
        </w:tc>
        <w:tc>
          <w:tcPr>
            <w:tcW w:w="709" w:type="dxa"/>
          </w:tcPr>
          <w:p w:rsidR="00107425" w:rsidRPr="00EC15F2" w:rsidRDefault="00107425" w:rsidP="00994F07">
            <w:pPr>
              <w:jc w:val="both"/>
              <w:rPr>
                <w:bCs/>
                <w:sz w:val="24"/>
                <w:szCs w:val="24"/>
              </w:rPr>
            </w:pPr>
          </w:p>
        </w:tc>
        <w:tc>
          <w:tcPr>
            <w:tcW w:w="992" w:type="dxa"/>
          </w:tcPr>
          <w:p w:rsidR="00107425" w:rsidRPr="00EC15F2" w:rsidRDefault="00107425" w:rsidP="00994F07">
            <w:pPr>
              <w:jc w:val="both"/>
              <w:rPr>
                <w:bCs/>
                <w:sz w:val="24"/>
                <w:szCs w:val="24"/>
              </w:rPr>
            </w:pPr>
          </w:p>
        </w:tc>
        <w:tc>
          <w:tcPr>
            <w:tcW w:w="1134" w:type="dxa"/>
          </w:tcPr>
          <w:p w:rsidR="00107425" w:rsidRPr="00EC15F2" w:rsidRDefault="00107425" w:rsidP="00994F07">
            <w:pPr>
              <w:jc w:val="both"/>
              <w:rPr>
                <w:bCs/>
                <w:sz w:val="24"/>
                <w:szCs w:val="24"/>
              </w:rPr>
            </w:pPr>
          </w:p>
        </w:tc>
        <w:tc>
          <w:tcPr>
            <w:tcW w:w="1276" w:type="dxa"/>
          </w:tcPr>
          <w:p w:rsidR="00107425" w:rsidRPr="00EC15F2" w:rsidRDefault="00107425" w:rsidP="00994F07">
            <w:pPr>
              <w:jc w:val="both"/>
              <w:rPr>
                <w:bCs/>
                <w:sz w:val="24"/>
                <w:szCs w:val="24"/>
              </w:rPr>
            </w:pPr>
          </w:p>
        </w:tc>
        <w:tc>
          <w:tcPr>
            <w:tcW w:w="850" w:type="dxa"/>
          </w:tcPr>
          <w:p w:rsidR="00107425" w:rsidRPr="00EC15F2" w:rsidRDefault="00107425" w:rsidP="00994F07">
            <w:pPr>
              <w:jc w:val="both"/>
              <w:rPr>
                <w:bCs/>
                <w:sz w:val="24"/>
                <w:szCs w:val="24"/>
              </w:rPr>
            </w:pPr>
          </w:p>
        </w:tc>
        <w:tc>
          <w:tcPr>
            <w:tcW w:w="992" w:type="dxa"/>
          </w:tcPr>
          <w:p w:rsidR="00107425" w:rsidRPr="00EC15F2" w:rsidRDefault="00107425" w:rsidP="00994F07">
            <w:pPr>
              <w:jc w:val="both"/>
              <w:rPr>
                <w:bCs/>
                <w:sz w:val="24"/>
                <w:szCs w:val="24"/>
              </w:rPr>
            </w:pPr>
          </w:p>
        </w:tc>
        <w:tc>
          <w:tcPr>
            <w:tcW w:w="1350" w:type="dxa"/>
          </w:tcPr>
          <w:p w:rsidR="00107425" w:rsidRPr="00EC15F2" w:rsidRDefault="00107425" w:rsidP="00994F07">
            <w:pPr>
              <w:jc w:val="both"/>
              <w:rPr>
                <w:bCs/>
                <w:sz w:val="24"/>
                <w:szCs w:val="24"/>
              </w:rPr>
            </w:pPr>
          </w:p>
        </w:tc>
        <w:tc>
          <w:tcPr>
            <w:tcW w:w="1094" w:type="dxa"/>
          </w:tcPr>
          <w:p w:rsidR="00107425" w:rsidRPr="00EC15F2" w:rsidRDefault="00107425" w:rsidP="00994F07">
            <w:pPr>
              <w:jc w:val="both"/>
              <w:rPr>
                <w:bCs/>
                <w:sz w:val="24"/>
                <w:szCs w:val="24"/>
              </w:rPr>
            </w:pPr>
          </w:p>
        </w:tc>
      </w:tr>
    </w:tbl>
    <w:p w:rsidR="00107425" w:rsidRPr="00EC15F2" w:rsidRDefault="00107425" w:rsidP="00107425">
      <w:pPr>
        <w:jc w:val="both"/>
        <w:rPr>
          <w:sz w:val="24"/>
          <w:szCs w:val="24"/>
        </w:rPr>
      </w:pPr>
      <w:r w:rsidRPr="00EC15F2">
        <w:rPr>
          <w:spacing w:val="-2"/>
          <w:sz w:val="24"/>
          <w:szCs w:val="24"/>
        </w:rPr>
        <w:t>Опыт осуществления регулярных перевозок участником конкурса (годы): ______</w:t>
      </w:r>
    </w:p>
    <w:p w:rsidR="00107425" w:rsidRPr="00EC15F2" w:rsidRDefault="00107425" w:rsidP="00107425">
      <w:pPr>
        <w:jc w:val="both"/>
        <w:rPr>
          <w:sz w:val="24"/>
          <w:szCs w:val="24"/>
        </w:rPr>
      </w:pPr>
      <w:proofErr w:type="gramStart"/>
      <w:r w:rsidRPr="00EC15F2">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w:t>
      </w:r>
      <w:r w:rsidRPr="00EC15F2">
        <w:rPr>
          <w:sz w:val="24"/>
          <w:szCs w:val="24"/>
        </w:rPr>
        <w:br/>
        <w:t>происшествий: _______.</w:t>
      </w:r>
      <w:proofErr w:type="gramEnd"/>
    </w:p>
    <w:p w:rsidR="00107425" w:rsidRPr="00EC15F2" w:rsidRDefault="00107425" w:rsidP="00107425">
      <w:pPr>
        <w:jc w:val="both"/>
        <w:rPr>
          <w:sz w:val="24"/>
          <w:szCs w:val="24"/>
        </w:rPr>
      </w:pPr>
      <w:r w:rsidRPr="00EC15F2">
        <w:rPr>
          <w:sz w:val="24"/>
          <w:szCs w:val="24"/>
        </w:rPr>
        <w:t>Количество календарных дней, отработанных участником конкурса в течение года, предшествующего дате проведения открытого конкурса: _____.</w:t>
      </w:r>
    </w:p>
    <w:p w:rsidR="00107425" w:rsidRPr="00EC15F2" w:rsidRDefault="00107425" w:rsidP="00107425">
      <w:pPr>
        <w:pStyle w:val="ConsPlusNormal"/>
        <w:spacing w:line="240" w:lineRule="exact"/>
        <w:ind w:firstLine="0"/>
        <w:jc w:val="both"/>
        <w:rPr>
          <w:rFonts w:ascii="Times New Roman" w:hAnsi="Times New Roman" w:cs="Times New Roman"/>
          <w:sz w:val="24"/>
          <w:szCs w:val="24"/>
        </w:rPr>
      </w:pPr>
      <w:r w:rsidRPr="00EC15F2">
        <w:rPr>
          <w:rFonts w:ascii="Times New Roman" w:hAnsi="Times New Roman" w:cs="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107425" w:rsidRPr="00EC15F2" w:rsidRDefault="00107425" w:rsidP="00107425">
      <w:pPr>
        <w:jc w:val="both"/>
        <w:rPr>
          <w:sz w:val="24"/>
          <w:szCs w:val="24"/>
        </w:rPr>
      </w:pPr>
      <w:r w:rsidRPr="00EC15F2">
        <w:rPr>
          <w:sz w:val="24"/>
          <w:szCs w:val="24"/>
        </w:rPr>
        <w:t xml:space="preserve">Вся информация подтверждается копиями соответствующих документов </w:t>
      </w:r>
      <w:r w:rsidRPr="00EC15F2">
        <w:rPr>
          <w:iCs/>
          <w:sz w:val="24"/>
          <w:szCs w:val="24"/>
        </w:rPr>
        <w:t>заверенных подписью и печатью заявителя.</w:t>
      </w:r>
    </w:p>
    <w:tbl>
      <w:tblPr>
        <w:tblW w:w="0" w:type="auto"/>
        <w:jc w:val="center"/>
        <w:tblInd w:w="1788" w:type="dxa"/>
        <w:tblLook w:val="01E0" w:firstRow="1" w:lastRow="1" w:firstColumn="1" w:lastColumn="1" w:noHBand="0" w:noVBand="0"/>
      </w:tblPr>
      <w:tblGrid>
        <w:gridCol w:w="3704"/>
        <w:gridCol w:w="281"/>
        <w:gridCol w:w="3163"/>
        <w:gridCol w:w="338"/>
        <w:gridCol w:w="3037"/>
      </w:tblGrid>
      <w:tr w:rsidR="00107425" w:rsidRPr="00EC15F2" w:rsidTr="00994F07">
        <w:trPr>
          <w:jc w:val="center"/>
        </w:trPr>
        <w:tc>
          <w:tcPr>
            <w:tcW w:w="3704" w:type="dxa"/>
            <w:tcBorders>
              <w:bottom w:val="single" w:sz="4" w:space="0" w:color="auto"/>
            </w:tcBorders>
          </w:tcPr>
          <w:p w:rsidR="00107425" w:rsidRPr="00EC15F2" w:rsidRDefault="00107425" w:rsidP="00994F07">
            <w:pPr>
              <w:rPr>
                <w:sz w:val="24"/>
                <w:szCs w:val="24"/>
              </w:rPr>
            </w:pPr>
          </w:p>
        </w:tc>
        <w:tc>
          <w:tcPr>
            <w:tcW w:w="281" w:type="dxa"/>
          </w:tcPr>
          <w:p w:rsidR="00107425" w:rsidRPr="00EC15F2" w:rsidRDefault="00107425" w:rsidP="00994F07">
            <w:pPr>
              <w:jc w:val="center"/>
              <w:rPr>
                <w:sz w:val="24"/>
                <w:szCs w:val="24"/>
              </w:rPr>
            </w:pPr>
          </w:p>
        </w:tc>
        <w:tc>
          <w:tcPr>
            <w:tcW w:w="3163" w:type="dxa"/>
            <w:tcBorders>
              <w:bottom w:val="single" w:sz="4" w:space="0" w:color="auto"/>
            </w:tcBorders>
          </w:tcPr>
          <w:p w:rsidR="00107425" w:rsidRPr="00EC15F2" w:rsidRDefault="00107425" w:rsidP="00994F07">
            <w:pPr>
              <w:jc w:val="both"/>
              <w:rPr>
                <w:sz w:val="24"/>
                <w:szCs w:val="24"/>
              </w:rPr>
            </w:pPr>
          </w:p>
        </w:tc>
        <w:tc>
          <w:tcPr>
            <w:tcW w:w="338" w:type="dxa"/>
          </w:tcPr>
          <w:p w:rsidR="00107425" w:rsidRPr="00EC15F2" w:rsidRDefault="00107425" w:rsidP="00994F07">
            <w:pPr>
              <w:jc w:val="center"/>
              <w:rPr>
                <w:sz w:val="24"/>
                <w:szCs w:val="24"/>
              </w:rPr>
            </w:pPr>
          </w:p>
        </w:tc>
        <w:tc>
          <w:tcPr>
            <w:tcW w:w="3037" w:type="dxa"/>
            <w:tcBorders>
              <w:bottom w:val="single" w:sz="4" w:space="0" w:color="auto"/>
            </w:tcBorders>
          </w:tcPr>
          <w:p w:rsidR="00107425" w:rsidRPr="00EC15F2" w:rsidRDefault="00107425" w:rsidP="00994F07">
            <w:pPr>
              <w:jc w:val="center"/>
              <w:rPr>
                <w:sz w:val="24"/>
                <w:szCs w:val="24"/>
              </w:rPr>
            </w:pPr>
          </w:p>
        </w:tc>
      </w:tr>
      <w:tr w:rsidR="00107425" w:rsidRPr="00EC15F2" w:rsidTr="00994F07">
        <w:trPr>
          <w:jc w:val="center"/>
        </w:trPr>
        <w:tc>
          <w:tcPr>
            <w:tcW w:w="3704" w:type="dxa"/>
            <w:tcBorders>
              <w:top w:val="single" w:sz="4" w:space="0" w:color="auto"/>
            </w:tcBorders>
          </w:tcPr>
          <w:p w:rsidR="00107425" w:rsidRPr="00EC15F2" w:rsidRDefault="00107425" w:rsidP="00994F07">
            <w:pPr>
              <w:jc w:val="center"/>
              <w:rPr>
                <w:sz w:val="24"/>
                <w:szCs w:val="24"/>
              </w:rPr>
            </w:pPr>
            <w:r w:rsidRPr="00EC15F2">
              <w:rPr>
                <w:sz w:val="24"/>
                <w:szCs w:val="24"/>
              </w:rPr>
              <w:t>(наименование заявителя)</w:t>
            </w:r>
          </w:p>
        </w:tc>
        <w:tc>
          <w:tcPr>
            <w:tcW w:w="281" w:type="dxa"/>
          </w:tcPr>
          <w:p w:rsidR="00107425" w:rsidRPr="00EC15F2" w:rsidRDefault="00107425" w:rsidP="00994F07">
            <w:pPr>
              <w:jc w:val="center"/>
              <w:rPr>
                <w:sz w:val="24"/>
                <w:szCs w:val="24"/>
              </w:rPr>
            </w:pPr>
          </w:p>
        </w:tc>
        <w:tc>
          <w:tcPr>
            <w:tcW w:w="3163" w:type="dxa"/>
            <w:tcBorders>
              <w:top w:val="single" w:sz="4" w:space="0" w:color="auto"/>
            </w:tcBorders>
          </w:tcPr>
          <w:p w:rsidR="00107425" w:rsidRPr="00EC15F2" w:rsidRDefault="00107425" w:rsidP="00994F07">
            <w:pPr>
              <w:jc w:val="center"/>
              <w:rPr>
                <w:sz w:val="24"/>
                <w:szCs w:val="24"/>
              </w:rPr>
            </w:pPr>
            <w:r w:rsidRPr="00EC15F2">
              <w:rPr>
                <w:sz w:val="24"/>
                <w:szCs w:val="24"/>
              </w:rPr>
              <w:t>(подпись)</w:t>
            </w:r>
          </w:p>
        </w:tc>
        <w:tc>
          <w:tcPr>
            <w:tcW w:w="338" w:type="dxa"/>
          </w:tcPr>
          <w:p w:rsidR="00107425" w:rsidRPr="00EC15F2" w:rsidRDefault="00107425" w:rsidP="00994F07">
            <w:pPr>
              <w:jc w:val="center"/>
              <w:rPr>
                <w:sz w:val="24"/>
                <w:szCs w:val="24"/>
              </w:rPr>
            </w:pPr>
          </w:p>
        </w:tc>
        <w:tc>
          <w:tcPr>
            <w:tcW w:w="3037" w:type="dxa"/>
            <w:tcBorders>
              <w:top w:val="single" w:sz="4" w:space="0" w:color="auto"/>
            </w:tcBorders>
          </w:tcPr>
          <w:p w:rsidR="00107425" w:rsidRPr="00EC15F2" w:rsidRDefault="00107425" w:rsidP="00994F07">
            <w:pPr>
              <w:jc w:val="center"/>
              <w:rPr>
                <w:sz w:val="24"/>
                <w:szCs w:val="24"/>
              </w:rPr>
            </w:pPr>
            <w:r w:rsidRPr="00EC15F2">
              <w:rPr>
                <w:sz w:val="24"/>
                <w:szCs w:val="24"/>
              </w:rPr>
              <w:t>(расшифровка подписи)</w:t>
            </w:r>
          </w:p>
        </w:tc>
      </w:tr>
    </w:tbl>
    <w:p w:rsidR="00107425" w:rsidRPr="00EC15F2" w:rsidRDefault="00107425" w:rsidP="00107425">
      <w:pPr>
        <w:ind w:right="17"/>
        <w:rPr>
          <w:sz w:val="24"/>
          <w:szCs w:val="24"/>
        </w:rPr>
      </w:pPr>
      <w:r w:rsidRPr="00EC15F2">
        <w:rPr>
          <w:sz w:val="24"/>
          <w:szCs w:val="24"/>
        </w:rPr>
        <w:t xml:space="preserve">                                                                                                                                                   М.</w:t>
      </w:r>
      <w:proofErr w:type="gramStart"/>
      <w:r w:rsidRPr="00EC15F2">
        <w:rPr>
          <w:sz w:val="24"/>
          <w:szCs w:val="24"/>
        </w:rPr>
        <w:t>П</w:t>
      </w:r>
      <w:proofErr w:type="gramEnd"/>
    </w:p>
    <w:p w:rsidR="00107425" w:rsidRPr="00EC15F2" w:rsidRDefault="00107425" w:rsidP="00107425">
      <w:pPr>
        <w:ind w:right="17"/>
        <w:rPr>
          <w:sz w:val="24"/>
          <w:szCs w:val="24"/>
        </w:rPr>
      </w:pPr>
    </w:p>
    <w:p w:rsidR="00107425" w:rsidRPr="00EC15F2" w:rsidRDefault="00107425" w:rsidP="00107425">
      <w:pPr>
        <w:rPr>
          <w:color w:val="000000" w:themeColor="text1"/>
          <w:sz w:val="24"/>
          <w:szCs w:val="24"/>
        </w:rPr>
      </w:pPr>
    </w:p>
    <w:p w:rsidR="00107425" w:rsidRPr="00EC15F2" w:rsidRDefault="00107425" w:rsidP="00107425">
      <w:pPr>
        <w:ind w:left="5670"/>
        <w:rPr>
          <w:sz w:val="24"/>
          <w:szCs w:val="24"/>
        </w:rPr>
      </w:pPr>
    </w:p>
    <w:p w:rsidR="00107425" w:rsidRPr="00EC15F2" w:rsidRDefault="00107425" w:rsidP="00107425">
      <w:pPr>
        <w:ind w:left="5670"/>
        <w:rPr>
          <w:sz w:val="24"/>
          <w:szCs w:val="24"/>
        </w:rPr>
      </w:pPr>
    </w:p>
    <w:p w:rsidR="00107425" w:rsidRPr="00EC15F2" w:rsidRDefault="00107425" w:rsidP="00107425">
      <w:pPr>
        <w:pStyle w:val="2"/>
        <w:jc w:val="right"/>
        <w:rPr>
          <w:i/>
          <w:sz w:val="24"/>
          <w:szCs w:val="24"/>
        </w:rPr>
      </w:pPr>
      <w:bookmarkStart w:id="47" w:name="_Toc442706903"/>
      <w:r w:rsidRPr="00EC15F2">
        <w:rPr>
          <w:i/>
          <w:sz w:val="24"/>
          <w:szCs w:val="24"/>
        </w:rPr>
        <w:t>Приложение № 12</w:t>
      </w:r>
      <w:bookmarkEnd w:id="47"/>
    </w:p>
    <w:p w:rsidR="00107425" w:rsidRPr="00EC15F2" w:rsidRDefault="00107425" w:rsidP="00107425">
      <w:pPr>
        <w:pStyle w:val="2"/>
        <w:jc w:val="right"/>
        <w:rPr>
          <w:i/>
          <w:sz w:val="24"/>
          <w:szCs w:val="24"/>
        </w:rPr>
      </w:pPr>
      <w:bookmarkStart w:id="48" w:name="_Toc442706904"/>
      <w:r w:rsidRPr="00EC15F2">
        <w:rPr>
          <w:i/>
          <w:sz w:val="24"/>
          <w:szCs w:val="24"/>
        </w:rPr>
        <w:t>Форма сводной информации о транспортных средствах, имевшихся в распоряжении заявителя</w:t>
      </w:r>
      <w:bookmarkEnd w:id="48"/>
    </w:p>
    <w:p w:rsidR="00107425" w:rsidRPr="00EC15F2" w:rsidRDefault="00107425" w:rsidP="00107425">
      <w:pPr>
        <w:pStyle w:val="aff3"/>
        <w:jc w:val="right"/>
        <w:rPr>
          <w:rStyle w:val="afe"/>
          <w:rFonts w:ascii="Times New Roman" w:hAnsi="Times New Roman" w:cs="Times New Roman"/>
          <w:bCs/>
          <w:sz w:val="24"/>
          <w:szCs w:val="24"/>
        </w:rPr>
      </w:pPr>
      <w:r w:rsidRPr="00EC15F2">
        <w:rPr>
          <w:rStyle w:val="afe"/>
          <w:rFonts w:ascii="Times New Roman" w:hAnsi="Times New Roman" w:cs="Times New Roman"/>
          <w:bCs/>
          <w:sz w:val="24"/>
          <w:szCs w:val="24"/>
        </w:rPr>
        <w:t xml:space="preserve">                               </w:t>
      </w:r>
    </w:p>
    <w:p w:rsidR="00107425" w:rsidRPr="00EC15F2" w:rsidRDefault="00107425" w:rsidP="00107425">
      <w:pPr>
        <w:pStyle w:val="aff3"/>
        <w:jc w:val="center"/>
        <w:rPr>
          <w:rFonts w:ascii="Times New Roman" w:hAnsi="Times New Roman" w:cs="Times New Roman"/>
          <w:color w:val="000000" w:themeColor="text1"/>
          <w:sz w:val="24"/>
          <w:szCs w:val="24"/>
        </w:rPr>
      </w:pPr>
      <w:r w:rsidRPr="00EC15F2">
        <w:rPr>
          <w:rStyle w:val="afe"/>
          <w:rFonts w:ascii="Times New Roman" w:hAnsi="Times New Roman" w:cs="Times New Roman"/>
          <w:bCs/>
          <w:color w:val="000000" w:themeColor="text1"/>
          <w:sz w:val="24"/>
          <w:szCs w:val="24"/>
        </w:rPr>
        <w:t>Сведения</w:t>
      </w:r>
    </w:p>
    <w:p w:rsidR="00107425" w:rsidRPr="00EC15F2" w:rsidRDefault="00107425" w:rsidP="00107425">
      <w:pPr>
        <w:pStyle w:val="aff3"/>
        <w:jc w:val="center"/>
        <w:rPr>
          <w:rFonts w:ascii="Times New Roman" w:hAnsi="Times New Roman" w:cs="Times New Roman"/>
          <w:color w:val="000000" w:themeColor="text1"/>
          <w:sz w:val="24"/>
          <w:szCs w:val="24"/>
        </w:rPr>
      </w:pPr>
      <w:r w:rsidRPr="00EC15F2">
        <w:rPr>
          <w:rStyle w:val="afe"/>
          <w:rFonts w:ascii="Times New Roman" w:hAnsi="Times New Roman" w:cs="Times New Roman"/>
          <w:bCs/>
          <w:color w:val="000000" w:themeColor="text1"/>
          <w:sz w:val="24"/>
          <w:szCs w:val="24"/>
        </w:rPr>
        <w:t>о транспортных средствах, имевшихся в распоряжении</w:t>
      </w:r>
    </w:p>
    <w:p w:rsidR="00107425" w:rsidRPr="00EC15F2" w:rsidRDefault="00107425" w:rsidP="00107425">
      <w:pPr>
        <w:pStyle w:val="aff3"/>
        <w:jc w:val="center"/>
        <w:rPr>
          <w:rFonts w:ascii="Times New Roman" w:hAnsi="Times New Roman" w:cs="Times New Roman"/>
          <w:color w:val="000000" w:themeColor="text1"/>
          <w:sz w:val="24"/>
          <w:szCs w:val="24"/>
        </w:rPr>
      </w:pPr>
      <w:r w:rsidRPr="00EC15F2">
        <w:rPr>
          <w:rStyle w:val="afe"/>
          <w:rFonts w:ascii="Times New Roman" w:hAnsi="Times New Roman" w:cs="Times New Roman"/>
          <w:bCs/>
          <w:color w:val="000000" w:themeColor="text1"/>
          <w:sz w:val="24"/>
          <w:szCs w:val="24"/>
        </w:rPr>
        <w:t>заявителя в течение</w:t>
      </w:r>
    </w:p>
    <w:p w:rsidR="00107425" w:rsidRPr="00EC15F2" w:rsidRDefault="00107425" w:rsidP="00107425">
      <w:pPr>
        <w:pStyle w:val="aff3"/>
        <w:jc w:val="center"/>
        <w:rPr>
          <w:rFonts w:ascii="Times New Roman" w:hAnsi="Times New Roman" w:cs="Times New Roman"/>
          <w:color w:val="000000" w:themeColor="text1"/>
          <w:sz w:val="24"/>
          <w:szCs w:val="24"/>
        </w:rPr>
      </w:pPr>
      <w:r w:rsidRPr="00EC15F2">
        <w:rPr>
          <w:rStyle w:val="afe"/>
          <w:rFonts w:ascii="Times New Roman" w:hAnsi="Times New Roman" w:cs="Times New Roman"/>
          <w:bCs/>
          <w:color w:val="000000" w:themeColor="text1"/>
          <w:sz w:val="24"/>
          <w:szCs w:val="24"/>
        </w:rPr>
        <w:t>года, предшествующего дате проведения конкурса</w:t>
      </w:r>
    </w:p>
    <w:p w:rsidR="00107425" w:rsidRPr="00EC15F2" w:rsidRDefault="00107425" w:rsidP="00107425">
      <w:pPr>
        <w:pStyle w:val="aff3"/>
        <w:rPr>
          <w:rFonts w:ascii="Times New Roman" w:hAnsi="Times New Roman" w:cs="Times New Roman"/>
          <w:sz w:val="24"/>
          <w:szCs w:val="24"/>
        </w:rPr>
      </w:pPr>
      <w:r w:rsidRPr="00EC15F2">
        <w:rPr>
          <w:rStyle w:val="afe"/>
          <w:rFonts w:ascii="Times New Roman" w:hAnsi="Times New Roman" w:cs="Times New Roman"/>
          <w:bCs/>
          <w:sz w:val="24"/>
          <w:szCs w:val="24"/>
        </w:rPr>
        <w:t xml:space="preserve">    </w:t>
      </w:r>
    </w:p>
    <w:p w:rsidR="00107425" w:rsidRPr="00EC15F2" w:rsidRDefault="00107425" w:rsidP="00107425">
      <w:pPr>
        <w:rPr>
          <w:sz w:val="24"/>
          <w:szCs w:val="24"/>
        </w:rPr>
      </w:pPr>
    </w:p>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gridCol w:w="2705"/>
      </w:tblGrid>
      <w:tr w:rsidR="00107425" w:rsidRPr="00EC15F2" w:rsidTr="00994F07">
        <w:trPr>
          <w:jc w:val="center"/>
        </w:trPr>
        <w:tc>
          <w:tcPr>
            <w:tcW w:w="791" w:type="dxa"/>
            <w:tcBorders>
              <w:top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N</w:t>
            </w:r>
            <w:r w:rsidRPr="00EC15F2">
              <w:rPr>
                <w:rFonts w:ascii="Times New Roman" w:hAnsi="Times New Roman" w:cs="Times New Roman"/>
              </w:rPr>
              <w:br/>
            </w:r>
            <w:proofErr w:type="gramStart"/>
            <w:r w:rsidRPr="00EC15F2">
              <w:rPr>
                <w:rFonts w:ascii="Times New Roman" w:hAnsi="Times New Roman" w:cs="Times New Roman"/>
              </w:rPr>
              <w:t>п</w:t>
            </w:r>
            <w:proofErr w:type="gramEnd"/>
            <w:r w:rsidRPr="00EC15F2">
              <w:rPr>
                <w:rFonts w:ascii="Times New Roman" w:hAnsi="Times New Roman" w:cs="Times New Roman"/>
              </w:rPr>
              <w:t>/п</w:t>
            </w:r>
          </w:p>
        </w:tc>
        <w:tc>
          <w:tcPr>
            <w:tcW w:w="1559"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Вид владения транспортным средством (собственность, лизинг, аренда, иное законное право)</w:t>
            </w:r>
          </w:p>
        </w:tc>
        <w:tc>
          <w:tcPr>
            <w:tcW w:w="2705" w:type="dxa"/>
            <w:tcBorders>
              <w:top w:val="single" w:sz="4" w:space="0" w:color="auto"/>
              <w:left w:val="single" w:sz="4" w:space="0" w:color="auto"/>
              <w:bottom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107425" w:rsidRPr="00EC15F2" w:rsidTr="00994F07">
        <w:trPr>
          <w:jc w:val="center"/>
        </w:trPr>
        <w:tc>
          <w:tcPr>
            <w:tcW w:w="791" w:type="dxa"/>
            <w:tcBorders>
              <w:top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4</w:t>
            </w:r>
          </w:p>
        </w:tc>
        <w:tc>
          <w:tcPr>
            <w:tcW w:w="5364" w:type="dxa"/>
            <w:tcBorders>
              <w:top w:val="single" w:sz="4" w:space="0" w:color="auto"/>
              <w:left w:val="single" w:sz="4" w:space="0" w:color="auto"/>
              <w:bottom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5</w:t>
            </w:r>
          </w:p>
        </w:tc>
        <w:tc>
          <w:tcPr>
            <w:tcW w:w="2705" w:type="dxa"/>
            <w:tcBorders>
              <w:top w:val="single" w:sz="4" w:space="0" w:color="auto"/>
              <w:left w:val="single" w:sz="4" w:space="0" w:color="auto"/>
              <w:bottom w:val="single" w:sz="4" w:space="0" w:color="auto"/>
            </w:tcBorders>
          </w:tcPr>
          <w:p w:rsidR="00107425" w:rsidRPr="00EC15F2" w:rsidRDefault="00107425" w:rsidP="00994F07">
            <w:pPr>
              <w:pStyle w:val="aff"/>
              <w:jc w:val="center"/>
              <w:rPr>
                <w:rFonts w:ascii="Times New Roman" w:hAnsi="Times New Roman" w:cs="Times New Roman"/>
              </w:rPr>
            </w:pPr>
            <w:r w:rsidRPr="00EC15F2">
              <w:rPr>
                <w:rFonts w:ascii="Times New Roman" w:hAnsi="Times New Roman" w:cs="Times New Roman"/>
              </w:rPr>
              <w:t>6</w:t>
            </w:r>
          </w:p>
        </w:tc>
      </w:tr>
      <w:tr w:rsidR="00107425" w:rsidRPr="00EC15F2" w:rsidTr="00994F07">
        <w:trPr>
          <w:jc w:val="center"/>
        </w:trPr>
        <w:tc>
          <w:tcPr>
            <w:tcW w:w="791" w:type="dxa"/>
            <w:tcBorders>
              <w:top w:val="single" w:sz="4" w:space="0" w:color="auto"/>
              <w:bottom w:val="single" w:sz="4" w:space="0" w:color="auto"/>
              <w:right w:val="single" w:sz="4" w:space="0" w:color="auto"/>
            </w:tcBorders>
          </w:tcPr>
          <w:p w:rsidR="00107425" w:rsidRPr="00EC15F2" w:rsidRDefault="00107425" w:rsidP="00994F07">
            <w:pPr>
              <w:pStyle w:val="aff"/>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107425" w:rsidRPr="00EC15F2" w:rsidRDefault="00107425" w:rsidP="00994F07">
            <w:pPr>
              <w:pStyle w:val="aff"/>
              <w:rPr>
                <w:rFonts w:ascii="Times New Roman" w:hAnsi="Times New Roman" w:cs="Times New Roman"/>
              </w:rPr>
            </w:pPr>
          </w:p>
        </w:tc>
        <w:tc>
          <w:tcPr>
            <w:tcW w:w="5364" w:type="dxa"/>
            <w:tcBorders>
              <w:top w:val="single" w:sz="4" w:space="0" w:color="auto"/>
              <w:left w:val="single" w:sz="4" w:space="0" w:color="auto"/>
              <w:bottom w:val="single" w:sz="4" w:space="0" w:color="auto"/>
            </w:tcBorders>
          </w:tcPr>
          <w:p w:rsidR="00107425" w:rsidRPr="00EC15F2" w:rsidRDefault="00107425" w:rsidP="00994F07">
            <w:pPr>
              <w:pStyle w:val="aff"/>
              <w:rPr>
                <w:rFonts w:ascii="Times New Roman" w:hAnsi="Times New Roman" w:cs="Times New Roman"/>
              </w:rPr>
            </w:pPr>
          </w:p>
        </w:tc>
        <w:tc>
          <w:tcPr>
            <w:tcW w:w="2705" w:type="dxa"/>
            <w:tcBorders>
              <w:top w:val="single" w:sz="4" w:space="0" w:color="auto"/>
              <w:left w:val="single" w:sz="4" w:space="0" w:color="auto"/>
              <w:bottom w:val="single" w:sz="4" w:space="0" w:color="auto"/>
            </w:tcBorders>
          </w:tcPr>
          <w:p w:rsidR="00107425" w:rsidRPr="00EC15F2" w:rsidRDefault="00107425" w:rsidP="00994F07">
            <w:pPr>
              <w:pStyle w:val="aff"/>
              <w:rPr>
                <w:rFonts w:ascii="Times New Roman" w:hAnsi="Times New Roman" w:cs="Times New Roman"/>
              </w:rPr>
            </w:pPr>
          </w:p>
        </w:tc>
      </w:tr>
    </w:tbl>
    <w:p w:rsidR="00107425" w:rsidRPr="00EC15F2" w:rsidRDefault="00107425" w:rsidP="00107425">
      <w:pPr>
        <w:rPr>
          <w:sz w:val="24"/>
          <w:szCs w:val="24"/>
        </w:rPr>
      </w:pPr>
    </w:p>
    <w:p w:rsidR="00107425" w:rsidRPr="00EC15F2" w:rsidRDefault="00107425" w:rsidP="00107425">
      <w:pPr>
        <w:rPr>
          <w:sz w:val="24"/>
          <w:szCs w:val="24"/>
        </w:rPr>
      </w:pPr>
      <w:r w:rsidRPr="00EC15F2">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107425" w:rsidRPr="00EC15F2" w:rsidRDefault="00107425" w:rsidP="00107425">
      <w:pPr>
        <w:rPr>
          <w:sz w:val="24"/>
          <w:szCs w:val="24"/>
        </w:rPr>
      </w:pPr>
    </w:p>
    <w:p w:rsidR="00107425" w:rsidRPr="00EC15F2" w:rsidRDefault="00107425" w:rsidP="00107425">
      <w:pPr>
        <w:rPr>
          <w:sz w:val="24"/>
          <w:szCs w:val="24"/>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107425" w:rsidRPr="00EC15F2" w:rsidTr="00994F07">
        <w:trPr>
          <w:jc w:val="center"/>
        </w:trPr>
        <w:tc>
          <w:tcPr>
            <w:tcW w:w="3704" w:type="dxa"/>
            <w:tcBorders>
              <w:bottom w:val="single" w:sz="4" w:space="0" w:color="auto"/>
            </w:tcBorders>
          </w:tcPr>
          <w:p w:rsidR="00107425" w:rsidRPr="00EC15F2" w:rsidRDefault="00107425" w:rsidP="00994F07">
            <w:pPr>
              <w:rPr>
                <w:sz w:val="24"/>
                <w:szCs w:val="24"/>
              </w:rPr>
            </w:pPr>
          </w:p>
        </w:tc>
        <w:tc>
          <w:tcPr>
            <w:tcW w:w="281" w:type="dxa"/>
          </w:tcPr>
          <w:p w:rsidR="00107425" w:rsidRPr="00EC15F2" w:rsidRDefault="00107425" w:rsidP="00994F07">
            <w:pPr>
              <w:jc w:val="center"/>
              <w:rPr>
                <w:sz w:val="24"/>
                <w:szCs w:val="24"/>
              </w:rPr>
            </w:pPr>
          </w:p>
        </w:tc>
        <w:tc>
          <w:tcPr>
            <w:tcW w:w="3163" w:type="dxa"/>
            <w:tcBorders>
              <w:bottom w:val="single" w:sz="4" w:space="0" w:color="auto"/>
            </w:tcBorders>
          </w:tcPr>
          <w:p w:rsidR="00107425" w:rsidRPr="00EC15F2" w:rsidRDefault="00107425" w:rsidP="00994F07">
            <w:pPr>
              <w:jc w:val="both"/>
              <w:rPr>
                <w:sz w:val="24"/>
                <w:szCs w:val="24"/>
              </w:rPr>
            </w:pPr>
          </w:p>
        </w:tc>
        <w:tc>
          <w:tcPr>
            <w:tcW w:w="338" w:type="dxa"/>
          </w:tcPr>
          <w:p w:rsidR="00107425" w:rsidRPr="00EC15F2" w:rsidRDefault="00107425" w:rsidP="00994F07">
            <w:pPr>
              <w:jc w:val="center"/>
              <w:rPr>
                <w:sz w:val="24"/>
                <w:szCs w:val="24"/>
              </w:rPr>
            </w:pPr>
          </w:p>
        </w:tc>
        <w:tc>
          <w:tcPr>
            <w:tcW w:w="3037" w:type="dxa"/>
            <w:tcBorders>
              <w:bottom w:val="single" w:sz="4" w:space="0" w:color="auto"/>
            </w:tcBorders>
          </w:tcPr>
          <w:p w:rsidR="00107425" w:rsidRPr="00EC15F2" w:rsidRDefault="00107425" w:rsidP="00994F07">
            <w:pPr>
              <w:jc w:val="center"/>
              <w:rPr>
                <w:sz w:val="24"/>
                <w:szCs w:val="24"/>
              </w:rPr>
            </w:pPr>
          </w:p>
        </w:tc>
      </w:tr>
      <w:tr w:rsidR="00107425" w:rsidRPr="00EC15F2" w:rsidTr="00994F07">
        <w:trPr>
          <w:jc w:val="center"/>
        </w:trPr>
        <w:tc>
          <w:tcPr>
            <w:tcW w:w="3704" w:type="dxa"/>
            <w:tcBorders>
              <w:top w:val="single" w:sz="4" w:space="0" w:color="auto"/>
            </w:tcBorders>
          </w:tcPr>
          <w:p w:rsidR="00107425" w:rsidRPr="00EC15F2" w:rsidRDefault="00107425" w:rsidP="00994F07">
            <w:pPr>
              <w:jc w:val="center"/>
              <w:rPr>
                <w:sz w:val="24"/>
                <w:szCs w:val="24"/>
              </w:rPr>
            </w:pPr>
            <w:r w:rsidRPr="00EC15F2">
              <w:rPr>
                <w:sz w:val="24"/>
                <w:szCs w:val="24"/>
              </w:rPr>
              <w:t>(наименование заявителя)</w:t>
            </w:r>
          </w:p>
        </w:tc>
        <w:tc>
          <w:tcPr>
            <w:tcW w:w="281" w:type="dxa"/>
          </w:tcPr>
          <w:p w:rsidR="00107425" w:rsidRPr="00EC15F2" w:rsidRDefault="00107425" w:rsidP="00994F07">
            <w:pPr>
              <w:jc w:val="center"/>
              <w:rPr>
                <w:sz w:val="24"/>
                <w:szCs w:val="24"/>
              </w:rPr>
            </w:pPr>
          </w:p>
        </w:tc>
        <w:tc>
          <w:tcPr>
            <w:tcW w:w="3163" w:type="dxa"/>
            <w:tcBorders>
              <w:top w:val="single" w:sz="4" w:space="0" w:color="auto"/>
            </w:tcBorders>
          </w:tcPr>
          <w:p w:rsidR="00107425" w:rsidRPr="00EC15F2" w:rsidRDefault="00107425" w:rsidP="00994F07">
            <w:pPr>
              <w:jc w:val="center"/>
              <w:rPr>
                <w:sz w:val="24"/>
                <w:szCs w:val="24"/>
              </w:rPr>
            </w:pPr>
            <w:r w:rsidRPr="00EC15F2">
              <w:rPr>
                <w:sz w:val="24"/>
                <w:szCs w:val="24"/>
              </w:rPr>
              <w:t>(подпись)</w:t>
            </w:r>
          </w:p>
        </w:tc>
        <w:tc>
          <w:tcPr>
            <w:tcW w:w="338" w:type="dxa"/>
          </w:tcPr>
          <w:p w:rsidR="00107425" w:rsidRPr="00EC15F2" w:rsidRDefault="00107425" w:rsidP="00994F07">
            <w:pPr>
              <w:jc w:val="center"/>
              <w:rPr>
                <w:sz w:val="24"/>
                <w:szCs w:val="24"/>
              </w:rPr>
            </w:pPr>
          </w:p>
        </w:tc>
        <w:tc>
          <w:tcPr>
            <w:tcW w:w="3037" w:type="dxa"/>
            <w:tcBorders>
              <w:top w:val="single" w:sz="4" w:space="0" w:color="auto"/>
            </w:tcBorders>
          </w:tcPr>
          <w:p w:rsidR="00107425" w:rsidRPr="00EC15F2" w:rsidRDefault="00107425" w:rsidP="00994F07">
            <w:pPr>
              <w:jc w:val="center"/>
              <w:rPr>
                <w:sz w:val="24"/>
                <w:szCs w:val="24"/>
              </w:rPr>
            </w:pPr>
            <w:r w:rsidRPr="00EC15F2">
              <w:rPr>
                <w:sz w:val="24"/>
                <w:szCs w:val="24"/>
              </w:rPr>
              <w:t>(расшифровка подписи)</w:t>
            </w:r>
          </w:p>
        </w:tc>
      </w:tr>
    </w:tbl>
    <w:p w:rsidR="00107425" w:rsidRPr="00EC15F2" w:rsidRDefault="00107425" w:rsidP="00107425">
      <w:pPr>
        <w:rPr>
          <w:sz w:val="24"/>
          <w:szCs w:val="24"/>
        </w:rPr>
        <w:sectPr w:rsidR="00107425" w:rsidRPr="00EC15F2" w:rsidSect="00994F07">
          <w:pgSz w:w="16838" w:h="11906" w:orient="landscape"/>
          <w:pgMar w:top="851" w:right="1134" w:bottom="851" w:left="851" w:header="709" w:footer="709" w:gutter="0"/>
          <w:cols w:space="708"/>
          <w:docGrid w:linePitch="360"/>
        </w:sectPr>
      </w:pPr>
    </w:p>
    <w:p w:rsidR="00107425" w:rsidRPr="00EC15F2" w:rsidRDefault="00107425" w:rsidP="00107425">
      <w:pPr>
        <w:pStyle w:val="2"/>
        <w:jc w:val="right"/>
        <w:rPr>
          <w:i/>
          <w:sz w:val="24"/>
          <w:szCs w:val="24"/>
        </w:rPr>
      </w:pPr>
      <w:bookmarkStart w:id="49" w:name="_Toc442706905"/>
      <w:r w:rsidRPr="00EC15F2">
        <w:rPr>
          <w:i/>
          <w:sz w:val="24"/>
          <w:szCs w:val="24"/>
        </w:rPr>
        <w:t>Приложение № 13</w:t>
      </w:r>
      <w:bookmarkEnd w:id="49"/>
    </w:p>
    <w:p w:rsidR="00107425" w:rsidRPr="00EC15F2" w:rsidRDefault="00107425" w:rsidP="00107425">
      <w:pPr>
        <w:pStyle w:val="2"/>
        <w:jc w:val="right"/>
        <w:rPr>
          <w:i/>
          <w:sz w:val="24"/>
          <w:szCs w:val="24"/>
        </w:rPr>
      </w:pPr>
      <w:bookmarkStart w:id="50" w:name="_Toc442706906"/>
      <w:r w:rsidRPr="00EC15F2">
        <w:rPr>
          <w:i/>
          <w:sz w:val="24"/>
          <w:szCs w:val="24"/>
        </w:rPr>
        <w:t>Форма заявление о регистрации заявки  на участие в конкурсе</w:t>
      </w:r>
      <w:bookmarkEnd w:id="50"/>
      <w:r w:rsidRPr="00EC15F2">
        <w:rPr>
          <w:i/>
          <w:sz w:val="24"/>
          <w:szCs w:val="24"/>
        </w:rPr>
        <w:t xml:space="preserve"> </w:t>
      </w:r>
    </w:p>
    <w:p w:rsidR="00107425" w:rsidRPr="00EC15F2" w:rsidRDefault="00107425" w:rsidP="00107425">
      <w:pPr>
        <w:ind w:left="5670"/>
        <w:rPr>
          <w:sz w:val="24"/>
          <w:szCs w:val="24"/>
        </w:rPr>
      </w:pPr>
    </w:p>
    <w:p w:rsidR="00107425" w:rsidRPr="00EC15F2" w:rsidRDefault="00107425" w:rsidP="00107425">
      <w:pPr>
        <w:ind w:left="5670"/>
        <w:rPr>
          <w:sz w:val="24"/>
          <w:szCs w:val="24"/>
        </w:rPr>
      </w:pPr>
    </w:p>
    <w:p w:rsidR="00107425" w:rsidRPr="00EC15F2" w:rsidRDefault="000C2056" w:rsidP="00107425">
      <w:pPr>
        <w:ind w:left="5670"/>
        <w:rPr>
          <w:sz w:val="24"/>
          <w:szCs w:val="24"/>
        </w:rPr>
      </w:pPr>
      <w:r w:rsidRPr="00EC15F2">
        <w:rPr>
          <w:sz w:val="24"/>
          <w:szCs w:val="24"/>
        </w:rPr>
        <w:t>В администрацию Калачевского муниципального района</w:t>
      </w:r>
    </w:p>
    <w:p w:rsidR="00107425" w:rsidRPr="00EC15F2" w:rsidRDefault="00107425" w:rsidP="00107425">
      <w:pPr>
        <w:ind w:left="5670"/>
        <w:rPr>
          <w:sz w:val="24"/>
          <w:szCs w:val="24"/>
        </w:rPr>
      </w:pPr>
      <w:r w:rsidRPr="00EC15F2">
        <w:rPr>
          <w:sz w:val="24"/>
          <w:szCs w:val="24"/>
        </w:rPr>
        <w:t>Волгоградской области</w:t>
      </w: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666"/>
        <w:gridCol w:w="2364"/>
      </w:tblGrid>
      <w:tr w:rsidR="00107425" w:rsidRPr="00EC15F2" w:rsidTr="00994F07">
        <w:tc>
          <w:tcPr>
            <w:tcW w:w="479" w:type="dxa"/>
          </w:tcPr>
          <w:p w:rsidR="00107425" w:rsidRPr="00EC15F2" w:rsidRDefault="00107425" w:rsidP="00994F07">
            <w:pPr>
              <w:autoSpaceDE w:val="0"/>
              <w:autoSpaceDN w:val="0"/>
              <w:adjustRightInd w:val="0"/>
              <w:ind w:left="-53"/>
              <w:rPr>
                <w:sz w:val="24"/>
                <w:szCs w:val="24"/>
              </w:rPr>
            </w:pPr>
            <w:r w:rsidRPr="00EC15F2">
              <w:rPr>
                <w:sz w:val="24"/>
                <w:szCs w:val="24"/>
              </w:rPr>
              <w:t>от</w:t>
            </w:r>
          </w:p>
        </w:tc>
        <w:tc>
          <w:tcPr>
            <w:tcW w:w="3314" w:type="dxa"/>
            <w:gridSpan w:val="2"/>
            <w:tcBorders>
              <w:bottom w:val="single" w:sz="4" w:space="0" w:color="000000" w:themeColor="text1"/>
            </w:tcBorders>
          </w:tcPr>
          <w:p w:rsidR="00107425" w:rsidRPr="00EC15F2" w:rsidRDefault="00107425" w:rsidP="00994F07">
            <w:pPr>
              <w:autoSpaceDE w:val="0"/>
              <w:autoSpaceDN w:val="0"/>
              <w:adjustRightInd w:val="0"/>
              <w:rPr>
                <w:sz w:val="24"/>
                <w:szCs w:val="24"/>
              </w:rPr>
            </w:pPr>
          </w:p>
        </w:tc>
      </w:tr>
      <w:tr w:rsidR="00107425" w:rsidRPr="00EC15F2" w:rsidTr="00994F07">
        <w:tc>
          <w:tcPr>
            <w:tcW w:w="3793" w:type="dxa"/>
            <w:gridSpan w:val="3"/>
          </w:tcPr>
          <w:p w:rsidR="00107425" w:rsidRPr="00EC15F2" w:rsidRDefault="00107425" w:rsidP="00994F07">
            <w:pPr>
              <w:autoSpaceDE w:val="0"/>
              <w:autoSpaceDN w:val="0"/>
              <w:adjustRightInd w:val="0"/>
              <w:jc w:val="center"/>
              <w:rPr>
                <w:sz w:val="24"/>
                <w:szCs w:val="24"/>
              </w:rPr>
            </w:pPr>
            <w:r w:rsidRPr="00EC15F2">
              <w:rPr>
                <w:sz w:val="24"/>
                <w:szCs w:val="24"/>
              </w:rPr>
              <w:t>(наименование заявителя)</w:t>
            </w:r>
          </w:p>
        </w:tc>
      </w:tr>
      <w:tr w:rsidR="00107425" w:rsidRPr="00EC15F2" w:rsidTr="00994F07">
        <w:tc>
          <w:tcPr>
            <w:tcW w:w="3793" w:type="dxa"/>
            <w:gridSpan w:val="3"/>
            <w:tcBorders>
              <w:bottom w:val="single" w:sz="4" w:space="0" w:color="000000" w:themeColor="text1"/>
            </w:tcBorders>
          </w:tcPr>
          <w:p w:rsidR="00107425" w:rsidRPr="00EC15F2" w:rsidRDefault="00107425" w:rsidP="00994F07">
            <w:pPr>
              <w:autoSpaceDE w:val="0"/>
              <w:autoSpaceDN w:val="0"/>
              <w:adjustRightInd w:val="0"/>
              <w:rPr>
                <w:sz w:val="24"/>
                <w:szCs w:val="24"/>
              </w:rPr>
            </w:pPr>
          </w:p>
        </w:tc>
      </w:tr>
      <w:tr w:rsidR="00107425" w:rsidRPr="00EC15F2" w:rsidTr="00994F07">
        <w:trPr>
          <w:trHeight w:val="114"/>
        </w:trPr>
        <w:tc>
          <w:tcPr>
            <w:tcW w:w="3793" w:type="dxa"/>
            <w:gridSpan w:val="3"/>
            <w:tcBorders>
              <w:top w:val="single" w:sz="4" w:space="0" w:color="000000" w:themeColor="text1"/>
            </w:tcBorders>
          </w:tcPr>
          <w:p w:rsidR="00107425" w:rsidRPr="00EC15F2" w:rsidRDefault="00107425" w:rsidP="00994F07">
            <w:pPr>
              <w:autoSpaceDE w:val="0"/>
              <w:autoSpaceDN w:val="0"/>
              <w:adjustRightInd w:val="0"/>
              <w:jc w:val="center"/>
              <w:rPr>
                <w:sz w:val="24"/>
                <w:szCs w:val="24"/>
              </w:rPr>
            </w:pPr>
            <w:r w:rsidRPr="00EC15F2">
              <w:rPr>
                <w:sz w:val="24"/>
                <w:szCs w:val="24"/>
              </w:rPr>
              <w:t>(адрес заявителя)</w:t>
            </w:r>
          </w:p>
        </w:tc>
      </w:tr>
      <w:tr w:rsidR="00107425" w:rsidRPr="00EC15F2" w:rsidTr="00994F07">
        <w:tc>
          <w:tcPr>
            <w:tcW w:w="3793" w:type="dxa"/>
            <w:gridSpan w:val="3"/>
            <w:tcBorders>
              <w:bottom w:val="single" w:sz="4" w:space="0" w:color="000000" w:themeColor="text1"/>
            </w:tcBorders>
          </w:tcPr>
          <w:p w:rsidR="00107425" w:rsidRPr="00EC15F2" w:rsidRDefault="00107425" w:rsidP="00994F07">
            <w:pPr>
              <w:autoSpaceDE w:val="0"/>
              <w:autoSpaceDN w:val="0"/>
              <w:adjustRightInd w:val="0"/>
              <w:jc w:val="right"/>
              <w:rPr>
                <w:sz w:val="24"/>
                <w:szCs w:val="24"/>
              </w:rPr>
            </w:pPr>
          </w:p>
        </w:tc>
      </w:tr>
      <w:tr w:rsidR="00107425" w:rsidRPr="00EC15F2" w:rsidTr="00994F07">
        <w:tc>
          <w:tcPr>
            <w:tcW w:w="3793" w:type="dxa"/>
            <w:gridSpan w:val="3"/>
            <w:tcBorders>
              <w:top w:val="single" w:sz="4" w:space="0" w:color="000000" w:themeColor="text1"/>
              <w:bottom w:val="single" w:sz="4" w:space="0" w:color="000000" w:themeColor="text1"/>
            </w:tcBorders>
          </w:tcPr>
          <w:p w:rsidR="00107425" w:rsidRPr="00EC15F2" w:rsidRDefault="00107425" w:rsidP="00994F07">
            <w:pPr>
              <w:autoSpaceDE w:val="0"/>
              <w:autoSpaceDN w:val="0"/>
              <w:adjustRightInd w:val="0"/>
              <w:jc w:val="right"/>
              <w:rPr>
                <w:sz w:val="24"/>
                <w:szCs w:val="24"/>
              </w:rPr>
            </w:pPr>
          </w:p>
        </w:tc>
      </w:tr>
      <w:tr w:rsidR="00107425" w:rsidRPr="00EC15F2" w:rsidTr="00994F07">
        <w:tc>
          <w:tcPr>
            <w:tcW w:w="1175" w:type="dxa"/>
            <w:gridSpan w:val="2"/>
            <w:tcBorders>
              <w:top w:val="single" w:sz="4" w:space="0" w:color="000000" w:themeColor="text1"/>
              <w:bottom w:val="single" w:sz="4" w:space="0" w:color="000000" w:themeColor="text1"/>
            </w:tcBorders>
          </w:tcPr>
          <w:p w:rsidR="00107425" w:rsidRPr="00EC15F2" w:rsidRDefault="00107425" w:rsidP="00994F07">
            <w:pPr>
              <w:autoSpaceDE w:val="0"/>
              <w:autoSpaceDN w:val="0"/>
              <w:adjustRightInd w:val="0"/>
              <w:ind w:left="-81"/>
              <w:rPr>
                <w:sz w:val="24"/>
                <w:szCs w:val="24"/>
              </w:rPr>
            </w:pPr>
            <w:r w:rsidRPr="00EC15F2">
              <w:rPr>
                <w:sz w:val="24"/>
                <w:szCs w:val="24"/>
              </w:rPr>
              <w:t>телефон</w:t>
            </w:r>
          </w:p>
        </w:tc>
        <w:tc>
          <w:tcPr>
            <w:tcW w:w="2618" w:type="dxa"/>
            <w:tcBorders>
              <w:top w:val="single" w:sz="4" w:space="0" w:color="000000" w:themeColor="text1"/>
              <w:bottom w:val="single" w:sz="4" w:space="0" w:color="000000" w:themeColor="text1"/>
            </w:tcBorders>
          </w:tcPr>
          <w:p w:rsidR="00107425" w:rsidRPr="00EC15F2" w:rsidRDefault="00107425" w:rsidP="00994F07">
            <w:pPr>
              <w:autoSpaceDE w:val="0"/>
              <w:autoSpaceDN w:val="0"/>
              <w:adjustRightInd w:val="0"/>
              <w:jc w:val="right"/>
              <w:rPr>
                <w:sz w:val="24"/>
                <w:szCs w:val="24"/>
              </w:rPr>
            </w:pPr>
          </w:p>
        </w:tc>
      </w:tr>
      <w:tr w:rsidR="00107425" w:rsidRPr="00EC15F2" w:rsidTr="00994F07">
        <w:tc>
          <w:tcPr>
            <w:tcW w:w="1175" w:type="dxa"/>
            <w:gridSpan w:val="2"/>
            <w:tcBorders>
              <w:top w:val="single" w:sz="4" w:space="0" w:color="000000" w:themeColor="text1"/>
              <w:bottom w:val="nil"/>
            </w:tcBorders>
          </w:tcPr>
          <w:p w:rsidR="00107425" w:rsidRPr="00EC15F2" w:rsidRDefault="00107425" w:rsidP="00994F07">
            <w:pPr>
              <w:autoSpaceDE w:val="0"/>
              <w:autoSpaceDN w:val="0"/>
              <w:adjustRightInd w:val="0"/>
              <w:ind w:left="-81"/>
              <w:rPr>
                <w:sz w:val="24"/>
                <w:szCs w:val="24"/>
                <w:lang w:val="en-US"/>
              </w:rPr>
            </w:pPr>
            <w:r w:rsidRPr="00EC15F2">
              <w:rPr>
                <w:sz w:val="24"/>
                <w:szCs w:val="24"/>
                <w:lang w:val="en-US"/>
              </w:rPr>
              <w:t>E-mail</w:t>
            </w:r>
          </w:p>
        </w:tc>
        <w:tc>
          <w:tcPr>
            <w:tcW w:w="2618" w:type="dxa"/>
            <w:tcBorders>
              <w:top w:val="single" w:sz="4" w:space="0" w:color="000000" w:themeColor="text1"/>
              <w:bottom w:val="single" w:sz="4" w:space="0" w:color="000000" w:themeColor="text1"/>
            </w:tcBorders>
          </w:tcPr>
          <w:p w:rsidR="00107425" w:rsidRPr="00EC15F2" w:rsidRDefault="00107425" w:rsidP="00994F07">
            <w:pPr>
              <w:autoSpaceDE w:val="0"/>
              <w:autoSpaceDN w:val="0"/>
              <w:adjustRightInd w:val="0"/>
              <w:jc w:val="right"/>
              <w:rPr>
                <w:sz w:val="24"/>
                <w:szCs w:val="24"/>
              </w:rPr>
            </w:pPr>
          </w:p>
        </w:tc>
      </w:tr>
    </w:tbl>
    <w:p w:rsidR="00107425" w:rsidRPr="00EC15F2" w:rsidRDefault="00107425" w:rsidP="00107425">
      <w:pPr>
        <w:autoSpaceDE w:val="0"/>
        <w:autoSpaceDN w:val="0"/>
        <w:adjustRightInd w:val="0"/>
        <w:ind w:firstLine="720"/>
        <w:jc w:val="right"/>
        <w:rPr>
          <w:sz w:val="24"/>
          <w:szCs w:val="24"/>
        </w:rPr>
      </w:pPr>
    </w:p>
    <w:p w:rsidR="00107425" w:rsidRPr="00EC15F2" w:rsidRDefault="00107425" w:rsidP="00107425">
      <w:pPr>
        <w:autoSpaceDE w:val="0"/>
        <w:autoSpaceDN w:val="0"/>
        <w:adjustRightInd w:val="0"/>
        <w:ind w:firstLine="720"/>
        <w:jc w:val="right"/>
        <w:rPr>
          <w:sz w:val="24"/>
          <w:szCs w:val="24"/>
        </w:rPr>
      </w:pPr>
    </w:p>
    <w:p w:rsidR="00107425" w:rsidRPr="00EC15F2" w:rsidRDefault="00107425" w:rsidP="00107425">
      <w:pPr>
        <w:autoSpaceDE w:val="0"/>
        <w:autoSpaceDN w:val="0"/>
        <w:adjustRightInd w:val="0"/>
        <w:ind w:firstLine="720"/>
        <w:jc w:val="right"/>
        <w:rPr>
          <w:sz w:val="24"/>
          <w:szCs w:val="24"/>
        </w:rPr>
      </w:pPr>
    </w:p>
    <w:p w:rsidR="00107425" w:rsidRPr="00EC15F2" w:rsidRDefault="00107425" w:rsidP="00107425">
      <w:pPr>
        <w:spacing w:after="240"/>
        <w:jc w:val="center"/>
        <w:rPr>
          <w:sz w:val="24"/>
          <w:szCs w:val="24"/>
        </w:rPr>
      </w:pPr>
      <w:r w:rsidRPr="00EC15F2">
        <w:rPr>
          <w:sz w:val="24"/>
          <w:szCs w:val="24"/>
        </w:rPr>
        <w:t>ЗАЯВЛЕНИЕ</w:t>
      </w:r>
    </w:p>
    <w:p w:rsidR="00107425" w:rsidRPr="00EC15F2" w:rsidRDefault="00107425" w:rsidP="00107425">
      <w:pPr>
        <w:spacing w:after="240"/>
        <w:jc w:val="center"/>
        <w:rPr>
          <w:sz w:val="24"/>
          <w:szCs w:val="24"/>
        </w:rPr>
      </w:pPr>
    </w:p>
    <w:p w:rsidR="00107425" w:rsidRPr="00EC15F2" w:rsidRDefault="00107425" w:rsidP="00107425">
      <w:pPr>
        <w:shd w:val="clear" w:color="auto" w:fill="FFFFFF"/>
        <w:spacing w:line="276" w:lineRule="auto"/>
        <w:ind w:firstLine="709"/>
        <w:jc w:val="both"/>
        <w:rPr>
          <w:spacing w:val="8"/>
          <w:sz w:val="24"/>
          <w:szCs w:val="24"/>
        </w:rPr>
      </w:pPr>
      <w:r w:rsidRPr="00EC15F2">
        <w:rPr>
          <w:sz w:val="24"/>
          <w:szCs w:val="24"/>
        </w:rPr>
        <w:t>Прошу Вас зарегистрировать заявку на участие в конкурсе</w:t>
      </w:r>
      <w:r w:rsidRPr="00EC15F2">
        <w:rPr>
          <w:spacing w:val="8"/>
          <w:sz w:val="24"/>
          <w:szCs w:val="24"/>
        </w:rPr>
        <w:t xml:space="preserve"> </w:t>
      </w:r>
      <w:r w:rsidRPr="00EC15F2">
        <w:rPr>
          <w:sz w:val="24"/>
          <w:szCs w:val="24"/>
        </w:rPr>
        <w:t xml:space="preserve">на право получения свидетельства об осуществлении перевозок по одному или нескольким </w:t>
      </w:r>
      <w:r w:rsidR="00287B42" w:rsidRPr="00EC15F2">
        <w:rPr>
          <w:sz w:val="24"/>
          <w:szCs w:val="24"/>
        </w:rPr>
        <w:t>муниципальным</w:t>
      </w:r>
      <w:r w:rsidRPr="00EC15F2">
        <w:rPr>
          <w:sz w:val="24"/>
          <w:szCs w:val="24"/>
        </w:rPr>
        <w:t xml:space="preserve"> маршрутам регулярных перевозок </w:t>
      </w:r>
      <w:r w:rsidR="000C2056" w:rsidRPr="00EC15F2">
        <w:rPr>
          <w:sz w:val="24"/>
          <w:szCs w:val="24"/>
        </w:rPr>
        <w:t>в Калачевском муниципальном районе</w:t>
      </w:r>
      <w:r w:rsidRPr="00EC15F2">
        <w:rPr>
          <w:sz w:val="24"/>
          <w:szCs w:val="24"/>
        </w:rPr>
        <w:t xml:space="preserve"> Волгоградской области</w:t>
      </w:r>
      <w:r w:rsidRPr="00EC15F2">
        <w:rPr>
          <w:spacing w:val="8"/>
          <w:sz w:val="24"/>
          <w:szCs w:val="24"/>
        </w:rPr>
        <w:t xml:space="preserve"> по условиям конкурсной документации №____, лот №____.</w:t>
      </w:r>
    </w:p>
    <w:p w:rsidR="00107425" w:rsidRPr="00EC15F2" w:rsidRDefault="00107425" w:rsidP="00107425">
      <w:pPr>
        <w:jc w:val="both"/>
        <w:rPr>
          <w:spacing w:val="8"/>
          <w:sz w:val="24"/>
          <w:szCs w:val="24"/>
        </w:rPr>
      </w:pPr>
    </w:p>
    <w:p w:rsidR="00107425" w:rsidRPr="00EC15F2" w:rsidRDefault="00107425" w:rsidP="00107425">
      <w:pPr>
        <w:jc w:val="both"/>
        <w:rPr>
          <w:spacing w:val="8"/>
          <w:sz w:val="24"/>
          <w:szCs w:val="24"/>
        </w:rPr>
      </w:pPr>
    </w:p>
    <w:p w:rsidR="00107425" w:rsidRPr="00EC15F2" w:rsidRDefault="00107425" w:rsidP="00107425">
      <w:pPr>
        <w:jc w:val="both"/>
        <w:rPr>
          <w:spacing w:val="8"/>
          <w:sz w:val="24"/>
          <w:szCs w:val="24"/>
        </w:rPr>
      </w:pPr>
    </w:p>
    <w:p w:rsidR="00107425" w:rsidRPr="00EC15F2" w:rsidRDefault="00107425" w:rsidP="00107425">
      <w:pPr>
        <w:shd w:val="clear" w:color="auto" w:fill="FFFFFF"/>
        <w:ind w:left="-284"/>
        <w:rPr>
          <w:spacing w:val="-1"/>
          <w:sz w:val="24"/>
          <w:szCs w:val="24"/>
        </w:rPr>
      </w:pPr>
      <w:r w:rsidRPr="00EC15F2">
        <w:rPr>
          <w:spacing w:val="-1"/>
          <w:sz w:val="24"/>
          <w:szCs w:val="24"/>
        </w:rPr>
        <w:t>«_____»_________________20__ г.</w:t>
      </w:r>
    </w:p>
    <w:p w:rsidR="00107425" w:rsidRPr="00EC15F2" w:rsidRDefault="00107425" w:rsidP="00107425">
      <w:pPr>
        <w:shd w:val="clear" w:color="auto" w:fill="FFFFFF"/>
        <w:rPr>
          <w:spacing w:val="-1"/>
          <w:sz w:val="24"/>
          <w:szCs w:val="24"/>
        </w:rPr>
      </w:pPr>
    </w:p>
    <w:p w:rsidR="00107425" w:rsidRPr="00EC15F2" w:rsidRDefault="00107425" w:rsidP="00107425">
      <w:pPr>
        <w:shd w:val="clear" w:color="auto" w:fill="FFFFFF"/>
        <w:rPr>
          <w:spacing w:val="-1"/>
          <w:sz w:val="24"/>
          <w:szCs w:val="24"/>
        </w:rPr>
      </w:pPr>
    </w:p>
    <w:tbl>
      <w:tblPr>
        <w:tblW w:w="9701" w:type="dxa"/>
        <w:tblInd w:w="-176" w:type="dxa"/>
        <w:tblLook w:val="01E0" w:firstRow="1" w:lastRow="1" w:firstColumn="1" w:lastColumn="1" w:noHBand="0" w:noVBand="0"/>
      </w:tblPr>
      <w:tblGrid>
        <w:gridCol w:w="104"/>
        <w:gridCol w:w="2946"/>
        <w:gridCol w:w="276"/>
        <w:gridCol w:w="3161"/>
        <w:gridCol w:w="327"/>
        <w:gridCol w:w="2887"/>
      </w:tblGrid>
      <w:tr w:rsidR="00107425" w:rsidRPr="00EC15F2" w:rsidTr="00994F07">
        <w:trPr>
          <w:gridBefore w:val="1"/>
          <w:wBefore w:w="104" w:type="dxa"/>
        </w:trPr>
        <w:tc>
          <w:tcPr>
            <w:tcW w:w="2946" w:type="dxa"/>
            <w:tcBorders>
              <w:bottom w:val="single" w:sz="4" w:space="0" w:color="auto"/>
            </w:tcBorders>
          </w:tcPr>
          <w:p w:rsidR="00107425" w:rsidRPr="00EC15F2" w:rsidRDefault="00107425" w:rsidP="00994F07">
            <w:pPr>
              <w:rPr>
                <w:sz w:val="24"/>
                <w:szCs w:val="24"/>
              </w:rPr>
            </w:pPr>
          </w:p>
        </w:tc>
        <w:tc>
          <w:tcPr>
            <w:tcW w:w="276" w:type="dxa"/>
          </w:tcPr>
          <w:p w:rsidR="00107425" w:rsidRPr="00EC15F2" w:rsidRDefault="00107425" w:rsidP="00994F07">
            <w:pPr>
              <w:jc w:val="center"/>
              <w:rPr>
                <w:sz w:val="24"/>
                <w:szCs w:val="24"/>
              </w:rPr>
            </w:pPr>
          </w:p>
        </w:tc>
        <w:tc>
          <w:tcPr>
            <w:tcW w:w="3161" w:type="dxa"/>
            <w:tcBorders>
              <w:bottom w:val="single" w:sz="4" w:space="0" w:color="auto"/>
            </w:tcBorders>
          </w:tcPr>
          <w:p w:rsidR="00107425" w:rsidRPr="00EC15F2" w:rsidRDefault="00107425" w:rsidP="00994F07">
            <w:pPr>
              <w:jc w:val="both"/>
              <w:rPr>
                <w:sz w:val="24"/>
                <w:szCs w:val="24"/>
              </w:rPr>
            </w:pPr>
          </w:p>
        </w:tc>
        <w:tc>
          <w:tcPr>
            <w:tcW w:w="327" w:type="dxa"/>
          </w:tcPr>
          <w:p w:rsidR="00107425" w:rsidRPr="00EC15F2" w:rsidRDefault="00107425" w:rsidP="00994F07">
            <w:pPr>
              <w:jc w:val="center"/>
              <w:rPr>
                <w:sz w:val="24"/>
                <w:szCs w:val="24"/>
              </w:rPr>
            </w:pPr>
          </w:p>
        </w:tc>
        <w:tc>
          <w:tcPr>
            <w:tcW w:w="2887" w:type="dxa"/>
            <w:tcBorders>
              <w:bottom w:val="single" w:sz="4" w:space="0" w:color="auto"/>
            </w:tcBorders>
          </w:tcPr>
          <w:p w:rsidR="00107425" w:rsidRPr="00EC15F2" w:rsidRDefault="00107425" w:rsidP="00994F07">
            <w:pPr>
              <w:jc w:val="center"/>
              <w:rPr>
                <w:sz w:val="24"/>
                <w:szCs w:val="24"/>
              </w:rPr>
            </w:pPr>
          </w:p>
        </w:tc>
      </w:tr>
      <w:tr w:rsidR="00107425" w:rsidRPr="00EC15F2" w:rsidTr="00994F07">
        <w:tc>
          <w:tcPr>
            <w:tcW w:w="3050" w:type="dxa"/>
            <w:gridSpan w:val="2"/>
            <w:tcBorders>
              <w:top w:val="single" w:sz="4" w:space="0" w:color="auto"/>
            </w:tcBorders>
          </w:tcPr>
          <w:p w:rsidR="00107425" w:rsidRPr="00EC15F2" w:rsidRDefault="00107425" w:rsidP="00994F07">
            <w:pPr>
              <w:jc w:val="center"/>
              <w:rPr>
                <w:sz w:val="24"/>
                <w:szCs w:val="24"/>
              </w:rPr>
            </w:pPr>
            <w:r w:rsidRPr="00EC15F2">
              <w:rPr>
                <w:sz w:val="24"/>
                <w:szCs w:val="24"/>
              </w:rPr>
              <w:t>(наименование заявителя)</w:t>
            </w:r>
          </w:p>
        </w:tc>
        <w:tc>
          <w:tcPr>
            <w:tcW w:w="276" w:type="dxa"/>
          </w:tcPr>
          <w:p w:rsidR="00107425" w:rsidRPr="00EC15F2" w:rsidRDefault="00107425" w:rsidP="00994F07">
            <w:pPr>
              <w:jc w:val="center"/>
              <w:rPr>
                <w:sz w:val="24"/>
                <w:szCs w:val="24"/>
              </w:rPr>
            </w:pPr>
          </w:p>
        </w:tc>
        <w:tc>
          <w:tcPr>
            <w:tcW w:w="3161" w:type="dxa"/>
            <w:tcBorders>
              <w:top w:val="single" w:sz="4" w:space="0" w:color="auto"/>
            </w:tcBorders>
          </w:tcPr>
          <w:p w:rsidR="00107425" w:rsidRPr="00EC15F2" w:rsidRDefault="00107425" w:rsidP="00994F07">
            <w:pPr>
              <w:jc w:val="center"/>
              <w:rPr>
                <w:sz w:val="24"/>
                <w:szCs w:val="24"/>
              </w:rPr>
            </w:pPr>
            <w:r w:rsidRPr="00EC15F2">
              <w:rPr>
                <w:sz w:val="24"/>
                <w:szCs w:val="24"/>
              </w:rPr>
              <w:t>(подпись)</w:t>
            </w:r>
          </w:p>
        </w:tc>
        <w:tc>
          <w:tcPr>
            <w:tcW w:w="327" w:type="dxa"/>
          </w:tcPr>
          <w:p w:rsidR="00107425" w:rsidRPr="00EC15F2" w:rsidRDefault="00107425" w:rsidP="00994F07">
            <w:pPr>
              <w:jc w:val="center"/>
              <w:rPr>
                <w:sz w:val="24"/>
                <w:szCs w:val="24"/>
              </w:rPr>
            </w:pPr>
          </w:p>
        </w:tc>
        <w:tc>
          <w:tcPr>
            <w:tcW w:w="2887" w:type="dxa"/>
            <w:tcBorders>
              <w:top w:val="single" w:sz="4" w:space="0" w:color="auto"/>
            </w:tcBorders>
          </w:tcPr>
          <w:p w:rsidR="00107425" w:rsidRPr="00EC15F2" w:rsidRDefault="00107425" w:rsidP="00994F07">
            <w:pPr>
              <w:jc w:val="center"/>
              <w:rPr>
                <w:sz w:val="24"/>
                <w:szCs w:val="24"/>
              </w:rPr>
            </w:pPr>
            <w:r w:rsidRPr="00EC15F2">
              <w:rPr>
                <w:sz w:val="24"/>
                <w:szCs w:val="24"/>
              </w:rPr>
              <w:t>(расшифровка подписи)</w:t>
            </w:r>
          </w:p>
        </w:tc>
      </w:tr>
    </w:tbl>
    <w:p w:rsidR="00107425" w:rsidRPr="00EC15F2" w:rsidRDefault="00107425" w:rsidP="00107425">
      <w:pPr>
        <w:pStyle w:val="ConsPlusNormal"/>
        <w:ind w:firstLine="0"/>
        <w:jc w:val="both"/>
        <w:rPr>
          <w:rFonts w:ascii="Times New Roman" w:hAnsi="Times New Roman" w:cs="Times New Roman"/>
          <w:sz w:val="24"/>
          <w:szCs w:val="24"/>
        </w:rPr>
      </w:pPr>
    </w:p>
    <w:p w:rsidR="00107425" w:rsidRPr="00EC15F2" w:rsidRDefault="00107425" w:rsidP="00107425">
      <w:pPr>
        <w:pStyle w:val="ConsPlusNormal"/>
        <w:ind w:firstLine="0"/>
        <w:jc w:val="both"/>
        <w:rPr>
          <w:rFonts w:ascii="Times New Roman" w:hAnsi="Times New Roman" w:cs="Times New Roman"/>
          <w:sz w:val="24"/>
          <w:szCs w:val="24"/>
        </w:rPr>
      </w:pPr>
    </w:p>
    <w:p w:rsidR="00107425" w:rsidRPr="00EC15F2" w:rsidRDefault="00107425" w:rsidP="00107425">
      <w:pPr>
        <w:pStyle w:val="ConsPlusNormal"/>
        <w:jc w:val="both"/>
        <w:rPr>
          <w:rFonts w:ascii="Times New Roman" w:hAnsi="Times New Roman" w:cs="Times New Roman"/>
          <w:sz w:val="24"/>
          <w:szCs w:val="24"/>
        </w:rPr>
      </w:pPr>
    </w:p>
    <w:p w:rsidR="00107425" w:rsidRPr="00EC15F2" w:rsidRDefault="00107425" w:rsidP="00107425">
      <w:pPr>
        <w:pStyle w:val="1"/>
        <w:spacing w:before="0" w:line="240" w:lineRule="exact"/>
        <w:rPr>
          <w:b w:val="0"/>
          <w:sz w:val="24"/>
          <w:szCs w:val="24"/>
        </w:rPr>
      </w:pPr>
    </w:p>
    <w:p w:rsidR="00107425" w:rsidRPr="00EC15F2" w:rsidRDefault="00107425" w:rsidP="00107425">
      <w:pPr>
        <w:rPr>
          <w:sz w:val="24"/>
          <w:szCs w:val="24"/>
        </w:rPr>
      </w:pPr>
    </w:p>
    <w:p w:rsidR="00107425" w:rsidRPr="00EC15F2" w:rsidRDefault="00107425" w:rsidP="00107425">
      <w:pPr>
        <w:rPr>
          <w:sz w:val="24"/>
          <w:szCs w:val="24"/>
        </w:rPr>
      </w:pPr>
    </w:p>
    <w:p w:rsidR="00B740BE" w:rsidRPr="00EC15F2" w:rsidRDefault="00B740BE">
      <w:pPr>
        <w:rPr>
          <w:sz w:val="24"/>
          <w:szCs w:val="24"/>
        </w:rPr>
      </w:pPr>
    </w:p>
    <w:sectPr w:rsidR="00B740BE" w:rsidRPr="00EC15F2" w:rsidSect="00994F07">
      <w:pgSz w:w="11906" w:h="16838"/>
      <w:pgMar w:top="28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EE" w:rsidRDefault="003423EE" w:rsidP="00E13103">
      <w:r>
        <w:separator/>
      </w:r>
    </w:p>
  </w:endnote>
  <w:endnote w:type="continuationSeparator" w:id="0">
    <w:p w:rsidR="003423EE" w:rsidRDefault="003423EE" w:rsidP="00E1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A" w:rsidRDefault="005D7B0A" w:rsidP="00994F0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29</w:t>
    </w:r>
    <w:r>
      <w:rPr>
        <w:rStyle w:val="af"/>
      </w:rPr>
      <w:fldChar w:fldCharType="end"/>
    </w:r>
  </w:p>
  <w:p w:rsidR="005D7B0A" w:rsidRDefault="005D7B0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329"/>
    </w:sdtPr>
    <w:sdtEndPr/>
    <w:sdtContent>
      <w:p w:rsidR="005D7B0A" w:rsidRDefault="005D7B0A">
        <w:pPr>
          <w:pStyle w:val="ad"/>
          <w:jc w:val="right"/>
        </w:pPr>
        <w:r>
          <w:fldChar w:fldCharType="begin"/>
        </w:r>
        <w:r>
          <w:instrText xml:space="preserve"> PAGE   \* MERGEFORMAT </w:instrText>
        </w:r>
        <w:r>
          <w:fldChar w:fldCharType="separate"/>
        </w:r>
        <w:r w:rsidR="00A74A41">
          <w:rPr>
            <w:noProof/>
          </w:rPr>
          <w:t>12</w:t>
        </w:r>
        <w:r>
          <w:fldChar w:fldCharType="end"/>
        </w:r>
      </w:p>
    </w:sdtContent>
  </w:sdt>
  <w:p w:rsidR="005D7B0A" w:rsidRDefault="005D7B0A" w:rsidP="00994F07">
    <w:pPr>
      <w:pStyle w:val="ad"/>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330"/>
      <w:showingPlcHdr/>
    </w:sdtPr>
    <w:sdtEndPr/>
    <w:sdtContent>
      <w:p w:rsidR="005D7B0A" w:rsidRDefault="005D7B0A">
        <w:pPr>
          <w:pStyle w:val="ad"/>
          <w:jc w:val="right"/>
        </w:pPr>
        <w:r>
          <w:t xml:space="preserve">     </w:t>
        </w:r>
      </w:p>
    </w:sdtContent>
  </w:sdt>
  <w:p w:rsidR="005D7B0A" w:rsidRDefault="005D7B0A" w:rsidP="00994F07">
    <w:pPr>
      <w:pStyle w:val="ad"/>
      <w:ind w:left="13325" w:firstLine="4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A" w:rsidRDefault="005D7B0A" w:rsidP="00994F0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29</w:t>
    </w:r>
    <w:r>
      <w:rPr>
        <w:rStyle w:val="af"/>
      </w:rPr>
      <w:fldChar w:fldCharType="end"/>
    </w:r>
  </w:p>
  <w:p w:rsidR="005D7B0A" w:rsidRDefault="005D7B0A">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9376"/>
    </w:sdtPr>
    <w:sdtEndPr/>
    <w:sdtContent>
      <w:p w:rsidR="005D7B0A" w:rsidRDefault="005D7B0A">
        <w:pPr>
          <w:pStyle w:val="ad"/>
          <w:jc w:val="right"/>
        </w:pPr>
        <w:r>
          <w:fldChar w:fldCharType="begin"/>
        </w:r>
        <w:r>
          <w:instrText xml:space="preserve"> PAGE   \* MERGEFORMAT </w:instrText>
        </w:r>
        <w:r>
          <w:fldChar w:fldCharType="separate"/>
        </w:r>
        <w:r w:rsidR="00A74A41">
          <w:rPr>
            <w:noProof/>
          </w:rPr>
          <w:t>39</w:t>
        </w:r>
        <w:r>
          <w:fldChar w:fldCharType="end"/>
        </w:r>
      </w:p>
    </w:sdtContent>
  </w:sdt>
  <w:p w:rsidR="005D7B0A" w:rsidRDefault="005D7B0A" w:rsidP="00994F07">
    <w:pPr>
      <w:pStyle w:val="ad"/>
      <w:tabs>
        <w:tab w:val="left" w:pos="4962"/>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9377"/>
    </w:sdtPr>
    <w:sdtEndPr/>
    <w:sdtContent>
      <w:p w:rsidR="005D7B0A" w:rsidRDefault="003423EE">
        <w:pPr>
          <w:pStyle w:val="ad"/>
          <w:jc w:val="right"/>
        </w:pPr>
      </w:p>
    </w:sdtContent>
  </w:sdt>
  <w:p w:rsidR="005D7B0A" w:rsidRDefault="005D7B0A" w:rsidP="00994F07">
    <w:pPr>
      <w:pStyle w:val="ad"/>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EE" w:rsidRDefault="003423EE" w:rsidP="00E13103">
      <w:r>
        <w:separator/>
      </w:r>
    </w:p>
  </w:footnote>
  <w:footnote w:type="continuationSeparator" w:id="0">
    <w:p w:rsidR="003423EE" w:rsidRDefault="003423EE" w:rsidP="00E13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A" w:rsidRDefault="005D7B0A" w:rsidP="00994F07">
    <w:pPr>
      <w:pStyle w:val="af5"/>
      <w:tabs>
        <w:tab w:val="clear" w:pos="4677"/>
        <w:tab w:val="clear" w:pos="9355"/>
        <w:tab w:val="left" w:pos="40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A" w:rsidRDefault="005D7B0A" w:rsidP="00994F07">
    <w:pPr>
      <w:pStyle w:val="af5"/>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A" w:rsidRDefault="005D7B0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B30093"/>
    <w:multiLevelType w:val="multilevel"/>
    <w:tmpl w:val="C0FC078E"/>
    <w:lvl w:ilvl="0">
      <w:start w:val="1"/>
      <w:numFmt w:val="decimal"/>
      <w:lvlText w:val="%1."/>
      <w:lvlJc w:val="left"/>
      <w:pPr>
        <w:tabs>
          <w:tab w:val="num" w:pos="1693"/>
        </w:tabs>
        <w:ind w:left="1693" w:hanging="1125"/>
      </w:pPr>
      <w:rPr>
        <w:rFonts w:hint="default"/>
      </w:rPr>
    </w:lvl>
    <w:lvl w:ilvl="1">
      <w:start w:val="1"/>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1935"/>
        </w:tabs>
        <w:ind w:left="1935" w:hanging="1215"/>
      </w:pPr>
      <w:rPr>
        <w:rFonts w:hint="default"/>
      </w:rPr>
    </w:lvl>
    <w:lvl w:ilvl="3">
      <w:start w:val="1"/>
      <w:numFmt w:val="decimal"/>
      <w:isLgl/>
      <w:lvlText w:val="%1.%2.%3.%4."/>
      <w:lvlJc w:val="left"/>
      <w:pPr>
        <w:tabs>
          <w:tab w:val="num" w:pos="1935"/>
        </w:tabs>
        <w:ind w:left="1935" w:hanging="1215"/>
      </w:pPr>
      <w:rPr>
        <w:rFonts w:hint="default"/>
      </w:rPr>
    </w:lvl>
    <w:lvl w:ilvl="4">
      <w:start w:val="1"/>
      <w:numFmt w:val="decimal"/>
      <w:isLgl/>
      <w:lvlText w:val="%1.%2.%3.%4.%5."/>
      <w:lvlJc w:val="left"/>
      <w:pPr>
        <w:tabs>
          <w:tab w:val="num" w:pos="1935"/>
        </w:tabs>
        <w:ind w:left="1935" w:hanging="121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3"/>
  </w:num>
  <w:num w:numId="8">
    <w:abstractNumId w:val="16"/>
  </w:num>
  <w:num w:numId="9">
    <w:abstractNumId w:val="1"/>
  </w:num>
  <w:num w:numId="10">
    <w:abstractNumId w:val="10"/>
  </w:num>
  <w:num w:numId="11">
    <w:abstractNumId w:val="9"/>
  </w:num>
  <w:num w:numId="12">
    <w:abstractNumId w:val="18"/>
  </w:num>
  <w:num w:numId="13">
    <w:abstractNumId w:val="28"/>
  </w:num>
  <w:num w:numId="14">
    <w:abstractNumId w:val="22"/>
  </w:num>
  <w:num w:numId="15">
    <w:abstractNumId w:val="30"/>
  </w:num>
  <w:num w:numId="16">
    <w:abstractNumId w:val="8"/>
  </w:num>
  <w:num w:numId="17">
    <w:abstractNumId w:val="21"/>
  </w:num>
  <w:num w:numId="18">
    <w:abstractNumId w:val="5"/>
  </w:num>
  <w:num w:numId="19">
    <w:abstractNumId w:val="13"/>
  </w:num>
  <w:num w:numId="20">
    <w:abstractNumId w:val="25"/>
  </w:num>
  <w:num w:numId="21">
    <w:abstractNumId w:val="0"/>
  </w:num>
  <w:num w:numId="22">
    <w:abstractNumId w:val="31"/>
  </w:num>
  <w:num w:numId="23">
    <w:abstractNumId w:val="24"/>
  </w:num>
  <w:num w:numId="24">
    <w:abstractNumId w:val="29"/>
  </w:num>
  <w:num w:numId="25">
    <w:abstractNumId w:val="15"/>
  </w:num>
  <w:num w:numId="26">
    <w:abstractNumId w:val="19"/>
  </w:num>
  <w:num w:numId="27">
    <w:abstractNumId w:val="4"/>
  </w:num>
  <w:num w:numId="28">
    <w:abstractNumId w:val="12"/>
  </w:num>
  <w:num w:numId="29">
    <w:abstractNumId w:val="20"/>
  </w:num>
  <w:num w:numId="30">
    <w:abstractNumId w:val="14"/>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25"/>
    <w:rsid w:val="00031566"/>
    <w:rsid w:val="000A76AE"/>
    <w:rsid w:val="000B4ADC"/>
    <w:rsid w:val="000C2056"/>
    <w:rsid w:val="00107425"/>
    <w:rsid w:val="001C304F"/>
    <w:rsid w:val="0021374B"/>
    <w:rsid w:val="00287B42"/>
    <w:rsid w:val="002A6FDD"/>
    <w:rsid w:val="00300457"/>
    <w:rsid w:val="003423EE"/>
    <w:rsid w:val="00346AE0"/>
    <w:rsid w:val="003E6683"/>
    <w:rsid w:val="004B7F5F"/>
    <w:rsid w:val="00590149"/>
    <w:rsid w:val="005D7B0A"/>
    <w:rsid w:val="006613E6"/>
    <w:rsid w:val="00675AA3"/>
    <w:rsid w:val="007414C5"/>
    <w:rsid w:val="00846882"/>
    <w:rsid w:val="008827C3"/>
    <w:rsid w:val="0089052E"/>
    <w:rsid w:val="00926213"/>
    <w:rsid w:val="009639AA"/>
    <w:rsid w:val="00985737"/>
    <w:rsid w:val="00994F07"/>
    <w:rsid w:val="009F2399"/>
    <w:rsid w:val="00A00704"/>
    <w:rsid w:val="00A350CE"/>
    <w:rsid w:val="00A46F91"/>
    <w:rsid w:val="00A74A41"/>
    <w:rsid w:val="00A923AA"/>
    <w:rsid w:val="00AB7BD0"/>
    <w:rsid w:val="00B740BE"/>
    <w:rsid w:val="00C54B97"/>
    <w:rsid w:val="00D77315"/>
    <w:rsid w:val="00DF5536"/>
    <w:rsid w:val="00DF6588"/>
    <w:rsid w:val="00E13103"/>
    <w:rsid w:val="00EC15F2"/>
    <w:rsid w:val="00F16432"/>
    <w:rsid w:val="00F64DC7"/>
    <w:rsid w:val="00FD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25"/>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4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7425"/>
    <w:pPr>
      <w:keepNext/>
      <w:jc w:val="center"/>
      <w:outlineLvl w:val="1"/>
    </w:pPr>
    <w:rPr>
      <w:b/>
    </w:rPr>
  </w:style>
  <w:style w:type="paragraph" w:styleId="3">
    <w:name w:val="heading 3"/>
    <w:basedOn w:val="a"/>
    <w:next w:val="a"/>
    <w:link w:val="30"/>
    <w:qFormat/>
    <w:rsid w:val="00107425"/>
    <w:pPr>
      <w:keepNext/>
      <w:spacing w:before="240" w:after="60"/>
      <w:outlineLvl w:val="2"/>
    </w:pPr>
    <w:rPr>
      <w:rFonts w:ascii="Arial" w:hAnsi="Arial" w:cs="Arial"/>
      <w:b/>
      <w:bCs/>
      <w:sz w:val="26"/>
      <w:szCs w:val="26"/>
    </w:rPr>
  </w:style>
  <w:style w:type="paragraph" w:styleId="4">
    <w:name w:val="heading 4"/>
    <w:basedOn w:val="a"/>
    <w:next w:val="a"/>
    <w:link w:val="40"/>
    <w:qFormat/>
    <w:rsid w:val="001074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2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0742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107425"/>
    <w:rPr>
      <w:rFonts w:ascii="Arial" w:eastAsia="Times New Roman" w:hAnsi="Arial" w:cs="Arial"/>
      <w:b/>
      <w:bCs/>
      <w:sz w:val="26"/>
      <w:szCs w:val="26"/>
      <w:lang w:eastAsia="ru-RU"/>
    </w:rPr>
  </w:style>
  <w:style w:type="character" w:customStyle="1" w:styleId="40">
    <w:name w:val="Заголовок 4 Знак"/>
    <w:basedOn w:val="a0"/>
    <w:link w:val="4"/>
    <w:rsid w:val="0010742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107425"/>
    <w:rPr>
      <w:color w:val="0000FF" w:themeColor="hyperlink"/>
      <w:u w:val="single"/>
    </w:rPr>
  </w:style>
  <w:style w:type="paragraph" w:styleId="a4">
    <w:name w:val="Balloon Text"/>
    <w:basedOn w:val="a"/>
    <w:link w:val="a5"/>
    <w:semiHidden/>
    <w:unhideWhenUsed/>
    <w:rsid w:val="00107425"/>
    <w:rPr>
      <w:rFonts w:ascii="Tahoma" w:hAnsi="Tahoma" w:cs="Tahoma"/>
      <w:sz w:val="16"/>
      <w:szCs w:val="16"/>
    </w:rPr>
  </w:style>
  <w:style w:type="character" w:customStyle="1" w:styleId="a5">
    <w:name w:val="Текст выноски Знак"/>
    <w:basedOn w:val="a0"/>
    <w:link w:val="a4"/>
    <w:semiHidden/>
    <w:rsid w:val="00107425"/>
    <w:rPr>
      <w:rFonts w:ascii="Tahoma" w:eastAsia="Times New Roman" w:hAnsi="Tahoma" w:cs="Tahoma"/>
      <w:sz w:val="16"/>
      <w:szCs w:val="16"/>
      <w:lang w:eastAsia="ru-RU"/>
    </w:rPr>
  </w:style>
  <w:style w:type="paragraph" w:styleId="a6">
    <w:name w:val="Normal (Web)"/>
    <w:basedOn w:val="a"/>
    <w:link w:val="a7"/>
    <w:uiPriority w:val="99"/>
    <w:rsid w:val="00107425"/>
    <w:pPr>
      <w:spacing w:before="100" w:beforeAutospacing="1" w:after="100" w:afterAutospacing="1"/>
    </w:pPr>
    <w:rPr>
      <w:sz w:val="24"/>
      <w:szCs w:val="24"/>
    </w:rPr>
  </w:style>
  <w:style w:type="character" w:customStyle="1" w:styleId="a7">
    <w:name w:val="Обычный (веб) Знак"/>
    <w:basedOn w:val="a0"/>
    <w:link w:val="a6"/>
    <w:uiPriority w:val="99"/>
    <w:rsid w:val="00107425"/>
    <w:rPr>
      <w:rFonts w:ascii="Times New Roman" w:eastAsia="Times New Roman" w:hAnsi="Times New Roman" w:cs="Times New Roman"/>
      <w:sz w:val="24"/>
      <w:szCs w:val="24"/>
      <w:lang w:eastAsia="ru-RU"/>
    </w:rPr>
  </w:style>
  <w:style w:type="paragraph" w:customStyle="1" w:styleId="a8">
    <w:name w:val="Îáû÷íûé"/>
    <w:rsid w:val="00107425"/>
    <w:pPr>
      <w:spacing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107425"/>
    <w:pPr>
      <w:ind w:left="720"/>
      <w:contextualSpacing/>
    </w:pPr>
    <w:rPr>
      <w:sz w:val="24"/>
      <w:szCs w:val="24"/>
    </w:rPr>
  </w:style>
  <w:style w:type="paragraph" w:customStyle="1" w:styleId="31">
    <w:name w:val="3"/>
    <w:basedOn w:val="a"/>
    <w:rsid w:val="00107425"/>
    <w:pPr>
      <w:spacing w:before="100" w:beforeAutospacing="1" w:after="100" w:afterAutospacing="1"/>
    </w:pPr>
    <w:rPr>
      <w:sz w:val="24"/>
      <w:szCs w:val="24"/>
    </w:rPr>
  </w:style>
  <w:style w:type="character" w:customStyle="1" w:styleId="aa">
    <w:name w:val="Гипертекстовая ссылка"/>
    <w:basedOn w:val="a0"/>
    <w:uiPriority w:val="99"/>
    <w:rsid w:val="00107425"/>
    <w:rPr>
      <w:rFonts w:cs="Times New Roman"/>
      <w:b/>
      <w:color w:val="008000"/>
    </w:rPr>
  </w:style>
  <w:style w:type="paragraph" w:styleId="ab">
    <w:name w:val="Body Text Indent"/>
    <w:basedOn w:val="a"/>
    <w:link w:val="ac"/>
    <w:rsid w:val="00107425"/>
    <w:pPr>
      <w:autoSpaceDE w:val="0"/>
      <w:autoSpaceDN w:val="0"/>
      <w:adjustRightInd w:val="0"/>
      <w:ind w:left="-284" w:firstLine="426"/>
      <w:jc w:val="both"/>
    </w:pPr>
    <w:rPr>
      <w:bCs/>
      <w:sz w:val="28"/>
      <w:szCs w:val="26"/>
    </w:rPr>
  </w:style>
  <w:style w:type="character" w:customStyle="1" w:styleId="ac">
    <w:name w:val="Основной текст с отступом Знак"/>
    <w:basedOn w:val="a0"/>
    <w:link w:val="ab"/>
    <w:rsid w:val="00107425"/>
    <w:rPr>
      <w:rFonts w:ascii="Times New Roman" w:eastAsia="Times New Roman" w:hAnsi="Times New Roman" w:cs="Times New Roman"/>
      <w:bCs/>
      <w:sz w:val="28"/>
      <w:szCs w:val="26"/>
      <w:lang w:eastAsia="ru-RU"/>
    </w:rPr>
  </w:style>
  <w:style w:type="paragraph" w:customStyle="1" w:styleId="ConsPlusNormal">
    <w:name w:val="ConsPlusNormal"/>
    <w:uiPriority w:val="99"/>
    <w:rsid w:val="0010742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107425"/>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107425"/>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d">
    <w:name w:val="footer"/>
    <w:basedOn w:val="a"/>
    <w:link w:val="ae"/>
    <w:uiPriority w:val="99"/>
    <w:rsid w:val="00107425"/>
    <w:pPr>
      <w:tabs>
        <w:tab w:val="center" w:pos="4677"/>
        <w:tab w:val="right" w:pos="9355"/>
      </w:tabs>
    </w:pPr>
    <w:rPr>
      <w:sz w:val="24"/>
      <w:szCs w:val="24"/>
    </w:rPr>
  </w:style>
  <w:style w:type="character" w:customStyle="1" w:styleId="ae">
    <w:name w:val="Нижний колонтитул Знак"/>
    <w:basedOn w:val="a0"/>
    <w:link w:val="ad"/>
    <w:uiPriority w:val="99"/>
    <w:rsid w:val="00107425"/>
    <w:rPr>
      <w:rFonts w:ascii="Times New Roman" w:eastAsia="Times New Roman" w:hAnsi="Times New Roman" w:cs="Times New Roman"/>
      <w:sz w:val="24"/>
      <w:szCs w:val="24"/>
      <w:lang w:eastAsia="ru-RU"/>
    </w:rPr>
  </w:style>
  <w:style w:type="character" w:styleId="af">
    <w:name w:val="page number"/>
    <w:basedOn w:val="a0"/>
    <w:rsid w:val="00107425"/>
  </w:style>
  <w:style w:type="paragraph" w:styleId="21">
    <w:name w:val="Body Text Indent 2"/>
    <w:basedOn w:val="a"/>
    <w:link w:val="22"/>
    <w:rsid w:val="00107425"/>
    <w:pPr>
      <w:ind w:left="360"/>
      <w:jc w:val="both"/>
    </w:pPr>
    <w:rPr>
      <w:sz w:val="28"/>
      <w:szCs w:val="24"/>
    </w:rPr>
  </w:style>
  <w:style w:type="character" w:customStyle="1" w:styleId="22">
    <w:name w:val="Основной текст с отступом 2 Знак"/>
    <w:basedOn w:val="a0"/>
    <w:link w:val="21"/>
    <w:rsid w:val="00107425"/>
    <w:rPr>
      <w:rFonts w:ascii="Times New Roman" w:eastAsia="Times New Roman" w:hAnsi="Times New Roman" w:cs="Times New Roman"/>
      <w:sz w:val="28"/>
      <w:szCs w:val="24"/>
      <w:lang w:eastAsia="ru-RU"/>
    </w:rPr>
  </w:style>
  <w:style w:type="paragraph" w:styleId="af0">
    <w:name w:val="Body Text"/>
    <w:basedOn w:val="a"/>
    <w:link w:val="af1"/>
    <w:rsid w:val="00107425"/>
    <w:pPr>
      <w:spacing w:after="120"/>
    </w:pPr>
    <w:rPr>
      <w:sz w:val="24"/>
      <w:szCs w:val="24"/>
    </w:rPr>
  </w:style>
  <w:style w:type="character" w:customStyle="1" w:styleId="af1">
    <w:name w:val="Основной текст Знак"/>
    <w:basedOn w:val="a0"/>
    <w:link w:val="af0"/>
    <w:rsid w:val="00107425"/>
    <w:rPr>
      <w:rFonts w:ascii="Times New Roman" w:eastAsia="Times New Roman" w:hAnsi="Times New Roman" w:cs="Times New Roman"/>
      <w:sz w:val="24"/>
      <w:szCs w:val="24"/>
      <w:lang w:eastAsia="ru-RU"/>
    </w:rPr>
  </w:style>
  <w:style w:type="paragraph" w:customStyle="1" w:styleId="32">
    <w:name w:val="Стиль3"/>
    <w:basedOn w:val="21"/>
    <w:rsid w:val="00107425"/>
    <w:pPr>
      <w:widowControl w:val="0"/>
      <w:tabs>
        <w:tab w:val="num" w:pos="1307"/>
      </w:tabs>
      <w:adjustRightInd w:val="0"/>
      <w:ind w:left="1080"/>
      <w:textAlignment w:val="baseline"/>
    </w:pPr>
    <w:rPr>
      <w:sz w:val="24"/>
    </w:rPr>
  </w:style>
  <w:style w:type="paragraph" w:customStyle="1" w:styleId="af2">
    <w:name w:val="Словарная статья"/>
    <w:basedOn w:val="a"/>
    <w:next w:val="a"/>
    <w:rsid w:val="00107425"/>
    <w:pPr>
      <w:autoSpaceDE w:val="0"/>
      <w:autoSpaceDN w:val="0"/>
      <w:adjustRightInd w:val="0"/>
      <w:ind w:right="118"/>
      <w:jc w:val="both"/>
    </w:pPr>
    <w:rPr>
      <w:rFonts w:ascii="Arial" w:hAnsi="Arial" w:cs="Arial"/>
    </w:rPr>
  </w:style>
  <w:style w:type="paragraph" w:styleId="33">
    <w:name w:val="Body Text 3"/>
    <w:basedOn w:val="a"/>
    <w:link w:val="34"/>
    <w:unhideWhenUsed/>
    <w:rsid w:val="00107425"/>
    <w:pPr>
      <w:spacing w:after="120"/>
    </w:pPr>
    <w:rPr>
      <w:sz w:val="16"/>
      <w:szCs w:val="16"/>
    </w:rPr>
  </w:style>
  <w:style w:type="character" w:customStyle="1" w:styleId="34">
    <w:name w:val="Основной текст 3 Знак"/>
    <w:basedOn w:val="a0"/>
    <w:link w:val="33"/>
    <w:rsid w:val="00107425"/>
    <w:rPr>
      <w:rFonts w:ascii="Times New Roman" w:eastAsia="Times New Roman" w:hAnsi="Times New Roman" w:cs="Times New Roman"/>
      <w:sz w:val="16"/>
      <w:szCs w:val="16"/>
      <w:lang w:eastAsia="ru-RU"/>
    </w:rPr>
  </w:style>
  <w:style w:type="paragraph" w:styleId="35">
    <w:name w:val="Body Text Indent 3"/>
    <w:basedOn w:val="a"/>
    <w:link w:val="36"/>
    <w:rsid w:val="00107425"/>
    <w:pPr>
      <w:ind w:left="6360"/>
    </w:pPr>
    <w:rPr>
      <w:sz w:val="28"/>
      <w:szCs w:val="28"/>
    </w:rPr>
  </w:style>
  <w:style w:type="character" w:customStyle="1" w:styleId="36">
    <w:name w:val="Основной текст с отступом 3 Знак"/>
    <w:basedOn w:val="a0"/>
    <w:link w:val="35"/>
    <w:rsid w:val="00107425"/>
    <w:rPr>
      <w:rFonts w:ascii="Times New Roman" w:eastAsia="Times New Roman" w:hAnsi="Times New Roman" w:cs="Times New Roman"/>
      <w:sz w:val="28"/>
      <w:szCs w:val="28"/>
      <w:lang w:eastAsia="ru-RU"/>
    </w:rPr>
  </w:style>
  <w:style w:type="paragraph" w:customStyle="1" w:styleId="ConsTitle">
    <w:name w:val="ConsTitle"/>
    <w:rsid w:val="00107425"/>
    <w:pPr>
      <w:widowControl w:val="0"/>
      <w:autoSpaceDE w:val="0"/>
      <w:autoSpaceDN w:val="0"/>
      <w:adjustRightInd w:val="0"/>
      <w:spacing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107425"/>
    <w:pPr>
      <w:keepNext/>
      <w:overflowPunct w:val="0"/>
      <w:autoSpaceDE w:val="0"/>
      <w:autoSpaceDN w:val="0"/>
      <w:adjustRightInd w:val="0"/>
      <w:jc w:val="center"/>
      <w:textAlignment w:val="baseline"/>
    </w:pPr>
    <w:rPr>
      <w:sz w:val="28"/>
    </w:rPr>
  </w:style>
  <w:style w:type="character" w:customStyle="1" w:styleId="af3">
    <w:name w:val="Знак Знак"/>
    <w:basedOn w:val="a0"/>
    <w:rsid w:val="00107425"/>
    <w:rPr>
      <w:sz w:val="24"/>
      <w:szCs w:val="24"/>
      <w:lang w:val="ru-RU" w:eastAsia="ru-RU" w:bidi="ar-SA"/>
    </w:rPr>
  </w:style>
  <w:style w:type="character" w:styleId="af4">
    <w:name w:val="FollowedHyperlink"/>
    <w:basedOn w:val="a0"/>
    <w:rsid w:val="00107425"/>
    <w:rPr>
      <w:color w:val="800080"/>
      <w:u w:val="single"/>
    </w:rPr>
  </w:style>
  <w:style w:type="paragraph" w:styleId="af5">
    <w:name w:val="header"/>
    <w:basedOn w:val="a"/>
    <w:link w:val="af6"/>
    <w:uiPriority w:val="99"/>
    <w:rsid w:val="00107425"/>
    <w:pPr>
      <w:tabs>
        <w:tab w:val="center" w:pos="4677"/>
        <w:tab w:val="right" w:pos="9355"/>
      </w:tabs>
    </w:pPr>
    <w:rPr>
      <w:sz w:val="24"/>
      <w:szCs w:val="24"/>
    </w:rPr>
  </w:style>
  <w:style w:type="character" w:customStyle="1" w:styleId="af6">
    <w:name w:val="Верхний колонтитул Знак"/>
    <w:basedOn w:val="a0"/>
    <w:link w:val="af5"/>
    <w:uiPriority w:val="99"/>
    <w:rsid w:val="00107425"/>
    <w:rPr>
      <w:rFonts w:ascii="Times New Roman" w:eastAsia="Times New Roman" w:hAnsi="Times New Roman" w:cs="Times New Roman"/>
      <w:sz w:val="24"/>
      <w:szCs w:val="24"/>
      <w:lang w:eastAsia="ru-RU"/>
    </w:rPr>
  </w:style>
  <w:style w:type="paragraph" w:customStyle="1" w:styleId="11">
    <w:name w:val="заголовок 1"/>
    <w:basedOn w:val="a"/>
    <w:next w:val="a"/>
    <w:rsid w:val="00107425"/>
    <w:pPr>
      <w:keepNext/>
      <w:widowControl w:val="0"/>
      <w:autoSpaceDE w:val="0"/>
      <w:autoSpaceDN w:val="0"/>
    </w:pPr>
    <w:rPr>
      <w:sz w:val="26"/>
      <w:szCs w:val="26"/>
    </w:rPr>
  </w:style>
  <w:style w:type="paragraph" w:customStyle="1" w:styleId="f22">
    <w:name w:val="Основной текст с отсf2упом 2"/>
    <w:basedOn w:val="a"/>
    <w:rsid w:val="00107425"/>
    <w:pPr>
      <w:widowControl w:val="0"/>
      <w:ind w:firstLine="510"/>
      <w:jc w:val="both"/>
    </w:pPr>
    <w:rPr>
      <w:rFonts w:ascii="Arial" w:hAnsi="Arial"/>
      <w:snapToGrid w:val="0"/>
      <w:sz w:val="26"/>
    </w:rPr>
  </w:style>
  <w:style w:type="paragraph" w:styleId="af7">
    <w:name w:val="endnote text"/>
    <w:basedOn w:val="a"/>
    <w:link w:val="af8"/>
    <w:uiPriority w:val="99"/>
    <w:semiHidden/>
    <w:unhideWhenUsed/>
    <w:rsid w:val="00107425"/>
  </w:style>
  <w:style w:type="character" w:customStyle="1" w:styleId="af8">
    <w:name w:val="Текст концевой сноски Знак"/>
    <w:basedOn w:val="a0"/>
    <w:link w:val="af7"/>
    <w:uiPriority w:val="99"/>
    <w:semiHidden/>
    <w:rsid w:val="0010742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107425"/>
    <w:rPr>
      <w:vertAlign w:val="superscript"/>
    </w:rPr>
  </w:style>
  <w:style w:type="paragraph" w:styleId="afa">
    <w:name w:val="footnote text"/>
    <w:basedOn w:val="a"/>
    <w:link w:val="afb"/>
    <w:uiPriority w:val="99"/>
    <w:semiHidden/>
    <w:unhideWhenUsed/>
    <w:rsid w:val="00107425"/>
  </w:style>
  <w:style w:type="character" w:customStyle="1" w:styleId="afb">
    <w:name w:val="Текст сноски Знак"/>
    <w:basedOn w:val="a0"/>
    <w:link w:val="afa"/>
    <w:uiPriority w:val="99"/>
    <w:semiHidden/>
    <w:rsid w:val="0010742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107425"/>
    <w:rPr>
      <w:vertAlign w:val="superscript"/>
    </w:rPr>
  </w:style>
  <w:style w:type="character" w:styleId="afd">
    <w:name w:val="Placeholder Text"/>
    <w:basedOn w:val="a0"/>
    <w:uiPriority w:val="99"/>
    <w:semiHidden/>
    <w:rsid w:val="00107425"/>
    <w:rPr>
      <w:color w:val="808080"/>
    </w:rPr>
  </w:style>
  <w:style w:type="character" w:customStyle="1" w:styleId="afe">
    <w:name w:val="Цветовое выделение"/>
    <w:uiPriority w:val="99"/>
    <w:rsid w:val="00107425"/>
    <w:rPr>
      <w:b/>
      <w:color w:val="000080"/>
    </w:rPr>
  </w:style>
  <w:style w:type="paragraph" w:customStyle="1" w:styleId="aff">
    <w:name w:val="Нормальный (таблица)"/>
    <w:basedOn w:val="a"/>
    <w:next w:val="a"/>
    <w:uiPriority w:val="99"/>
    <w:rsid w:val="00107425"/>
    <w:pPr>
      <w:widowControl w:val="0"/>
      <w:autoSpaceDE w:val="0"/>
      <w:autoSpaceDN w:val="0"/>
      <w:adjustRightInd w:val="0"/>
      <w:jc w:val="both"/>
    </w:pPr>
    <w:rPr>
      <w:rFonts w:ascii="Arial" w:hAnsi="Arial" w:cs="Arial"/>
      <w:sz w:val="24"/>
      <w:szCs w:val="24"/>
    </w:rPr>
  </w:style>
  <w:style w:type="paragraph" w:customStyle="1" w:styleId="aff0">
    <w:name w:val="Прижатый влево"/>
    <w:basedOn w:val="a"/>
    <w:next w:val="a"/>
    <w:uiPriority w:val="99"/>
    <w:rsid w:val="00107425"/>
    <w:pPr>
      <w:widowControl w:val="0"/>
      <w:autoSpaceDE w:val="0"/>
      <w:autoSpaceDN w:val="0"/>
      <w:adjustRightInd w:val="0"/>
    </w:pPr>
    <w:rPr>
      <w:rFonts w:ascii="Arial" w:hAnsi="Arial" w:cs="Arial"/>
      <w:sz w:val="24"/>
      <w:szCs w:val="24"/>
    </w:rPr>
  </w:style>
  <w:style w:type="table" w:styleId="aff1">
    <w:name w:val="Table Grid"/>
    <w:basedOn w:val="a1"/>
    <w:uiPriority w:val="59"/>
    <w:rsid w:val="001074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107425"/>
    <w:rPr>
      <w:sz w:val="20"/>
    </w:rPr>
  </w:style>
  <w:style w:type="paragraph" w:customStyle="1" w:styleId="aff3">
    <w:name w:val="Таблицы (моноширинный)"/>
    <w:basedOn w:val="a"/>
    <w:next w:val="a"/>
    <w:uiPriority w:val="99"/>
    <w:rsid w:val="00107425"/>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107425"/>
    <w:pPr>
      <w:spacing w:line="276" w:lineRule="auto"/>
      <w:outlineLvl w:val="9"/>
    </w:pPr>
    <w:rPr>
      <w:lang w:eastAsia="en-US"/>
    </w:rPr>
  </w:style>
  <w:style w:type="paragraph" w:styleId="12">
    <w:name w:val="toc 1"/>
    <w:basedOn w:val="a"/>
    <w:next w:val="a"/>
    <w:autoRedefine/>
    <w:uiPriority w:val="39"/>
    <w:unhideWhenUsed/>
    <w:rsid w:val="00107425"/>
    <w:pPr>
      <w:spacing w:after="100"/>
    </w:pPr>
    <w:rPr>
      <w:sz w:val="24"/>
      <w:szCs w:val="24"/>
    </w:rPr>
  </w:style>
  <w:style w:type="paragraph" w:styleId="23">
    <w:name w:val="toc 2"/>
    <w:basedOn w:val="a"/>
    <w:next w:val="a"/>
    <w:autoRedefine/>
    <w:uiPriority w:val="39"/>
    <w:unhideWhenUsed/>
    <w:rsid w:val="00107425"/>
    <w:pPr>
      <w:spacing w:after="100"/>
      <w:ind w:left="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25"/>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4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7425"/>
    <w:pPr>
      <w:keepNext/>
      <w:jc w:val="center"/>
      <w:outlineLvl w:val="1"/>
    </w:pPr>
    <w:rPr>
      <w:b/>
    </w:rPr>
  </w:style>
  <w:style w:type="paragraph" w:styleId="3">
    <w:name w:val="heading 3"/>
    <w:basedOn w:val="a"/>
    <w:next w:val="a"/>
    <w:link w:val="30"/>
    <w:qFormat/>
    <w:rsid w:val="00107425"/>
    <w:pPr>
      <w:keepNext/>
      <w:spacing w:before="240" w:after="60"/>
      <w:outlineLvl w:val="2"/>
    </w:pPr>
    <w:rPr>
      <w:rFonts w:ascii="Arial" w:hAnsi="Arial" w:cs="Arial"/>
      <w:b/>
      <w:bCs/>
      <w:sz w:val="26"/>
      <w:szCs w:val="26"/>
    </w:rPr>
  </w:style>
  <w:style w:type="paragraph" w:styleId="4">
    <w:name w:val="heading 4"/>
    <w:basedOn w:val="a"/>
    <w:next w:val="a"/>
    <w:link w:val="40"/>
    <w:qFormat/>
    <w:rsid w:val="001074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2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0742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107425"/>
    <w:rPr>
      <w:rFonts w:ascii="Arial" w:eastAsia="Times New Roman" w:hAnsi="Arial" w:cs="Arial"/>
      <w:b/>
      <w:bCs/>
      <w:sz w:val="26"/>
      <w:szCs w:val="26"/>
      <w:lang w:eastAsia="ru-RU"/>
    </w:rPr>
  </w:style>
  <w:style w:type="character" w:customStyle="1" w:styleId="40">
    <w:name w:val="Заголовок 4 Знак"/>
    <w:basedOn w:val="a0"/>
    <w:link w:val="4"/>
    <w:rsid w:val="0010742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107425"/>
    <w:rPr>
      <w:color w:val="0000FF" w:themeColor="hyperlink"/>
      <w:u w:val="single"/>
    </w:rPr>
  </w:style>
  <w:style w:type="paragraph" w:styleId="a4">
    <w:name w:val="Balloon Text"/>
    <w:basedOn w:val="a"/>
    <w:link w:val="a5"/>
    <w:semiHidden/>
    <w:unhideWhenUsed/>
    <w:rsid w:val="00107425"/>
    <w:rPr>
      <w:rFonts w:ascii="Tahoma" w:hAnsi="Tahoma" w:cs="Tahoma"/>
      <w:sz w:val="16"/>
      <w:szCs w:val="16"/>
    </w:rPr>
  </w:style>
  <w:style w:type="character" w:customStyle="1" w:styleId="a5">
    <w:name w:val="Текст выноски Знак"/>
    <w:basedOn w:val="a0"/>
    <w:link w:val="a4"/>
    <w:semiHidden/>
    <w:rsid w:val="00107425"/>
    <w:rPr>
      <w:rFonts w:ascii="Tahoma" w:eastAsia="Times New Roman" w:hAnsi="Tahoma" w:cs="Tahoma"/>
      <w:sz w:val="16"/>
      <w:szCs w:val="16"/>
      <w:lang w:eastAsia="ru-RU"/>
    </w:rPr>
  </w:style>
  <w:style w:type="paragraph" w:styleId="a6">
    <w:name w:val="Normal (Web)"/>
    <w:basedOn w:val="a"/>
    <w:link w:val="a7"/>
    <w:uiPriority w:val="99"/>
    <w:rsid w:val="00107425"/>
    <w:pPr>
      <w:spacing w:before="100" w:beforeAutospacing="1" w:after="100" w:afterAutospacing="1"/>
    </w:pPr>
    <w:rPr>
      <w:sz w:val="24"/>
      <w:szCs w:val="24"/>
    </w:rPr>
  </w:style>
  <w:style w:type="character" w:customStyle="1" w:styleId="a7">
    <w:name w:val="Обычный (веб) Знак"/>
    <w:basedOn w:val="a0"/>
    <w:link w:val="a6"/>
    <w:uiPriority w:val="99"/>
    <w:rsid w:val="00107425"/>
    <w:rPr>
      <w:rFonts w:ascii="Times New Roman" w:eastAsia="Times New Roman" w:hAnsi="Times New Roman" w:cs="Times New Roman"/>
      <w:sz w:val="24"/>
      <w:szCs w:val="24"/>
      <w:lang w:eastAsia="ru-RU"/>
    </w:rPr>
  </w:style>
  <w:style w:type="paragraph" w:customStyle="1" w:styleId="a8">
    <w:name w:val="Îáû÷íûé"/>
    <w:rsid w:val="00107425"/>
    <w:pPr>
      <w:spacing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107425"/>
    <w:pPr>
      <w:ind w:left="720"/>
      <w:contextualSpacing/>
    </w:pPr>
    <w:rPr>
      <w:sz w:val="24"/>
      <w:szCs w:val="24"/>
    </w:rPr>
  </w:style>
  <w:style w:type="paragraph" w:customStyle="1" w:styleId="31">
    <w:name w:val="3"/>
    <w:basedOn w:val="a"/>
    <w:rsid w:val="00107425"/>
    <w:pPr>
      <w:spacing w:before="100" w:beforeAutospacing="1" w:after="100" w:afterAutospacing="1"/>
    </w:pPr>
    <w:rPr>
      <w:sz w:val="24"/>
      <w:szCs w:val="24"/>
    </w:rPr>
  </w:style>
  <w:style w:type="character" w:customStyle="1" w:styleId="aa">
    <w:name w:val="Гипертекстовая ссылка"/>
    <w:basedOn w:val="a0"/>
    <w:uiPriority w:val="99"/>
    <w:rsid w:val="00107425"/>
    <w:rPr>
      <w:rFonts w:cs="Times New Roman"/>
      <w:b/>
      <w:color w:val="008000"/>
    </w:rPr>
  </w:style>
  <w:style w:type="paragraph" w:styleId="ab">
    <w:name w:val="Body Text Indent"/>
    <w:basedOn w:val="a"/>
    <w:link w:val="ac"/>
    <w:rsid w:val="00107425"/>
    <w:pPr>
      <w:autoSpaceDE w:val="0"/>
      <w:autoSpaceDN w:val="0"/>
      <w:adjustRightInd w:val="0"/>
      <w:ind w:left="-284" w:firstLine="426"/>
      <w:jc w:val="both"/>
    </w:pPr>
    <w:rPr>
      <w:bCs/>
      <w:sz w:val="28"/>
      <w:szCs w:val="26"/>
    </w:rPr>
  </w:style>
  <w:style w:type="character" w:customStyle="1" w:styleId="ac">
    <w:name w:val="Основной текст с отступом Знак"/>
    <w:basedOn w:val="a0"/>
    <w:link w:val="ab"/>
    <w:rsid w:val="00107425"/>
    <w:rPr>
      <w:rFonts w:ascii="Times New Roman" w:eastAsia="Times New Roman" w:hAnsi="Times New Roman" w:cs="Times New Roman"/>
      <w:bCs/>
      <w:sz w:val="28"/>
      <w:szCs w:val="26"/>
      <w:lang w:eastAsia="ru-RU"/>
    </w:rPr>
  </w:style>
  <w:style w:type="paragraph" w:customStyle="1" w:styleId="ConsPlusNormal">
    <w:name w:val="ConsPlusNormal"/>
    <w:uiPriority w:val="99"/>
    <w:rsid w:val="0010742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107425"/>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107425"/>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d">
    <w:name w:val="footer"/>
    <w:basedOn w:val="a"/>
    <w:link w:val="ae"/>
    <w:uiPriority w:val="99"/>
    <w:rsid w:val="00107425"/>
    <w:pPr>
      <w:tabs>
        <w:tab w:val="center" w:pos="4677"/>
        <w:tab w:val="right" w:pos="9355"/>
      </w:tabs>
    </w:pPr>
    <w:rPr>
      <w:sz w:val="24"/>
      <w:szCs w:val="24"/>
    </w:rPr>
  </w:style>
  <w:style w:type="character" w:customStyle="1" w:styleId="ae">
    <w:name w:val="Нижний колонтитул Знак"/>
    <w:basedOn w:val="a0"/>
    <w:link w:val="ad"/>
    <w:uiPriority w:val="99"/>
    <w:rsid w:val="00107425"/>
    <w:rPr>
      <w:rFonts w:ascii="Times New Roman" w:eastAsia="Times New Roman" w:hAnsi="Times New Roman" w:cs="Times New Roman"/>
      <w:sz w:val="24"/>
      <w:szCs w:val="24"/>
      <w:lang w:eastAsia="ru-RU"/>
    </w:rPr>
  </w:style>
  <w:style w:type="character" w:styleId="af">
    <w:name w:val="page number"/>
    <w:basedOn w:val="a0"/>
    <w:rsid w:val="00107425"/>
  </w:style>
  <w:style w:type="paragraph" w:styleId="21">
    <w:name w:val="Body Text Indent 2"/>
    <w:basedOn w:val="a"/>
    <w:link w:val="22"/>
    <w:rsid w:val="00107425"/>
    <w:pPr>
      <w:ind w:left="360"/>
      <w:jc w:val="both"/>
    </w:pPr>
    <w:rPr>
      <w:sz w:val="28"/>
      <w:szCs w:val="24"/>
    </w:rPr>
  </w:style>
  <w:style w:type="character" w:customStyle="1" w:styleId="22">
    <w:name w:val="Основной текст с отступом 2 Знак"/>
    <w:basedOn w:val="a0"/>
    <w:link w:val="21"/>
    <w:rsid w:val="00107425"/>
    <w:rPr>
      <w:rFonts w:ascii="Times New Roman" w:eastAsia="Times New Roman" w:hAnsi="Times New Roman" w:cs="Times New Roman"/>
      <w:sz w:val="28"/>
      <w:szCs w:val="24"/>
      <w:lang w:eastAsia="ru-RU"/>
    </w:rPr>
  </w:style>
  <w:style w:type="paragraph" w:styleId="af0">
    <w:name w:val="Body Text"/>
    <w:basedOn w:val="a"/>
    <w:link w:val="af1"/>
    <w:rsid w:val="00107425"/>
    <w:pPr>
      <w:spacing w:after="120"/>
    </w:pPr>
    <w:rPr>
      <w:sz w:val="24"/>
      <w:szCs w:val="24"/>
    </w:rPr>
  </w:style>
  <w:style w:type="character" w:customStyle="1" w:styleId="af1">
    <w:name w:val="Основной текст Знак"/>
    <w:basedOn w:val="a0"/>
    <w:link w:val="af0"/>
    <w:rsid w:val="00107425"/>
    <w:rPr>
      <w:rFonts w:ascii="Times New Roman" w:eastAsia="Times New Roman" w:hAnsi="Times New Roman" w:cs="Times New Roman"/>
      <w:sz w:val="24"/>
      <w:szCs w:val="24"/>
      <w:lang w:eastAsia="ru-RU"/>
    </w:rPr>
  </w:style>
  <w:style w:type="paragraph" w:customStyle="1" w:styleId="32">
    <w:name w:val="Стиль3"/>
    <w:basedOn w:val="21"/>
    <w:rsid w:val="00107425"/>
    <w:pPr>
      <w:widowControl w:val="0"/>
      <w:tabs>
        <w:tab w:val="num" w:pos="1307"/>
      </w:tabs>
      <w:adjustRightInd w:val="0"/>
      <w:ind w:left="1080"/>
      <w:textAlignment w:val="baseline"/>
    </w:pPr>
    <w:rPr>
      <w:sz w:val="24"/>
    </w:rPr>
  </w:style>
  <w:style w:type="paragraph" w:customStyle="1" w:styleId="af2">
    <w:name w:val="Словарная статья"/>
    <w:basedOn w:val="a"/>
    <w:next w:val="a"/>
    <w:rsid w:val="00107425"/>
    <w:pPr>
      <w:autoSpaceDE w:val="0"/>
      <w:autoSpaceDN w:val="0"/>
      <w:adjustRightInd w:val="0"/>
      <w:ind w:right="118"/>
      <w:jc w:val="both"/>
    </w:pPr>
    <w:rPr>
      <w:rFonts w:ascii="Arial" w:hAnsi="Arial" w:cs="Arial"/>
    </w:rPr>
  </w:style>
  <w:style w:type="paragraph" w:styleId="33">
    <w:name w:val="Body Text 3"/>
    <w:basedOn w:val="a"/>
    <w:link w:val="34"/>
    <w:unhideWhenUsed/>
    <w:rsid w:val="00107425"/>
    <w:pPr>
      <w:spacing w:after="120"/>
    </w:pPr>
    <w:rPr>
      <w:sz w:val="16"/>
      <w:szCs w:val="16"/>
    </w:rPr>
  </w:style>
  <w:style w:type="character" w:customStyle="1" w:styleId="34">
    <w:name w:val="Основной текст 3 Знак"/>
    <w:basedOn w:val="a0"/>
    <w:link w:val="33"/>
    <w:rsid w:val="00107425"/>
    <w:rPr>
      <w:rFonts w:ascii="Times New Roman" w:eastAsia="Times New Roman" w:hAnsi="Times New Roman" w:cs="Times New Roman"/>
      <w:sz w:val="16"/>
      <w:szCs w:val="16"/>
      <w:lang w:eastAsia="ru-RU"/>
    </w:rPr>
  </w:style>
  <w:style w:type="paragraph" w:styleId="35">
    <w:name w:val="Body Text Indent 3"/>
    <w:basedOn w:val="a"/>
    <w:link w:val="36"/>
    <w:rsid w:val="00107425"/>
    <w:pPr>
      <w:ind w:left="6360"/>
    </w:pPr>
    <w:rPr>
      <w:sz w:val="28"/>
      <w:szCs w:val="28"/>
    </w:rPr>
  </w:style>
  <w:style w:type="character" w:customStyle="1" w:styleId="36">
    <w:name w:val="Основной текст с отступом 3 Знак"/>
    <w:basedOn w:val="a0"/>
    <w:link w:val="35"/>
    <w:rsid w:val="00107425"/>
    <w:rPr>
      <w:rFonts w:ascii="Times New Roman" w:eastAsia="Times New Roman" w:hAnsi="Times New Roman" w:cs="Times New Roman"/>
      <w:sz w:val="28"/>
      <w:szCs w:val="28"/>
      <w:lang w:eastAsia="ru-RU"/>
    </w:rPr>
  </w:style>
  <w:style w:type="paragraph" w:customStyle="1" w:styleId="ConsTitle">
    <w:name w:val="ConsTitle"/>
    <w:rsid w:val="00107425"/>
    <w:pPr>
      <w:widowControl w:val="0"/>
      <w:autoSpaceDE w:val="0"/>
      <w:autoSpaceDN w:val="0"/>
      <w:adjustRightInd w:val="0"/>
      <w:spacing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107425"/>
    <w:pPr>
      <w:keepNext/>
      <w:overflowPunct w:val="0"/>
      <w:autoSpaceDE w:val="0"/>
      <w:autoSpaceDN w:val="0"/>
      <w:adjustRightInd w:val="0"/>
      <w:jc w:val="center"/>
      <w:textAlignment w:val="baseline"/>
    </w:pPr>
    <w:rPr>
      <w:sz w:val="28"/>
    </w:rPr>
  </w:style>
  <w:style w:type="character" w:customStyle="1" w:styleId="af3">
    <w:name w:val="Знак Знак"/>
    <w:basedOn w:val="a0"/>
    <w:rsid w:val="00107425"/>
    <w:rPr>
      <w:sz w:val="24"/>
      <w:szCs w:val="24"/>
      <w:lang w:val="ru-RU" w:eastAsia="ru-RU" w:bidi="ar-SA"/>
    </w:rPr>
  </w:style>
  <w:style w:type="character" w:styleId="af4">
    <w:name w:val="FollowedHyperlink"/>
    <w:basedOn w:val="a0"/>
    <w:rsid w:val="00107425"/>
    <w:rPr>
      <w:color w:val="800080"/>
      <w:u w:val="single"/>
    </w:rPr>
  </w:style>
  <w:style w:type="paragraph" w:styleId="af5">
    <w:name w:val="header"/>
    <w:basedOn w:val="a"/>
    <w:link w:val="af6"/>
    <w:uiPriority w:val="99"/>
    <w:rsid w:val="00107425"/>
    <w:pPr>
      <w:tabs>
        <w:tab w:val="center" w:pos="4677"/>
        <w:tab w:val="right" w:pos="9355"/>
      </w:tabs>
    </w:pPr>
    <w:rPr>
      <w:sz w:val="24"/>
      <w:szCs w:val="24"/>
    </w:rPr>
  </w:style>
  <w:style w:type="character" w:customStyle="1" w:styleId="af6">
    <w:name w:val="Верхний колонтитул Знак"/>
    <w:basedOn w:val="a0"/>
    <w:link w:val="af5"/>
    <w:uiPriority w:val="99"/>
    <w:rsid w:val="00107425"/>
    <w:rPr>
      <w:rFonts w:ascii="Times New Roman" w:eastAsia="Times New Roman" w:hAnsi="Times New Roman" w:cs="Times New Roman"/>
      <w:sz w:val="24"/>
      <w:szCs w:val="24"/>
      <w:lang w:eastAsia="ru-RU"/>
    </w:rPr>
  </w:style>
  <w:style w:type="paragraph" w:customStyle="1" w:styleId="11">
    <w:name w:val="заголовок 1"/>
    <w:basedOn w:val="a"/>
    <w:next w:val="a"/>
    <w:rsid w:val="00107425"/>
    <w:pPr>
      <w:keepNext/>
      <w:widowControl w:val="0"/>
      <w:autoSpaceDE w:val="0"/>
      <w:autoSpaceDN w:val="0"/>
    </w:pPr>
    <w:rPr>
      <w:sz w:val="26"/>
      <w:szCs w:val="26"/>
    </w:rPr>
  </w:style>
  <w:style w:type="paragraph" w:customStyle="1" w:styleId="f22">
    <w:name w:val="Основной текст с отсf2упом 2"/>
    <w:basedOn w:val="a"/>
    <w:rsid w:val="00107425"/>
    <w:pPr>
      <w:widowControl w:val="0"/>
      <w:ind w:firstLine="510"/>
      <w:jc w:val="both"/>
    </w:pPr>
    <w:rPr>
      <w:rFonts w:ascii="Arial" w:hAnsi="Arial"/>
      <w:snapToGrid w:val="0"/>
      <w:sz w:val="26"/>
    </w:rPr>
  </w:style>
  <w:style w:type="paragraph" w:styleId="af7">
    <w:name w:val="endnote text"/>
    <w:basedOn w:val="a"/>
    <w:link w:val="af8"/>
    <w:uiPriority w:val="99"/>
    <w:semiHidden/>
    <w:unhideWhenUsed/>
    <w:rsid w:val="00107425"/>
  </w:style>
  <w:style w:type="character" w:customStyle="1" w:styleId="af8">
    <w:name w:val="Текст концевой сноски Знак"/>
    <w:basedOn w:val="a0"/>
    <w:link w:val="af7"/>
    <w:uiPriority w:val="99"/>
    <w:semiHidden/>
    <w:rsid w:val="0010742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107425"/>
    <w:rPr>
      <w:vertAlign w:val="superscript"/>
    </w:rPr>
  </w:style>
  <w:style w:type="paragraph" w:styleId="afa">
    <w:name w:val="footnote text"/>
    <w:basedOn w:val="a"/>
    <w:link w:val="afb"/>
    <w:uiPriority w:val="99"/>
    <w:semiHidden/>
    <w:unhideWhenUsed/>
    <w:rsid w:val="00107425"/>
  </w:style>
  <w:style w:type="character" w:customStyle="1" w:styleId="afb">
    <w:name w:val="Текст сноски Знак"/>
    <w:basedOn w:val="a0"/>
    <w:link w:val="afa"/>
    <w:uiPriority w:val="99"/>
    <w:semiHidden/>
    <w:rsid w:val="0010742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107425"/>
    <w:rPr>
      <w:vertAlign w:val="superscript"/>
    </w:rPr>
  </w:style>
  <w:style w:type="character" w:styleId="afd">
    <w:name w:val="Placeholder Text"/>
    <w:basedOn w:val="a0"/>
    <w:uiPriority w:val="99"/>
    <w:semiHidden/>
    <w:rsid w:val="00107425"/>
    <w:rPr>
      <w:color w:val="808080"/>
    </w:rPr>
  </w:style>
  <w:style w:type="character" w:customStyle="1" w:styleId="afe">
    <w:name w:val="Цветовое выделение"/>
    <w:uiPriority w:val="99"/>
    <w:rsid w:val="00107425"/>
    <w:rPr>
      <w:b/>
      <w:color w:val="000080"/>
    </w:rPr>
  </w:style>
  <w:style w:type="paragraph" w:customStyle="1" w:styleId="aff">
    <w:name w:val="Нормальный (таблица)"/>
    <w:basedOn w:val="a"/>
    <w:next w:val="a"/>
    <w:uiPriority w:val="99"/>
    <w:rsid w:val="00107425"/>
    <w:pPr>
      <w:widowControl w:val="0"/>
      <w:autoSpaceDE w:val="0"/>
      <w:autoSpaceDN w:val="0"/>
      <w:adjustRightInd w:val="0"/>
      <w:jc w:val="both"/>
    </w:pPr>
    <w:rPr>
      <w:rFonts w:ascii="Arial" w:hAnsi="Arial" w:cs="Arial"/>
      <w:sz w:val="24"/>
      <w:szCs w:val="24"/>
    </w:rPr>
  </w:style>
  <w:style w:type="paragraph" w:customStyle="1" w:styleId="aff0">
    <w:name w:val="Прижатый влево"/>
    <w:basedOn w:val="a"/>
    <w:next w:val="a"/>
    <w:uiPriority w:val="99"/>
    <w:rsid w:val="00107425"/>
    <w:pPr>
      <w:widowControl w:val="0"/>
      <w:autoSpaceDE w:val="0"/>
      <w:autoSpaceDN w:val="0"/>
      <w:adjustRightInd w:val="0"/>
    </w:pPr>
    <w:rPr>
      <w:rFonts w:ascii="Arial" w:hAnsi="Arial" w:cs="Arial"/>
      <w:sz w:val="24"/>
      <w:szCs w:val="24"/>
    </w:rPr>
  </w:style>
  <w:style w:type="table" w:styleId="aff1">
    <w:name w:val="Table Grid"/>
    <w:basedOn w:val="a1"/>
    <w:uiPriority w:val="59"/>
    <w:rsid w:val="001074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107425"/>
    <w:rPr>
      <w:sz w:val="20"/>
    </w:rPr>
  </w:style>
  <w:style w:type="paragraph" w:customStyle="1" w:styleId="aff3">
    <w:name w:val="Таблицы (моноширинный)"/>
    <w:basedOn w:val="a"/>
    <w:next w:val="a"/>
    <w:uiPriority w:val="99"/>
    <w:rsid w:val="00107425"/>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107425"/>
    <w:pPr>
      <w:spacing w:line="276" w:lineRule="auto"/>
      <w:outlineLvl w:val="9"/>
    </w:pPr>
    <w:rPr>
      <w:lang w:eastAsia="en-US"/>
    </w:rPr>
  </w:style>
  <w:style w:type="paragraph" w:styleId="12">
    <w:name w:val="toc 1"/>
    <w:basedOn w:val="a"/>
    <w:next w:val="a"/>
    <w:autoRedefine/>
    <w:uiPriority w:val="39"/>
    <w:unhideWhenUsed/>
    <w:rsid w:val="00107425"/>
    <w:pPr>
      <w:spacing w:after="100"/>
    </w:pPr>
    <w:rPr>
      <w:sz w:val="24"/>
      <w:szCs w:val="24"/>
    </w:rPr>
  </w:style>
  <w:style w:type="paragraph" w:styleId="23">
    <w:name w:val="toc 2"/>
    <w:basedOn w:val="a"/>
    <w:next w:val="a"/>
    <w:autoRedefine/>
    <w:uiPriority w:val="39"/>
    <w:unhideWhenUsed/>
    <w:rsid w:val="00107425"/>
    <w:pPr>
      <w:spacing w:after="100"/>
      <w:ind w:left="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CFDF0E6C7D9C99EF80A9F42BA247BE56FB929E6B61D033E27E21435665AC273C5A50E1B1E7A835b3j1Q"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kalachadmin.ru/regulatory/transport//"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kalachadmin.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00418-8A72-49E4-AD2F-FB8BC67C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39</Pages>
  <Words>11329</Words>
  <Characters>64580</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Извещение о проведении открытого конкурса</vt:lpstr>
      <vt:lpstr/>
      <vt:lpstr/>
      <vt:lpstr/>
      <vt:lpstr/>
      <vt:lpstr/>
      <vt:lpstr/>
      <vt:lpstr>ОБЩИЕ УСЛОВИЯ ПРОВЕДЕНИЯ ОТКРЫТОГО КОНКУРСА</vt:lpstr>
      <vt:lpstr>    1. Законодательное регулирование</vt:lpstr>
      <vt:lpstr>    3. Затраты на участие в конкурсе</vt:lpstr>
      <vt:lpstr>    4. Условия допуска к участию в конкурсе</vt:lpstr>
      <vt:lpstr>    5. Порядок, место, срок подачи заявок на участие в конкурсе</vt:lpstr>
      <vt:lpstr>    6. Требования к заявке на участие в конкурсе</vt:lpstr>
      <vt:lpstr>    7. Порядок и срок отзыва заявок на участие в конкурсе, порядок внесения изменени</vt:lpstr>
      <vt:lpstr>    8.Формы, порядок, начало и окончание срока направления заинтересованному лицу ра</vt:lpstr>
      <vt:lpstr>    9. Порядок вскрытия конвертов с заявками на участие в конкурсе</vt:lpstr>
      <vt:lpstr>    10. Порядок рассмотрения заявок на участие в конкурсе</vt:lpstr>
      <vt:lpstr>    11. Порядок оценки и сопоставления заявок на участие в конкурсе</vt:lpstr>
      <vt:lpstr>    12. Сведения о сроке действия и форме свидетельства, выдаваемого по результатам </vt:lpstr>
      <vt:lpstr>    Приложение № 1</vt:lpstr>
      <vt:lpstr>    Список лотов, участвующих в конкурсе</vt:lpstr>
      <vt:lpstr>    Приложение № 2</vt:lpstr>
      <vt:lpstr>    Форма заявки на участие в конкурсе</vt:lpstr>
      <vt:lpstr>    ЗАЯВКА НА УЧАСТИЕ В КОНКУРСЕ</vt:lpstr>
      <vt:lpstr>    Приложение № 3</vt:lpstr>
      <vt:lpstr>    Инструкция по заполнению заявки на участие в конкурсе</vt:lpstr>
      <vt:lpstr>    </vt:lpstr>
      <vt:lpstr>    </vt:lpstr>
      <vt:lpstr>    </vt:lpstr>
      <vt:lpstr>    </vt:lpstr>
      <vt:lpstr>    </vt:lpstr>
      <vt:lpstr>    </vt:lpstr>
      <vt:lpstr>    </vt:lpstr>
      <vt:lpstr>    </vt:lpstr>
      <vt:lpstr>    </vt:lpstr>
      <vt:lpstr>    Приложение № 4</vt:lpstr>
      <vt:lpstr>    Форма бланка описи документов</vt:lpstr>
      <vt:lpstr>        </vt:lpstr>
      <vt:lpstr>(должность, ФИО, основание и реквизиты документа, подтверждающие полномочия соот</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5</vt:lpstr>
      <vt:lpstr>    Примерная форма доверенности на осуществление действий от имени заявителя</vt:lpstr>
      <vt:lpstr>    </vt:lpstr>
      <vt:lpstr>    </vt:lpstr>
      <vt:lpstr>    </vt:lpstr>
    </vt:vector>
  </TitlesOfParts>
  <Company/>
  <LinksUpToDate>false</LinksUpToDate>
  <CharactersWithSpaces>75758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I_Antipov</dc:creator>
  <cp:lastModifiedBy>User</cp:lastModifiedBy>
  <cp:revision>14</cp:revision>
  <cp:lastPrinted>2018-05-30T10:09:00Z</cp:lastPrinted>
  <dcterms:created xsi:type="dcterms:W3CDTF">2018-05-27T08:12:00Z</dcterms:created>
  <dcterms:modified xsi:type="dcterms:W3CDTF">2018-05-30T10:22:00Z</dcterms:modified>
</cp:coreProperties>
</file>