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D" w:rsidRPr="008864AD" w:rsidRDefault="00C65DBD" w:rsidP="00ED7697">
      <w:pPr>
        <w:autoSpaceDE w:val="0"/>
        <w:autoSpaceDN w:val="0"/>
        <w:adjustRightInd w:val="0"/>
        <w:spacing w:after="0" w:line="240" w:lineRule="auto"/>
        <w:ind w:firstLine="142"/>
        <w:jc w:val="center"/>
        <w:rPr>
          <w:rFonts w:ascii="Times New Roman" w:hAnsi="Times New Roman" w:cs="Times New Roman"/>
          <w:b/>
          <w:bCs/>
          <w:sz w:val="24"/>
          <w:szCs w:val="24"/>
        </w:rPr>
      </w:pPr>
      <w:bookmarkStart w:id="0" w:name="_GoBack"/>
      <w:bookmarkEnd w:id="0"/>
      <w:r w:rsidRPr="008864AD">
        <w:rPr>
          <w:rFonts w:ascii="Times New Roman" w:hAnsi="Times New Roman" w:cs="Times New Roman"/>
          <w:b/>
          <w:bCs/>
          <w:sz w:val="24"/>
          <w:szCs w:val="24"/>
        </w:rPr>
        <w:t>Извещение о проведен</w:t>
      </w:r>
      <w:proofErr w:type="gramStart"/>
      <w:r w:rsidRPr="008864AD">
        <w:rPr>
          <w:rFonts w:ascii="Times New Roman" w:hAnsi="Times New Roman" w:cs="Times New Roman"/>
          <w:b/>
          <w:bCs/>
          <w:sz w:val="24"/>
          <w:szCs w:val="24"/>
        </w:rPr>
        <w:t>ии ау</w:t>
      </w:r>
      <w:proofErr w:type="gramEnd"/>
      <w:r w:rsidRPr="008864AD">
        <w:rPr>
          <w:rFonts w:ascii="Times New Roman" w:hAnsi="Times New Roman" w:cs="Times New Roman"/>
          <w:b/>
          <w:bCs/>
          <w:sz w:val="24"/>
          <w:szCs w:val="24"/>
        </w:rPr>
        <w:t>кциона</w:t>
      </w:r>
    </w:p>
    <w:p w:rsidR="00B4545B" w:rsidRPr="008864AD" w:rsidRDefault="00B4545B" w:rsidP="00ED7697">
      <w:pPr>
        <w:autoSpaceDE w:val="0"/>
        <w:autoSpaceDN w:val="0"/>
        <w:adjustRightInd w:val="0"/>
        <w:spacing w:after="0" w:line="240" w:lineRule="auto"/>
        <w:ind w:firstLine="142"/>
        <w:jc w:val="both"/>
        <w:rPr>
          <w:rFonts w:ascii="Times New Roman" w:hAnsi="Times New Roman" w:cs="Times New Roman"/>
          <w:b/>
          <w:bCs/>
          <w:sz w:val="24"/>
          <w:szCs w:val="24"/>
        </w:rPr>
      </w:pPr>
    </w:p>
    <w:p w:rsidR="00ED7697" w:rsidRPr="008864AD" w:rsidRDefault="0066470F" w:rsidP="00ED7697">
      <w:pPr>
        <w:spacing w:after="0"/>
        <w:ind w:right="-2"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На основании </w:t>
      </w:r>
      <w:r w:rsidR="00FE2F8D" w:rsidRPr="008864AD">
        <w:rPr>
          <w:rFonts w:ascii="Times New Roman" w:hAnsi="Times New Roman" w:cs="Times New Roman"/>
          <w:sz w:val="24"/>
          <w:szCs w:val="24"/>
        </w:rPr>
        <w:t xml:space="preserve">Постановления </w:t>
      </w:r>
      <w:r w:rsidR="00FE2F8D" w:rsidRPr="008864AD">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8864AD">
        <w:rPr>
          <w:rFonts w:ascii="Times New Roman" w:hAnsi="Times New Roman" w:cs="Times New Roman"/>
          <w:bCs/>
          <w:sz w:val="24"/>
          <w:szCs w:val="24"/>
        </w:rPr>
        <w:t xml:space="preserve"> </w:t>
      </w:r>
      <w:r w:rsidR="00ED7697" w:rsidRPr="008864AD">
        <w:rPr>
          <w:rFonts w:ascii="Times New Roman" w:hAnsi="Times New Roman" w:cs="Times New Roman"/>
          <w:bCs/>
          <w:sz w:val="24"/>
          <w:szCs w:val="24"/>
        </w:rPr>
        <w:t xml:space="preserve">от 23.07.2021 г. № 888 </w:t>
      </w:r>
      <w:r w:rsidR="00ED7697" w:rsidRPr="008864AD">
        <w:rPr>
          <w:rFonts w:ascii="Times New Roman" w:hAnsi="Times New Roman" w:cs="Times New Roman"/>
          <w:sz w:val="24"/>
          <w:szCs w:val="24"/>
        </w:rPr>
        <w:t xml:space="preserve"> </w:t>
      </w:r>
      <w:r w:rsidR="00E1573C" w:rsidRPr="008864AD">
        <w:rPr>
          <w:rFonts w:ascii="Times New Roman" w:hAnsi="Times New Roman" w:cs="Times New Roman"/>
          <w:sz w:val="24"/>
          <w:szCs w:val="24"/>
        </w:rPr>
        <w:t>«</w:t>
      </w:r>
      <w:r w:rsidR="00825E35" w:rsidRPr="008864AD">
        <w:rPr>
          <w:rFonts w:ascii="Times New Roman" w:eastAsia="Times New Roman" w:hAnsi="Times New Roman" w:cs="Times New Roman"/>
          <w:sz w:val="24"/>
          <w:szCs w:val="24"/>
        </w:rPr>
        <w:t>Об организации  и проведен</w:t>
      </w:r>
      <w:proofErr w:type="gramStart"/>
      <w:r w:rsidR="00825E35" w:rsidRPr="008864AD">
        <w:rPr>
          <w:rFonts w:ascii="Times New Roman" w:eastAsia="Times New Roman" w:hAnsi="Times New Roman" w:cs="Times New Roman"/>
          <w:sz w:val="24"/>
          <w:szCs w:val="24"/>
        </w:rPr>
        <w:t>ии  ау</w:t>
      </w:r>
      <w:proofErr w:type="gramEnd"/>
      <w:r w:rsidR="00825E35" w:rsidRPr="008864AD">
        <w:rPr>
          <w:rFonts w:ascii="Times New Roman" w:eastAsia="Times New Roman" w:hAnsi="Times New Roman" w:cs="Times New Roman"/>
          <w:sz w:val="24"/>
          <w:szCs w:val="24"/>
        </w:rPr>
        <w:t>кциона на право заключения договоров аренды земельных участков, государственная собственность на которые не разграничена</w:t>
      </w:r>
      <w:r w:rsidR="00E1573C" w:rsidRPr="008864AD">
        <w:rPr>
          <w:rFonts w:ascii="Times New Roman" w:hAnsi="Times New Roman" w:cs="Times New Roman"/>
          <w:sz w:val="24"/>
          <w:szCs w:val="24"/>
        </w:rPr>
        <w:t>»</w:t>
      </w:r>
      <w:r w:rsidR="00B4545B" w:rsidRPr="008864AD">
        <w:rPr>
          <w:rFonts w:ascii="Times New Roman" w:hAnsi="Times New Roman" w:cs="Times New Roman"/>
          <w:sz w:val="24"/>
          <w:szCs w:val="24"/>
        </w:rPr>
        <w:t xml:space="preserve"> </w:t>
      </w:r>
      <w:r w:rsidRPr="008864AD">
        <w:rPr>
          <w:rFonts w:ascii="Times New Roman" w:hAnsi="Times New Roman" w:cs="Times New Roman"/>
          <w:sz w:val="24"/>
          <w:szCs w:val="24"/>
        </w:rPr>
        <w:t>проводит</w:t>
      </w:r>
      <w:r w:rsidR="00B4545B" w:rsidRPr="008864AD">
        <w:rPr>
          <w:rFonts w:ascii="Times New Roman" w:hAnsi="Times New Roman" w:cs="Times New Roman"/>
          <w:sz w:val="24"/>
          <w:szCs w:val="24"/>
        </w:rPr>
        <w:t>ся</w:t>
      </w:r>
      <w:r w:rsidRPr="008864AD">
        <w:rPr>
          <w:rFonts w:ascii="Times New Roman" w:hAnsi="Times New Roman" w:cs="Times New Roman"/>
          <w:sz w:val="24"/>
          <w:szCs w:val="24"/>
        </w:rPr>
        <w:t xml:space="preserve"> аукцион </w:t>
      </w:r>
      <w:r w:rsidR="00A75CDD" w:rsidRPr="008864AD">
        <w:rPr>
          <w:rFonts w:ascii="Times New Roman" w:hAnsi="Times New Roman" w:cs="Times New Roman"/>
          <w:sz w:val="24"/>
          <w:szCs w:val="24"/>
        </w:rPr>
        <w:t xml:space="preserve">на право </w:t>
      </w:r>
      <w:r w:rsidR="00A75CDD" w:rsidRPr="008864AD">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8864AD">
        <w:rPr>
          <w:rFonts w:ascii="Times New Roman" w:hAnsi="Times New Roman" w:cs="Times New Roman"/>
          <w:sz w:val="24"/>
          <w:szCs w:val="24"/>
        </w:rPr>
        <w:t>.</w:t>
      </w:r>
      <w:r w:rsidR="00825E35" w:rsidRPr="008864AD">
        <w:rPr>
          <w:rFonts w:ascii="Times New Roman" w:hAnsi="Times New Roman" w:cs="Times New Roman"/>
          <w:sz w:val="24"/>
          <w:szCs w:val="24"/>
        </w:rPr>
        <w:t xml:space="preserve"> </w:t>
      </w:r>
    </w:p>
    <w:p w:rsidR="00B4545B" w:rsidRPr="008864AD" w:rsidRDefault="00B4545B" w:rsidP="00ED7697">
      <w:pPr>
        <w:spacing w:after="0"/>
        <w:ind w:right="-2" w:firstLine="851"/>
        <w:jc w:val="both"/>
        <w:rPr>
          <w:rFonts w:ascii="Times New Roman" w:hAnsi="Times New Roman" w:cs="Times New Roman"/>
          <w:bCs/>
          <w:sz w:val="24"/>
          <w:szCs w:val="24"/>
        </w:rPr>
      </w:pPr>
      <w:r w:rsidRPr="008864AD">
        <w:rPr>
          <w:rFonts w:ascii="Times New Roman" w:hAnsi="Times New Roman" w:cs="Times New Roman"/>
          <w:sz w:val="24"/>
          <w:szCs w:val="24"/>
        </w:rPr>
        <w:t xml:space="preserve">Организатор аукциона - </w:t>
      </w:r>
      <w:r w:rsidRPr="008864AD">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8864AD" w:rsidRDefault="00B4545B" w:rsidP="00ED7697">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Уполномоченный орган по проведению аукциона - </w:t>
      </w:r>
      <w:r w:rsidR="003E4824" w:rsidRPr="008864AD">
        <w:rPr>
          <w:rFonts w:ascii="Times New Roman" w:hAnsi="Times New Roman" w:cs="Times New Roman"/>
          <w:sz w:val="24"/>
          <w:szCs w:val="24"/>
        </w:rPr>
        <w:t>комитет</w:t>
      </w:r>
      <w:r w:rsidRPr="008864AD">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8864AD">
        <w:rPr>
          <w:rFonts w:ascii="Times New Roman" w:hAnsi="Times New Roman" w:cs="Times New Roman"/>
          <w:sz w:val="24"/>
          <w:szCs w:val="24"/>
        </w:rPr>
        <w:t>.</w:t>
      </w:r>
    </w:p>
    <w:p w:rsidR="00ED7697" w:rsidRPr="008864AD" w:rsidRDefault="00ED7697" w:rsidP="00ED7697">
      <w:pPr>
        <w:pStyle w:val="a7"/>
        <w:numPr>
          <w:ilvl w:val="0"/>
          <w:numId w:val="10"/>
        </w:numPr>
        <w:spacing w:after="0" w:line="240" w:lineRule="auto"/>
        <w:jc w:val="center"/>
        <w:rPr>
          <w:rFonts w:ascii="Times New Roman" w:hAnsi="Times New Roman" w:cs="Times New Roman"/>
          <w:sz w:val="24"/>
          <w:szCs w:val="24"/>
        </w:rPr>
      </w:pPr>
      <w:r w:rsidRPr="008864AD">
        <w:rPr>
          <w:rFonts w:ascii="Times New Roman" w:hAnsi="Times New Roman" w:cs="Times New Roman"/>
          <w:sz w:val="24"/>
          <w:szCs w:val="24"/>
        </w:rPr>
        <w:t>Сведения о  предметах аукциона на право заключения договоров аренды земельных участков</w:t>
      </w:r>
    </w:p>
    <w:tbl>
      <w:tblPr>
        <w:tblW w:w="9639" w:type="dxa"/>
        <w:tblInd w:w="108" w:type="dxa"/>
        <w:tblLayout w:type="fixed"/>
        <w:tblLook w:val="0000" w:firstRow="0" w:lastRow="0" w:firstColumn="0" w:lastColumn="0" w:noHBand="0" w:noVBand="0"/>
      </w:tblPr>
      <w:tblGrid>
        <w:gridCol w:w="3119"/>
        <w:gridCol w:w="1701"/>
        <w:gridCol w:w="1417"/>
        <w:gridCol w:w="1134"/>
        <w:gridCol w:w="1134"/>
        <w:gridCol w:w="1134"/>
      </w:tblGrid>
      <w:tr w:rsidR="00ED7697" w:rsidRPr="008864AD" w:rsidTr="008A7E5C">
        <w:trPr>
          <w:cantSplit/>
          <w:trHeight w:val="1926"/>
        </w:trPr>
        <w:tc>
          <w:tcPr>
            <w:tcW w:w="3119" w:type="dxa"/>
            <w:tcBorders>
              <w:top w:val="single" w:sz="4" w:space="0" w:color="000000"/>
              <w:left w:val="single" w:sz="4" w:space="0" w:color="000000"/>
              <w:bottom w:val="nil"/>
              <w:right w:val="single" w:sz="4" w:space="0" w:color="000000"/>
            </w:tcBorders>
            <w:vAlign w:val="center"/>
          </w:tcPr>
          <w:p w:rsidR="00ED7697" w:rsidRPr="008864AD" w:rsidRDefault="00ED7697" w:rsidP="00ED7697">
            <w:pPr>
              <w:spacing w:after="0" w:line="240" w:lineRule="auto"/>
              <w:jc w:val="center"/>
              <w:rPr>
                <w:rFonts w:ascii="Times New Roman" w:hAnsi="Times New Roman" w:cs="Times New Roman"/>
                <w:sz w:val="20"/>
                <w:szCs w:val="20"/>
              </w:rPr>
            </w:pPr>
          </w:p>
          <w:p w:rsidR="00ED7697" w:rsidRPr="008864AD" w:rsidRDefault="00ED7697" w:rsidP="00ED7697">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vAlign w:val="center"/>
          </w:tcPr>
          <w:p w:rsidR="00ED7697" w:rsidRPr="008864AD" w:rsidRDefault="00ED7697" w:rsidP="00ED7697">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Адреса земельных участков,</w:t>
            </w:r>
          </w:p>
          <w:p w:rsidR="00ED7697" w:rsidRPr="008864AD" w:rsidRDefault="00ED7697" w:rsidP="00ED7697">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кадастровые номера</w:t>
            </w:r>
          </w:p>
        </w:tc>
        <w:tc>
          <w:tcPr>
            <w:tcW w:w="1417" w:type="dxa"/>
            <w:tcBorders>
              <w:top w:val="single" w:sz="4" w:space="0" w:color="000000"/>
              <w:left w:val="single" w:sz="4" w:space="0" w:color="000000"/>
              <w:bottom w:val="nil"/>
              <w:right w:val="single" w:sz="4" w:space="0" w:color="000000"/>
            </w:tcBorders>
            <w:vAlign w:val="center"/>
          </w:tcPr>
          <w:p w:rsidR="00ED7697" w:rsidRPr="008864AD" w:rsidRDefault="00ED7697" w:rsidP="008A7E5C">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Кадастровая стоимость земельного участка</w:t>
            </w:r>
          </w:p>
          <w:p w:rsidR="00ED7697" w:rsidRPr="008864AD" w:rsidRDefault="00ED7697" w:rsidP="008A7E5C">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vAlign w:val="center"/>
          </w:tcPr>
          <w:p w:rsidR="00ED7697" w:rsidRPr="008864AD" w:rsidRDefault="00ED7697" w:rsidP="008A7E5C">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Начальная цена предметов аукциона  руб.</w:t>
            </w:r>
          </w:p>
        </w:tc>
        <w:tc>
          <w:tcPr>
            <w:tcW w:w="1134" w:type="dxa"/>
            <w:tcBorders>
              <w:top w:val="single" w:sz="4" w:space="0" w:color="000000"/>
              <w:left w:val="single" w:sz="4" w:space="0" w:color="000000"/>
              <w:bottom w:val="nil"/>
              <w:right w:val="single" w:sz="4" w:space="0" w:color="000000"/>
            </w:tcBorders>
            <w:vAlign w:val="center"/>
          </w:tcPr>
          <w:p w:rsidR="00ED7697" w:rsidRPr="008864AD" w:rsidRDefault="00ED7697" w:rsidP="008A7E5C">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Размеры задатков на участие в аукционе руб.</w:t>
            </w:r>
          </w:p>
        </w:tc>
        <w:tc>
          <w:tcPr>
            <w:tcW w:w="1134" w:type="dxa"/>
            <w:tcBorders>
              <w:top w:val="single" w:sz="4" w:space="0" w:color="000000"/>
              <w:left w:val="single" w:sz="4" w:space="0" w:color="000000"/>
              <w:bottom w:val="nil"/>
              <w:right w:val="single" w:sz="4" w:space="0" w:color="000000"/>
            </w:tcBorders>
            <w:vAlign w:val="center"/>
          </w:tcPr>
          <w:p w:rsidR="00ED7697" w:rsidRPr="008864AD" w:rsidRDefault="00ED7697" w:rsidP="008A7E5C">
            <w:pPr>
              <w:spacing w:after="0" w:line="240" w:lineRule="auto"/>
              <w:jc w:val="center"/>
              <w:rPr>
                <w:rFonts w:ascii="Times New Roman" w:hAnsi="Times New Roman" w:cs="Times New Roman"/>
                <w:sz w:val="20"/>
                <w:szCs w:val="20"/>
              </w:rPr>
            </w:pPr>
            <w:r w:rsidRPr="008864AD">
              <w:rPr>
                <w:rFonts w:ascii="Times New Roman" w:hAnsi="Times New Roman" w:cs="Times New Roman"/>
                <w:sz w:val="20"/>
                <w:szCs w:val="20"/>
              </w:rPr>
              <w:t>Величина повышения начальной цены (шаг аукциона) руб.</w:t>
            </w:r>
          </w:p>
          <w:p w:rsidR="00ED7697" w:rsidRPr="008864AD" w:rsidRDefault="00ED7697" w:rsidP="008A7E5C">
            <w:pPr>
              <w:spacing w:after="0" w:line="240" w:lineRule="auto"/>
              <w:jc w:val="center"/>
              <w:rPr>
                <w:rFonts w:ascii="Times New Roman" w:hAnsi="Times New Roman" w:cs="Times New Roman"/>
                <w:sz w:val="20"/>
                <w:szCs w:val="20"/>
              </w:rPr>
            </w:pPr>
          </w:p>
        </w:tc>
      </w:tr>
      <w:tr w:rsidR="00ED7697" w:rsidRPr="008864AD" w:rsidTr="00ED7697">
        <w:trPr>
          <w:trHeight w:val="267"/>
        </w:trPr>
        <w:tc>
          <w:tcPr>
            <w:tcW w:w="3119"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Лот № 1. Земельный участок площадью 69792 кв. м.</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Категория земель: земли сельскохозяйственного назначения.</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Вид разрешенного использования: хранение и переработка сельскохозяйственной продукции.</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Договор аренды на 128 месяца.</w:t>
            </w:r>
          </w:p>
        </w:tc>
        <w:tc>
          <w:tcPr>
            <w:tcW w:w="1701"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tabs>
                <w:tab w:val="left" w:pos="495"/>
              </w:tabs>
              <w:spacing w:after="0" w:line="240" w:lineRule="auto"/>
              <w:rPr>
                <w:rFonts w:ascii="Times New Roman" w:hAnsi="Times New Roman" w:cs="Times New Roman"/>
                <w:sz w:val="20"/>
                <w:szCs w:val="20"/>
              </w:rPr>
            </w:pPr>
            <w:r w:rsidRPr="008864AD">
              <w:rPr>
                <w:rFonts w:ascii="Times New Roman" w:hAnsi="Times New Roman" w:cs="Times New Roman"/>
                <w:sz w:val="20"/>
                <w:szCs w:val="20"/>
              </w:rPr>
              <w:t xml:space="preserve">обл. </w:t>
            </w:r>
            <w:proofErr w:type="gramStart"/>
            <w:r w:rsidRPr="008864AD">
              <w:rPr>
                <w:rFonts w:ascii="Times New Roman" w:hAnsi="Times New Roman" w:cs="Times New Roman"/>
                <w:sz w:val="20"/>
                <w:szCs w:val="20"/>
              </w:rPr>
              <w:t>Волгоградская</w:t>
            </w:r>
            <w:proofErr w:type="gramEnd"/>
            <w:r w:rsidRPr="008864AD">
              <w:rPr>
                <w:rFonts w:ascii="Times New Roman" w:hAnsi="Times New Roman" w:cs="Times New Roman"/>
                <w:sz w:val="20"/>
                <w:szCs w:val="20"/>
              </w:rPr>
              <w:t>, р-н Калачевский, Мариновское сельское поселение</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34:09:030401:273</w:t>
            </w:r>
          </w:p>
        </w:tc>
        <w:tc>
          <w:tcPr>
            <w:tcW w:w="1417"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2339427,84</w:t>
            </w:r>
          </w:p>
        </w:tc>
        <w:tc>
          <w:tcPr>
            <w:tcW w:w="1134"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35091,42</w:t>
            </w:r>
          </w:p>
        </w:tc>
        <w:tc>
          <w:tcPr>
            <w:tcW w:w="1134"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35091,42</w:t>
            </w:r>
          </w:p>
        </w:tc>
        <w:tc>
          <w:tcPr>
            <w:tcW w:w="1134"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1052,74</w:t>
            </w:r>
          </w:p>
        </w:tc>
      </w:tr>
      <w:tr w:rsidR="00ED7697" w:rsidRPr="008864AD" w:rsidTr="00ED7697">
        <w:trPr>
          <w:trHeight w:val="267"/>
        </w:trPr>
        <w:tc>
          <w:tcPr>
            <w:tcW w:w="3119"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Лот № 2. Земельный участок площадью 7000 кв. м.</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Категория земель: земли населенных пунктов.</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Вид разрешенного использования: Склады (Размещение сооружений, имеющих назначение по временному хранению, распределению и перевалке грузо</w:t>
            </w:r>
            <w:proofErr w:type="gramStart"/>
            <w:r w:rsidRPr="008864AD">
              <w:rPr>
                <w:rFonts w:ascii="Times New Roman" w:hAnsi="Times New Roman" w:cs="Times New Roman"/>
                <w:sz w:val="20"/>
                <w:szCs w:val="20"/>
              </w:rPr>
              <w:t>в(</w:t>
            </w:r>
            <w:proofErr w:type="gramEnd"/>
            <w:r w:rsidRPr="008864AD">
              <w:rPr>
                <w:rFonts w:ascii="Times New Roman" w:hAnsi="Times New Roman" w:cs="Times New Roman"/>
                <w:sz w:val="20"/>
                <w:szCs w:val="20"/>
              </w:rPr>
              <w:t>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Договор аренды на 66 месяца.</w:t>
            </w:r>
          </w:p>
          <w:p w:rsidR="00ED7697" w:rsidRPr="008864AD" w:rsidRDefault="00ED7697" w:rsidP="00ED7697">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 xml:space="preserve">обл. </w:t>
            </w:r>
            <w:proofErr w:type="gramStart"/>
            <w:r w:rsidRPr="008864AD">
              <w:rPr>
                <w:rFonts w:ascii="Times New Roman" w:hAnsi="Times New Roman" w:cs="Times New Roman"/>
                <w:sz w:val="20"/>
                <w:szCs w:val="20"/>
              </w:rPr>
              <w:t>Волгоградская</w:t>
            </w:r>
            <w:proofErr w:type="gramEnd"/>
            <w:r w:rsidRPr="008864AD">
              <w:rPr>
                <w:rFonts w:ascii="Times New Roman" w:hAnsi="Times New Roman" w:cs="Times New Roman"/>
                <w:sz w:val="20"/>
                <w:szCs w:val="20"/>
              </w:rPr>
              <w:t xml:space="preserve">, р-н Калачевский район, </w:t>
            </w:r>
            <w:proofErr w:type="spellStart"/>
            <w:r w:rsidRPr="008864AD">
              <w:rPr>
                <w:rFonts w:ascii="Times New Roman" w:hAnsi="Times New Roman" w:cs="Times New Roman"/>
                <w:sz w:val="20"/>
                <w:szCs w:val="20"/>
              </w:rPr>
              <w:t>ст-ца</w:t>
            </w:r>
            <w:proofErr w:type="spellEnd"/>
            <w:r w:rsidRPr="008864AD">
              <w:rPr>
                <w:rFonts w:ascii="Times New Roman" w:hAnsi="Times New Roman" w:cs="Times New Roman"/>
                <w:sz w:val="20"/>
                <w:szCs w:val="20"/>
              </w:rPr>
              <w:t xml:space="preserve"> Голубинская, ул. Строителей, 24а</w:t>
            </w:r>
          </w:p>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34:09:010501:533</w:t>
            </w:r>
          </w:p>
        </w:tc>
        <w:tc>
          <w:tcPr>
            <w:tcW w:w="1417"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589960,00</w:t>
            </w:r>
          </w:p>
        </w:tc>
        <w:tc>
          <w:tcPr>
            <w:tcW w:w="1134"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8849,40</w:t>
            </w:r>
          </w:p>
          <w:p w:rsidR="00ED7697" w:rsidRPr="008864AD" w:rsidRDefault="00ED7697" w:rsidP="00ED7697">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8849,40</w:t>
            </w:r>
          </w:p>
          <w:p w:rsidR="00ED7697" w:rsidRPr="008864AD" w:rsidRDefault="00ED7697" w:rsidP="00ED7697">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7697" w:rsidRPr="008864AD" w:rsidRDefault="00ED7697" w:rsidP="00ED7697">
            <w:pPr>
              <w:spacing w:after="0" w:line="240" w:lineRule="auto"/>
              <w:rPr>
                <w:rFonts w:ascii="Times New Roman" w:hAnsi="Times New Roman" w:cs="Times New Roman"/>
                <w:sz w:val="20"/>
                <w:szCs w:val="20"/>
              </w:rPr>
            </w:pPr>
            <w:r w:rsidRPr="008864AD">
              <w:rPr>
                <w:rFonts w:ascii="Times New Roman" w:hAnsi="Times New Roman" w:cs="Times New Roman"/>
                <w:sz w:val="20"/>
                <w:szCs w:val="20"/>
              </w:rPr>
              <w:t>265,48</w:t>
            </w:r>
          </w:p>
        </w:tc>
      </w:tr>
    </w:tbl>
    <w:p w:rsidR="00ED7697" w:rsidRPr="008864AD" w:rsidRDefault="00ED7697" w:rsidP="00ED7697">
      <w:pPr>
        <w:shd w:val="clear" w:color="auto" w:fill="FFFFFF"/>
        <w:spacing w:after="0" w:line="240" w:lineRule="auto"/>
        <w:ind w:firstLine="851"/>
        <w:jc w:val="both"/>
        <w:rPr>
          <w:rFonts w:ascii="Times New Roman" w:hAnsi="Times New Roman" w:cs="Times New Roman"/>
          <w:sz w:val="24"/>
          <w:szCs w:val="24"/>
        </w:rPr>
      </w:pPr>
    </w:p>
    <w:p w:rsidR="008A7E5C" w:rsidRPr="008864AD" w:rsidRDefault="008A7E5C" w:rsidP="00665490">
      <w:pPr>
        <w:spacing w:after="0"/>
        <w:ind w:firstLine="851"/>
        <w:jc w:val="both"/>
        <w:rPr>
          <w:rFonts w:ascii="Times New Roman" w:hAnsi="Times New Roman" w:cs="Times New Roman"/>
          <w:sz w:val="24"/>
          <w:szCs w:val="24"/>
        </w:rPr>
      </w:pPr>
    </w:p>
    <w:p w:rsidR="00C95A89" w:rsidRPr="008864AD" w:rsidRDefault="008161A2" w:rsidP="00665490">
      <w:pPr>
        <w:spacing w:after="0"/>
        <w:ind w:firstLine="851"/>
        <w:jc w:val="both"/>
        <w:rPr>
          <w:rFonts w:ascii="Times New Roman" w:hAnsi="Times New Roman" w:cs="Times New Roman"/>
          <w:sz w:val="24"/>
          <w:szCs w:val="24"/>
        </w:rPr>
      </w:pPr>
      <w:r w:rsidRPr="008864AD">
        <w:rPr>
          <w:rFonts w:ascii="Times New Roman" w:hAnsi="Times New Roman" w:cs="Times New Roman"/>
          <w:sz w:val="24"/>
          <w:szCs w:val="24"/>
        </w:rPr>
        <w:lastRenderedPageBreak/>
        <w:t>2.</w:t>
      </w:r>
      <w:r w:rsidR="0066470F" w:rsidRPr="008864AD">
        <w:rPr>
          <w:rFonts w:ascii="Times New Roman" w:hAnsi="Times New Roman" w:cs="Times New Roman"/>
          <w:sz w:val="24"/>
          <w:szCs w:val="24"/>
        </w:rPr>
        <w:t xml:space="preserve"> Аукцион состоится </w:t>
      </w:r>
      <w:r w:rsidR="00E71103" w:rsidRPr="008864AD">
        <w:rPr>
          <w:rFonts w:ascii="Times New Roman" w:hAnsi="Times New Roman" w:cs="Times New Roman"/>
          <w:b/>
          <w:sz w:val="24"/>
          <w:szCs w:val="24"/>
        </w:rPr>
        <w:t>15</w:t>
      </w:r>
      <w:r w:rsidR="005A04DD" w:rsidRPr="008864AD">
        <w:rPr>
          <w:rFonts w:ascii="Times New Roman" w:hAnsi="Times New Roman" w:cs="Times New Roman"/>
          <w:b/>
          <w:sz w:val="24"/>
          <w:szCs w:val="24"/>
        </w:rPr>
        <w:t>.</w:t>
      </w:r>
      <w:r w:rsidR="00DF28D7" w:rsidRPr="008864AD">
        <w:rPr>
          <w:rFonts w:ascii="Times New Roman" w:hAnsi="Times New Roman" w:cs="Times New Roman"/>
          <w:b/>
          <w:sz w:val="24"/>
          <w:szCs w:val="24"/>
        </w:rPr>
        <w:t>0</w:t>
      </w:r>
      <w:r w:rsidR="00E71103" w:rsidRPr="008864AD">
        <w:rPr>
          <w:rFonts w:ascii="Times New Roman" w:hAnsi="Times New Roman" w:cs="Times New Roman"/>
          <w:b/>
          <w:sz w:val="24"/>
          <w:szCs w:val="24"/>
        </w:rPr>
        <w:t>9</w:t>
      </w:r>
      <w:r w:rsidR="00620A41" w:rsidRPr="008864AD">
        <w:rPr>
          <w:rFonts w:ascii="Times New Roman" w:hAnsi="Times New Roman" w:cs="Times New Roman"/>
          <w:b/>
          <w:sz w:val="24"/>
          <w:szCs w:val="24"/>
        </w:rPr>
        <w:t>.</w:t>
      </w:r>
      <w:r w:rsidR="005A04DD" w:rsidRPr="008864AD">
        <w:rPr>
          <w:rFonts w:ascii="Times New Roman" w:hAnsi="Times New Roman" w:cs="Times New Roman"/>
          <w:b/>
          <w:sz w:val="24"/>
          <w:szCs w:val="24"/>
        </w:rPr>
        <w:t>20</w:t>
      </w:r>
      <w:r w:rsidR="00652200" w:rsidRPr="008864AD">
        <w:rPr>
          <w:rFonts w:ascii="Times New Roman" w:hAnsi="Times New Roman" w:cs="Times New Roman"/>
          <w:b/>
          <w:sz w:val="24"/>
          <w:szCs w:val="24"/>
        </w:rPr>
        <w:t>2</w:t>
      </w:r>
      <w:r w:rsidR="00DF28D7" w:rsidRPr="008864AD">
        <w:rPr>
          <w:rFonts w:ascii="Times New Roman" w:hAnsi="Times New Roman" w:cs="Times New Roman"/>
          <w:b/>
          <w:sz w:val="24"/>
          <w:szCs w:val="24"/>
        </w:rPr>
        <w:t>1</w:t>
      </w:r>
      <w:r w:rsidR="005A04DD" w:rsidRPr="008864AD">
        <w:rPr>
          <w:rFonts w:ascii="Times New Roman" w:hAnsi="Times New Roman" w:cs="Times New Roman"/>
          <w:b/>
          <w:sz w:val="24"/>
          <w:szCs w:val="24"/>
        </w:rPr>
        <w:t xml:space="preserve"> г. </w:t>
      </w:r>
      <w:r w:rsidR="0066470F" w:rsidRPr="008864AD">
        <w:rPr>
          <w:rFonts w:ascii="Times New Roman" w:hAnsi="Times New Roman" w:cs="Times New Roman"/>
          <w:b/>
          <w:sz w:val="24"/>
          <w:szCs w:val="24"/>
        </w:rPr>
        <w:t xml:space="preserve">в </w:t>
      </w:r>
      <w:r w:rsidR="007B2006" w:rsidRPr="008864AD">
        <w:rPr>
          <w:rFonts w:ascii="Times New Roman" w:hAnsi="Times New Roman" w:cs="Times New Roman"/>
          <w:b/>
          <w:sz w:val="24"/>
          <w:szCs w:val="24"/>
        </w:rPr>
        <w:t>10</w:t>
      </w:r>
      <w:r w:rsidR="00127213" w:rsidRPr="008864AD">
        <w:rPr>
          <w:rFonts w:ascii="Times New Roman" w:hAnsi="Times New Roman" w:cs="Times New Roman"/>
          <w:b/>
          <w:sz w:val="24"/>
          <w:szCs w:val="24"/>
        </w:rPr>
        <w:t>:</w:t>
      </w:r>
      <w:r w:rsidR="0066470F" w:rsidRPr="008864AD">
        <w:rPr>
          <w:rFonts w:ascii="Times New Roman" w:hAnsi="Times New Roman" w:cs="Times New Roman"/>
          <w:b/>
          <w:sz w:val="24"/>
          <w:szCs w:val="24"/>
        </w:rPr>
        <w:t>00</w:t>
      </w:r>
      <w:r w:rsidR="00D06B3F" w:rsidRPr="008864AD">
        <w:rPr>
          <w:rFonts w:ascii="Times New Roman" w:hAnsi="Times New Roman" w:cs="Times New Roman"/>
          <w:sz w:val="24"/>
          <w:szCs w:val="24"/>
        </w:rPr>
        <w:t xml:space="preserve"> </w:t>
      </w:r>
      <w:r w:rsidR="00127213" w:rsidRPr="008864AD">
        <w:rPr>
          <w:rFonts w:ascii="Times New Roman" w:hAnsi="Times New Roman" w:cs="Times New Roman"/>
          <w:sz w:val="24"/>
          <w:szCs w:val="24"/>
        </w:rPr>
        <w:t>часов.</w:t>
      </w:r>
    </w:p>
    <w:p w:rsidR="000B17B4"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3. Место проведения аукциона – </w:t>
      </w:r>
      <w:r w:rsidR="003E4824" w:rsidRPr="008864AD">
        <w:rPr>
          <w:rFonts w:ascii="Times New Roman" w:hAnsi="Times New Roman" w:cs="Times New Roman"/>
          <w:sz w:val="24"/>
          <w:szCs w:val="24"/>
        </w:rPr>
        <w:t>комитет</w:t>
      </w:r>
      <w:r w:rsidR="00B47609" w:rsidRPr="008864AD">
        <w:rPr>
          <w:rFonts w:ascii="Times New Roman" w:hAnsi="Times New Roman" w:cs="Times New Roman"/>
          <w:sz w:val="24"/>
          <w:szCs w:val="24"/>
        </w:rPr>
        <w:t xml:space="preserve"> </w:t>
      </w:r>
      <w:r w:rsidR="000B17B4" w:rsidRPr="008864AD">
        <w:rPr>
          <w:rFonts w:ascii="Times New Roman" w:hAnsi="Times New Roman" w:cs="Times New Roman"/>
          <w:sz w:val="24"/>
          <w:szCs w:val="24"/>
        </w:rPr>
        <w:t xml:space="preserve">по управлению муниципальным имуществом и земельными ресурсами  </w:t>
      </w:r>
      <w:r w:rsidR="004D6525" w:rsidRPr="008864AD">
        <w:rPr>
          <w:rFonts w:ascii="Times New Roman" w:hAnsi="Times New Roman" w:cs="Times New Roman"/>
          <w:sz w:val="24"/>
          <w:szCs w:val="24"/>
        </w:rPr>
        <w:t xml:space="preserve">Администрации Калачевского муниципального района </w:t>
      </w:r>
      <w:r w:rsidR="00127213" w:rsidRPr="008864AD">
        <w:rPr>
          <w:rFonts w:ascii="Times New Roman" w:hAnsi="Times New Roman" w:cs="Times New Roman"/>
          <w:sz w:val="24"/>
          <w:szCs w:val="24"/>
        </w:rPr>
        <w:t>В</w:t>
      </w:r>
      <w:r w:rsidR="004D6525" w:rsidRPr="008864AD">
        <w:rPr>
          <w:rFonts w:ascii="Times New Roman" w:hAnsi="Times New Roman" w:cs="Times New Roman"/>
          <w:sz w:val="24"/>
          <w:szCs w:val="24"/>
        </w:rPr>
        <w:t>олгоградской области</w:t>
      </w:r>
      <w:r w:rsidRPr="008864AD">
        <w:rPr>
          <w:rFonts w:ascii="Times New Roman" w:hAnsi="Times New Roman" w:cs="Times New Roman"/>
          <w:sz w:val="24"/>
          <w:szCs w:val="24"/>
        </w:rPr>
        <w:t xml:space="preserve">, адрес: </w:t>
      </w:r>
      <w:r w:rsidR="004D6525" w:rsidRPr="008864AD">
        <w:rPr>
          <w:rFonts w:ascii="Times New Roman" w:hAnsi="Times New Roman" w:cs="Times New Roman"/>
          <w:sz w:val="24"/>
          <w:szCs w:val="24"/>
        </w:rPr>
        <w:t xml:space="preserve">Волгоградская область, г. Калач-на-Дону, ул. Октябрьская, 71, </w:t>
      </w:r>
      <w:proofErr w:type="spellStart"/>
      <w:r w:rsidR="004D6525" w:rsidRPr="008864AD">
        <w:rPr>
          <w:rFonts w:ascii="Times New Roman" w:hAnsi="Times New Roman" w:cs="Times New Roman"/>
          <w:sz w:val="24"/>
          <w:szCs w:val="24"/>
        </w:rPr>
        <w:t>каб</w:t>
      </w:r>
      <w:proofErr w:type="spellEnd"/>
      <w:r w:rsidR="004D6525" w:rsidRPr="008864AD">
        <w:rPr>
          <w:rFonts w:ascii="Times New Roman" w:hAnsi="Times New Roman" w:cs="Times New Roman"/>
          <w:sz w:val="24"/>
          <w:szCs w:val="24"/>
        </w:rPr>
        <w:t>. №1</w:t>
      </w:r>
      <w:r w:rsidR="00205CA5" w:rsidRPr="008864AD">
        <w:rPr>
          <w:rFonts w:ascii="Times New Roman" w:hAnsi="Times New Roman" w:cs="Times New Roman"/>
          <w:sz w:val="24"/>
          <w:szCs w:val="24"/>
        </w:rPr>
        <w:t>6</w:t>
      </w:r>
      <w:r w:rsidRPr="008864AD">
        <w:rPr>
          <w:rFonts w:ascii="Times New Roman" w:hAnsi="Times New Roman" w:cs="Times New Roman"/>
          <w:sz w:val="24"/>
          <w:szCs w:val="24"/>
        </w:rPr>
        <w:t>.</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5. Заявки на участие в аукционе принимаются в </w:t>
      </w:r>
      <w:r w:rsidR="003E4824" w:rsidRPr="008864AD">
        <w:rPr>
          <w:rFonts w:ascii="Times New Roman" w:hAnsi="Times New Roman" w:cs="Times New Roman"/>
          <w:sz w:val="24"/>
          <w:szCs w:val="24"/>
        </w:rPr>
        <w:t>комитет</w:t>
      </w:r>
      <w:r w:rsidR="004D6525" w:rsidRPr="008864AD">
        <w:rPr>
          <w:rFonts w:ascii="Times New Roman" w:hAnsi="Times New Roman" w:cs="Times New Roman"/>
          <w:sz w:val="24"/>
          <w:szCs w:val="24"/>
        </w:rPr>
        <w:t xml:space="preserve">е </w:t>
      </w:r>
      <w:r w:rsidR="000B17B4" w:rsidRPr="008864AD">
        <w:rPr>
          <w:rFonts w:ascii="Times New Roman" w:hAnsi="Times New Roman" w:cs="Times New Roman"/>
          <w:sz w:val="24"/>
          <w:szCs w:val="24"/>
        </w:rPr>
        <w:t xml:space="preserve">по управлению муниципальным имуществом и земельными ресурсами </w:t>
      </w:r>
      <w:r w:rsidR="004D6525" w:rsidRPr="008864AD">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8864AD">
        <w:rPr>
          <w:rFonts w:ascii="Times New Roman" w:hAnsi="Times New Roman" w:cs="Times New Roman"/>
          <w:sz w:val="24"/>
          <w:szCs w:val="24"/>
        </w:rPr>
        <w:t>каб</w:t>
      </w:r>
      <w:proofErr w:type="spellEnd"/>
      <w:r w:rsidR="004D6525" w:rsidRPr="008864AD">
        <w:rPr>
          <w:rFonts w:ascii="Times New Roman" w:hAnsi="Times New Roman" w:cs="Times New Roman"/>
          <w:sz w:val="24"/>
          <w:szCs w:val="24"/>
        </w:rPr>
        <w:t>. №1</w:t>
      </w:r>
      <w:r w:rsidR="00825E35" w:rsidRPr="008864AD">
        <w:rPr>
          <w:rFonts w:ascii="Times New Roman" w:hAnsi="Times New Roman" w:cs="Times New Roman"/>
          <w:sz w:val="24"/>
          <w:szCs w:val="24"/>
        </w:rPr>
        <w:t>6</w:t>
      </w:r>
      <w:r w:rsidRPr="008864AD">
        <w:rPr>
          <w:rFonts w:ascii="Times New Roman" w:hAnsi="Times New Roman" w:cs="Times New Roman"/>
          <w:sz w:val="24"/>
          <w:szCs w:val="24"/>
        </w:rPr>
        <w:t xml:space="preserve">, тел. </w:t>
      </w:r>
      <w:r w:rsidR="004D6525" w:rsidRPr="008864AD">
        <w:rPr>
          <w:rFonts w:ascii="Times New Roman" w:hAnsi="Times New Roman" w:cs="Times New Roman"/>
          <w:sz w:val="24"/>
          <w:szCs w:val="24"/>
        </w:rPr>
        <w:t>3</w:t>
      </w:r>
      <w:r w:rsidR="003E4824" w:rsidRPr="008864AD">
        <w:rPr>
          <w:rFonts w:ascii="Times New Roman" w:hAnsi="Times New Roman" w:cs="Times New Roman"/>
          <w:sz w:val="24"/>
          <w:szCs w:val="24"/>
        </w:rPr>
        <w:t>-00-37</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6. Начало приема заявок с </w:t>
      </w:r>
      <w:r w:rsidR="00A21C9A" w:rsidRPr="008864AD">
        <w:rPr>
          <w:rFonts w:ascii="Times New Roman" w:hAnsi="Times New Roman" w:cs="Times New Roman"/>
          <w:b/>
          <w:sz w:val="24"/>
          <w:szCs w:val="24"/>
        </w:rPr>
        <w:t>10</w:t>
      </w:r>
      <w:r w:rsidR="00127213" w:rsidRPr="008864AD">
        <w:rPr>
          <w:rFonts w:ascii="Times New Roman" w:hAnsi="Times New Roman" w:cs="Times New Roman"/>
          <w:b/>
          <w:sz w:val="24"/>
          <w:szCs w:val="24"/>
        </w:rPr>
        <w:t>:</w:t>
      </w:r>
      <w:r w:rsidRPr="008864AD">
        <w:rPr>
          <w:rFonts w:ascii="Times New Roman" w:hAnsi="Times New Roman" w:cs="Times New Roman"/>
          <w:b/>
          <w:sz w:val="24"/>
          <w:szCs w:val="24"/>
        </w:rPr>
        <w:t>00 часов</w:t>
      </w:r>
      <w:r w:rsidR="00E71103" w:rsidRPr="008864AD">
        <w:rPr>
          <w:rFonts w:ascii="Times New Roman" w:hAnsi="Times New Roman" w:cs="Times New Roman"/>
          <w:b/>
          <w:sz w:val="24"/>
          <w:szCs w:val="24"/>
        </w:rPr>
        <w:t xml:space="preserve"> 11</w:t>
      </w:r>
      <w:r w:rsidR="00B372F3" w:rsidRPr="008864AD">
        <w:rPr>
          <w:rFonts w:ascii="Times New Roman" w:hAnsi="Times New Roman" w:cs="Times New Roman"/>
          <w:b/>
          <w:sz w:val="24"/>
          <w:szCs w:val="24"/>
        </w:rPr>
        <w:t>.</w:t>
      </w:r>
      <w:r w:rsidR="00DF28D7" w:rsidRPr="008864AD">
        <w:rPr>
          <w:rFonts w:ascii="Times New Roman" w:hAnsi="Times New Roman" w:cs="Times New Roman"/>
          <w:b/>
          <w:sz w:val="24"/>
          <w:szCs w:val="24"/>
        </w:rPr>
        <w:t>0</w:t>
      </w:r>
      <w:r w:rsidR="00E71103" w:rsidRPr="008864AD">
        <w:rPr>
          <w:rFonts w:ascii="Times New Roman" w:hAnsi="Times New Roman" w:cs="Times New Roman"/>
          <w:b/>
          <w:sz w:val="24"/>
          <w:szCs w:val="24"/>
        </w:rPr>
        <w:t>8</w:t>
      </w:r>
      <w:r w:rsidR="00B372F3" w:rsidRPr="008864AD">
        <w:rPr>
          <w:rFonts w:ascii="Times New Roman" w:hAnsi="Times New Roman" w:cs="Times New Roman"/>
          <w:b/>
          <w:sz w:val="24"/>
          <w:szCs w:val="24"/>
        </w:rPr>
        <w:t>.20</w:t>
      </w:r>
      <w:r w:rsidR="00652200" w:rsidRPr="008864AD">
        <w:rPr>
          <w:rFonts w:ascii="Times New Roman" w:hAnsi="Times New Roman" w:cs="Times New Roman"/>
          <w:b/>
          <w:sz w:val="24"/>
          <w:szCs w:val="24"/>
        </w:rPr>
        <w:t>2</w:t>
      </w:r>
      <w:r w:rsidR="00DF28D7" w:rsidRPr="008864AD">
        <w:rPr>
          <w:rFonts w:ascii="Times New Roman" w:hAnsi="Times New Roman" w:cs="Times New Roman"/>
          <w:b/>
          <w:sz w:val="24"/>
          <w:szCs w:val="24"/>
        </w:rPr>
        <w:t>1</w:t>
      </w:r>
      <w:r w:rsidRPr="008864AD">
        <w:rPr>
          <w:rFonts w:ascii="Times New Roman" w:hAnsi="Times New Roman" w:cs="Times New Roman"/>
          <w:b/>
          <w:sz w:val="24"/>
          <w:szCs w:val="24"/>
        </w:rPr>
        <w:t>г.</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7. Ознакомление с условиями аукциона</w:t>
      </w:r>
      <w:r w:rsidR="00CF0A13" w:rsidRPr="008864AD">
        <w:rPr>
          <w:rFonts w:ascii="Times New Roman" w:hAnsi="Times New Roman" w:cs="Times New Roman"/>
          <w:sz w:val="24"/>
          <w:szCs w:val="24"/>
        </w:rPr>
        <w:t>,</w:t>
      </w:r>
      <w:r w:rsidRPr="008864AD">
        <w:rPr>
          <w:rFonts w:ascii="Times New Roman" w:hAnsi="Times New Roman" w:cs="Times New Roman"/>
          <w:sz w:val="24"/>
          <w:szCs w:val="24"/>
        </w:rPr>
        <w:t xml:space="preserve"> </w:t>
      </w:r>
      <w:r w:rsidR="00CF0A13" w:rsidRPr="008864AD">
        <w:rPr>
          <w:rFonts w:ascii="Times New Roman" w:hAnsi="Times New Roman" w:cs="Times New Roman"/>
          <w:sz w:val="24"/>
          <w:szCs w:val="24"/>
        </w:rPr>
        <w:t>прием</w:t>
      </w:r>
      <w:r w:rsidR="00EE2205" w:rsidRPr="008864AD">
        <w:rPr>
          <w:rFonts w:ascii="Times New Roman" w:hAnsi="Times New Roman" w:cs="Times New Roman"/>
          <w:sz w:val="24"/>
          <w:szCs w:val="24"/>
        </w:rPr>
        <w:t xml:space="preserve"> заявок</w:t>
      </w:r>
      <w:r w:rsidR="00CF0A13" w:rsidRPr="008864AD">
        <w:rPr>
          <w:rFonts w:ascii="Times New Roman" w:hAnsi="Times New Roman" w:cs="Times New Roman"/>
          <w:sz w:val="24"/>
          <w:szCs w:val="24"/>
        </w:rPr>
        <w:t xml:space="preserve"> осуществляется</w:t>
      </w:r>
      <w:r w:rsidR="00EE2205" w:rsidRPr="008864AD">
        <w:rPr>
          <w:rFonts w:ascii="Times New Roman" w:hAnsi="Times New Roman" w:cs="Times New Roman"/>
          <w:sz w:val="24"/>
          <w:szCs w:val="24"/>
        </w:rPr>
        <w:t xml:space="preserve"> </w:t>
      </w:r>
      <w:r w:rsidRPr="008864AD">
        <w:rPr>
          <w:rFonts w:ascii="Times New Roman" w:hAnsi="Times New Roman" w:cs="Times New Roman"/>
          <w:sz w:val="24"/>
          <w:szCs w:val="24"/>
        </w:rPr>
        <w:t>в рабочие дни</w:t>
      </w:r>
      <w:r w:rsidR="00E1573C" w:rsidRPr="008864AD">
        <w:rPr>
          <w:rFonts w:ascii="Times New Roman" w:hAnsi="Times New Roman" w:cs="Times New Roman"/>
          <w:sz w:val="24"/>
          <w:szCs w:val="24"/>
        </w:rPr>
        <w:t xml:space="preserve"> (понедельник-пятница)</w:t>
      </w:r>
      <w:r w:rsidRPr="008864AD">
        <w:rPr>
          <w:rFonts w:ascii="Times New Roman" w:hAnsi="Times New Roman" w:cs="Times New Roman"/>
          <w:sz w:val="24"/>
          <w:szCs w:val="24"/>
        </w:rPr>
        <w:t xml:space="preserve"> </w:t>
      </w:r>
      <w:r w:rsidRPr="008864AD">
        <w:rPr>
          <w:rFonts w:ascii="Times New Roman" w:hAnsi="Times New Roman" w:cs="Times New Roman"/>
          <w:b/>
          <w:sz w:val="24"/>
          <w:szCs w:val="24"/>
        </w:rPr>
        <w:t>с 0</w:t>
      </w:r>
      <w:r w:rsidR="007B2006" w:rsidRPr="008864AD">
        <w:rPr>
          <w:rFonts w:ascii="Times New Roman" w:hAnsi="Times New Roman" w:cs="Times New Roman"/>
          <w:b/>
          <w:sz w:val="24"/>
          <w:szCs w:val="24"/>
        </w:rPr>
        <w:t>9</w:t>
      </w:r>
      <w:r w:rsidR="00127213" w:rsidRPr="008864AD">
        <w:rPr>
          <w:rFonts w:ascii="Times New Roman" w:hAnsi="Times New Roman" w:cs="Times New Roman"/>
          <w:b/>
          <w:sz w:val="24"/>
          <w:szCs w:val="24"/>
        </w:rPr>
        <w:t>:</w:t>
      </w:r>
      <w:r w:rsidRPr="008864AD">
        <w:rPr>
          <w:rFonts w:ascii="Times New Roman" w:hAnsi="Times New Roman" w:cs="Times New Roman"/>
          <w:b/>
          <w:sz w:val="24"/>
          <w:szCs w:val="24"/>
        </w:rPr>
        <w:t>00 до 1</w:t>
      </w:r>
      <w:r w:rsidR="007B2006" w:rsidRPr="008864AD">
        <w:rPr>
          <w:rFonts w:ascii="Times New Roman" w:hAnsi="Times New Roman" w:cs="Times New Roman"/>
          <w:b/>
          <w:sz w:val="24"/>
          <w:szCs w:val="24"/>
        </w:rPr>
        <w:t>2</w:t>
      </w:r>
      <w:r w:rsidR="00127213" w:rsidRPr="008864AD">
        <w:rPr>
          <w:rFonts w:ascii="Times New Roman" w:hAnsi="Times New Roman" w:cs="Times New Roman"/>
          <w:b/>
          <w:sz w:val="24"/>
          <w:szCs w:val="24"/>
        </w:rPr>
        <w:t>:</w:t>
      </w:r>
      <w:r w:rsidRPr="008864AD">
        <w:rPr>
          <w:rFonts w:ascii="Times New Roman" w:hAnsi="Times New Roman" w:cs="Times New Roman"/>
          <w:b/>
          <w:sz w:val="24"/>
          <w:szCs w:val="24"/>
        </w:rPr>
        <w:t>00 часов и с 1</w:t>
      </w:r>
      <w:r w:rsidR="007B2006" w:rsidRPr="008864AD">
        <w:rPr>
          <w:rFonts w:ascii="Times New Roman" w:hAnsi="Times New Roman" w:cs="Times New Roman"/>
          <w:b/>
          <w:sz w:val="24"/>
          <w:szCs w:val="24"/>
        </w:rPr>
        <w:t>3</w:t>
      </w:r>
      <w:r w:rsidR="00127213" w:rsidRPr="008864AD">
        <w:rPr>
          <w:rFonts w:ascii="Times New Roman" w:hAnsi="Times New Roman" w:cs="Times New Roman"/>
          <w:b/>
          <w:sz w:val="24"/>
          <w:szCs w:val="24"/>
        </w:rPr>
        <w:t>:</w:t>
      </w:r>
      <w:r w:rsidRPr="008864AD">
        <w:rPr>
          <w:rFonts w:ascii="Times New Roman" w:hAnsi="Times New Roman" w:cs="Times New Roman"/>
          <w:b/>
          <w:sz w:val="24"/>
          <w:szCs w:val="24"/>
        </w:rPr>
        <w:t>00 до 1</w:t>
      </w:r>
      <w:r w:rsidR="007B2006" w:rsidRPr="008864AD">
        <w:rPr>
          <w:rFonts w:ascii="Times New Roman" w:hAnsi="Times New Roman" w:cs="Times New Roman"/>
          <w:b/>
          <w:sz w:val="24"/>
          <w:szCs w:val="24"/>
        </w:rPr>
        <w:t>6</w:t>
      </w:r>
      <w:r w:rsidR="00127213" w:rsidRPr="008864AD">
        <w:rPr>
          <w:rFonts w:ascii="Times New Roman" w:hAnsi="Times New Roman" w:cs="Times New Roman"/>
          <w:b/>
          <w:sz w:val="24"/>
          <w:szCs w:val="24"/>
        </w:rPr>
        <w:t>:</w:t>
      </w:r>
      <w:r w:rsidRPr="008864AD">
        <w:rPr>
          <w:rFonts w:ascii="Times New Roman" w:hAnsi="Times New Roman" w:cs="Times New Roman"/>
          <w:b/>
          <w:sz w:val="24"/>
          <w:szCs w:val="24"/>
        </w:rPr>
        <w:t>00 часов</w:t>
      </w:r>
      <w:r w:rsidRPr="008864AD">
        <w:rPr>
          <w:rFonts w:ascii="Times New Roman" w:hAnsi="Times New Roman" w:cs="Times New Roman"/>
          <w:sz w:val="24"/>
          <w:szCs w:val="24"/>
        </w:rPr>
        <w:t>.</w:t>
      </w:r>
    </w:p>
    <w:p w:rsidR="00C95A89" w:rsidRPr="008864AD" w:rsidRDefault="0066470F" w:rsidP="0017282B">
      <w:pPr>
        <w:shd w:val="clear" w:color="auto" w:fill="FFFFFF"/>
        <w:spacing w:after="0" w:line="240" w:lineRule="auto"/>
        <w:ind w:firstLine="851"/>
        <w:jc w:val="both"/>
        <w:rPr>
          <w:rFonts w:ascii="Times New Roman" w:hAnsi="Times New Roman" w:cs="Times New Roman"/>
          <w:b/>
          <w:sz w:val="24"/>
          <w:szCs w:val="24"/>
        </w:rPr>
      </w:pPr>
      <w:r w:rsidRPr="008864AD">
        <w:rPr>
          <w:rFonts w:ascii="Times New Roman" w:hAnsi="Times New Roman" w:cs="Times New Roman"/>
          <w:sz w:val="24"/>
          <w:szCs w:val="24"/>
        </w:rPr>
        <w:t xml:space="preserve">8. Окончание приема заявок </w:t>
      </w:r>
      <w:r w:rsidRPr="008864AD">
        <w:rPr>
          <w:rFonts w:ascii="Times New Roman" w:hAnsi="Times New Roman" w:cs="Times New Roman"/>
          <w:b/>
          <w:sz w:val="24"/>
          <w:szCs w:val="24"/>
        </w:rPr>
        <w:t xml:space="preserve">в </w:t>
      </w:r>
      <w:r w:rsidR="00C06593" w:rsidRPr="008864AD">
        <w:rPr>
          <w:rFonts w:ascii="Times New Roman" w:hAnsi="Times New Roman" w:cs="Times New Roman"/>
          <w:b/>
          <w:sz w:val="24"/>
          <w:szCs w:val="24"/>
        </w:rPr>
        <w:t>1</w:t>
      </w:r>
      <w:r w:rsidR="00A21C9A" w:rsidRPr="008864AD">
        <w:rPr>
          <w:rFonts w:ascii="Times New Roman" w:hAnsi="Times New Roman" w:cs="Times New Roman"/>
          <w:b/>
          <w:sz w:val="24"/>
          <w:szCs w:val="24"/>
        </w:rPr>
        <w:t>0</w:t>
      </w:r>
      <w:r w:rsidR="00127213" w:rsidRPr="008864AD">
        <w:rPr>
          <w:rFonts w:ascii="Times New Roman" w:hAnsi="Times New Roman" w:cs="Times New Roman"/>
          <w:b/>
          <w:sz w:val="24"/>
          <w:szCs w:val="24"/>
        </w:rPr>
        <w:t>:</w:t>
      </w:r>
      <w:r w:rsidRPr="008864AD">
        <w:rPr>
          <w:rFonts w:ascii="Times New Roman" w:hAnsi="Times New Roman" w:cs="Times New Roman"/>
          <w:b/>
          <w:sz w:val="24"/>
          <w:szCs w:val="24"/>
        </w:rPr>
        <w:t xml:space="preserve">00 часов </w:t>
      </w:r>
      <w:r w:rsidR="00E71103" w:rsidRPr="008864AD">
        <w:rPr>
          <w:rFonts w:ascii="Times New Roman" w:hAnsi="Times New Roman" w:cs="Times New Roman"/>
          <w:b/>
          <w:sz w:val="24"/>
          <w:szCs w:val="24"/>
        </w:rPr>
        <w:t>10</w:t>
      </w:r>
      <w:r w:rsidR="00B372F3" w:rsidRPr="008864AD">
        <w:rPr>
          <w:rFonts w:ascii="Times New Roman" w:hAnsi="Times New Roman" w:cs="Times New Roman"/>
          <w:b/>
          <w:sz w:val="24"/>
          <w:szCs w:val="24"/>
        </w:rPr>
        <w:t>.</w:t>
      </w:r>
      <w:r w:rsidR="00E71103" w:rsidRPr="008864AD">
        <w:rPr>
          <w:rFonts w:ascii="Times New Roman" w:hAnsi="Times New Roman" w:cs="Times New Roman"/>
          <w:b/>
          <w:sz w:val="24"/>
          <w:szCs w:val="24"/>
        </w:rPr>
        <w:t>09</w:t>
      </w:r>
      <w:r w:rsidR="00B372F3" w:rsidRPr="008864AD">
        <w:rPr>
          <w:rFonts w:ascii="Times New Roman" w:hAnsi="Times New Roman" w:cs="Times New Roman"/>
          <w:b/>
          <w:sz w:val="24"/>
          <w:szCs w:val="24"/>
        </w:rPr>
        <w:t>.20</w:t>
      </w:r>
      <w:r w:rsidR="00652200" w:rsidRPr="008864AD">
        <w:rPr>
          <w:rFonts w:ascii="Times New Roman" w:hAnsi="Times New Roman" w:cs="Times New Roman"/>
          <w:b/>
          <w:sz w:val="24"/>
          <w:szCs w:val="24"/>
        </w:rPr>
        <w:t>2</w:t>
      </w:r>
      <w:r w:rsidR="00DF28D7" w:rsidRPr="008864AD">
        <w:rPr>
          <w:rFonts w:ascii="Times New Roman" w:hAnsi="Times New Roman" w:cs="Times New Roman"/>
          <w:b/>
          <w:sz w:val="24"/>
          <w:szCs w:val="24"/>
        </w:rPr>
        <w:t>1</w:t>
      </w:r>
      <w:r w:rsidR="00B372F3" w:rsidRPr="008864AD">
        <w:rPr>
          <w:rFonts w:ascii="Times New Roman" w:hAnsi="Times New Roman" w:cs="Times New Roman"/>
          <w:b/>
          <w:sz w:val="24"/>
          <w:szCs w:val="24"/>
        </w:rPr>
        <w:t>г.</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9.</w:t>
      </w:r>
      <w:r w:rsidR="000F0E16" w:rsidRPr="008864AD">
        <w:rPr>
          <w:rFonts w:ascii="Times New Roman" w:hAnsi="Times New Roman" w:cs="Times New Roman"/>
          <w:sz w:val="24"/>
          <w:szCs w:val="24"/>
        </w:rPr>
        <w:t xml:space="preserve"> </w:t>
      </w:r>
      <w:r w:rsidRPr="008864AD">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8864AD">
        <w:rPr>
          <w:rFonts w:ascii="Times New Roman" w:hAnsi="Times New Roman" w:cs="Times New Roman"/>
          <w:b/>
          <w:sz w:val="24"/>
          <w:szCs w:val="24"/>
        </w:rPr>
        <w:t xml:space="preserve">в </w:t>
      </w:r>
      <w:r w:rsidR="00DF28D7" w:rsidRPr="008864AD">
        <w:rPr>
          <w:rFonts w:ascii="Times New Roman" w:hAnsi="Times New Roman" w:cs="Times New Roman"/>
          <w:b/>
          <w:sz w:val="24"/>
          <w:szCs w:val="24"/>
        </w:rPr>
        <w:t>1</w:t>
      </w:r>
      <w:r w:rsidR="002E04C6" w:rsidRPr="008864AD">
        <w:rPr>
          <w:rFonts w:ascii="Times New Roman" w:hAnsi="Times New Roman" w:cs="Times New Roman"/>
          <w:b/>
          <w:sz w:val="24"/>
          <w:szCs w:val="24"/>
        </w:rPr>
        <w:t>0</w:t>
      </w:r>
      <w:r w:rsidR="00620A41" w:rsidRPr="008864AD">
        <w:rPr>
          <w:rFonts w:ascii="Times New Roman" w:hAnsi="Times New Roman" w:cs="Times New Roman"/>
          <w:b/>
          <w:sz w:val="24"/>
          <w:szCs w:val="24"/>
        </w:rPr>
        <w:t>:</w:t>
      </w:r>
      <w:r w:rsidRPr="008864AD">
        <w:rPr>
          <w:rFonts w:ascii="Times New Roman" w:hAnsi="Times New Roman" w:cs="Times New Roman"/>
          <w:b/>
          <w:sz w:val="24"/>
          <w:szCs w:val="24"/>
        </w:rPr>
        <w:t>00 часов</w:t>
      </w:r>
      <w:r w:rsidR="00B47609" w:rsidRPr="008864AD">
        <w:rPr>
          <w:rFonts w:ascii="Times New Roman" w:hAnsi="Times New Roman" w:cs="Times New Roman"/>
          <w:b/>
          <w:sz w:val="24"/>
          <w:szCs w:val="24"/>
        </w:rPr>
        <w:t xml:space="preserve"> </w:t>
      </w:r>
      <w:r w:rsidR="00E71103" w:rsidRPr="008864AD">
        <w:rPr>
          <w:rFonts w:ascii="Times New Roman" w:hAnsi="Times New Roman" w:cs="Times New Roman"/>
          <w:b/>
          <w:sz w:val="24"/>
          <w:szCs w:val="24"/>
        </w:rPr>
        <w:t>13</w:t>
      </w:r>
      <w:r w:rsidR="00680903" w:rsidRPr="008864AD">
        <w:rPr>
          <w:rFonts w:ascii="Times New Roman" w:hAnsi="Times New Roman" w:cs="Times New Roman"/>
          <w:b/>
          <w:sz w:val="24"/>
          <w:szCs w:val="24"/>
        </w:rPr>
        <w:t>.</w:t>
      </w:r>
      <w:r w:rsidR="00DF28D7" w:rsidRPr="008864AD">
        <w:rPr>
          <w:rFonts w:ascii="Times New Roman" w:hAnsi="Times New Roman" w:cs="Times New Roman"/>
          <w:b/>
          <w:sz w:val="24"/>
          <w:szCs w:val="24"/>
        </w:rPr>
        <w:t>0</w:t>
      </w:r>
      <w:r w:rsidR="00E71103" w:rsidRPr="008864AD">
        <w:rPr>
          <w:rFonts w:ascii="Times New Roman" w:hAnsi="Times New Roman" w:cs="Times New Roman"/>
          <w:b/>
          <w:sz w:val="24"/>
          <w:szCs w:val="24"/>
        </w:rPr>
        <w:t>9</w:t>
      </w:r>
      <w:r w:rsidR="00680903" w:rsidRPr="008864AD">
        <w:rPr>
          <w:rFonts w:ascii="Times New Roman" w:hAnsi="Times New Roman" w:cs="Times New Roman"/>
          <w:b/>
          <w:sz w:val="24"/>
          <w:szCs w:val="24"/>
        </w:rPr>
        <w:t>.20</w:t>
      </w:r>
      <w:r w:rsidR="00652200" w:rsidRPr="008864AD">
        <w:rPr>
          <w:rFonts w:ascii="Times New Roman" w:hAnsi="Times New Roman" w:cs="Times New Roman"/>
          <w:b/>
          <w:sz w:val="24"/>
          <w:szCs w:val="24"/>
        </w:rPr>
        <w:t>2</w:t>
      </w:r>
      <w:r w:rsidR="00DF28D7" w:rsidRPr="008864AD">
        <w:rPr>
          <w:rFonts w:ascii="Times New Roman" w:hAnsi="Times New Roman" w:cs="Times New Roman"/>
          <w:b/>
          <w:sz w:val="24"/>
          <w:szCs w:val="24"/>
        </w:rPr>
        <w:t>1</w:t>
      </w:r>
      <w:r w:rsidR="00680903" w:rsidRPr="008864AD">
        <w:rPr>
          <w:rFonts w:ascii="Times New Roman" w:hAnsi="Times New Roman" w:cs="Times New Roman"/>
          <w:b/>
          <w:sz w:val="24"/>
          <w:szCs w:val="24"/>
        </w:rPr>
        <w:t>г</w:t>
      </w:r>
      <w:r w:rsidR="00E1573C" w:rsidRPr="008864AD">
        <w:rPr>
          <w:rFonts w:ascii="Times New Roman" w:hAnsi="Times New Roman" w:cs="Times New Roman"/>
          <w:b/>
          <w:sz w:val="24"/>
          <w:szCs w:val="24"/>
        </w:rPr>
        <w:t>.</w:t>
      </w:r>
      <w:r w:rsidR="00E25AD7" w:rsidRPr="008864AD">
        <w:rPr>
          <w:rFonts w:ascii="Times New Roman" w:hAnsi="Times New Roman" w:cs="Times New Roman"/>
          <w:b/>
          <w:sz w:val="24"/>
          <w:szCs w:val="24"/>
        </w:rPr>
        <w:t xml:space="preserve"> </w:t>
      </w:r>
      <w:r w:rsidR="004D6525" w:rsidRPr="008864AD">
        <w:rPr>
          <w:rFonts w:ascii="Times New Roman" w:hAnsi="Times New Roman" w:cs="Times New Roman"/>
          <w:sz w:val="24"/>
          <w:szCs w:val="24"/>
        </w:rPr>
        <w:t xml:space="preserve">в </w:t>
      </w:r>
      <w:r w:rsidR="003E4824" w:rsidRPr="008864AD">
        <w:rPr>
          <w:rFonts w:ascii="Times New Roman" w:hAnsi="Times New Roman" w:cs="Times New Roman"/>
          <w:sz w:val="24"/>
          <w:szCs w:val="24"/>
        </w:rPr>
        <w:t>комитет</w:t>
      </w:r>
      <w:r w:rsidR="00300E8B" w:rsidRPr="008864AD">
        <w:rPr>
          <w:rFonts w:ascii="Times New Roman" w:hAnsi="Times New Roman" w:cs="Times New Roman"/>
          <w:sz w:val="24"/>
          <w:szCs w:val="24"/>
        </w:rPr>
        <w:t>е</w:t>
      </w:r>
      <w:r w:rsidR="00B47609" w:rsidRPr="008864AD">
        <w:rPr>
          <w:rFonts w:ascii="Times New Roman" w:hAnsi="Times New Roman" w:cs="Times New Roman"/>
          <w:sz w:val="24"/>
          <w:szCs w:val="24"/>
        </w:rPr>
        <w:t xml:space="preserve"> </w:t>
      </w:r>
      <w:r w:rsidR="000B17B4" w:rsidRPr="008864AD">
        <w:rPr>
          <w:rFonts w:ascii="Times New Roman" w:hAnsi="Times New Roman" w:cs="Times New Roman"/>
          <w:sz w:val="24"/>
          <w:szCs w:val="24"/>
        </w:rPr>
        <w:t xml:space="preserve">по управлению муниципальным имуществом и земельными ресурсами </w:t>
      </w:r>
      <w:r w:rsidR="004D6525" w:rsidRPr="008864AD">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8864AD">
        <w:rPr>
          <w:rFonts w:ascii="Times New Roman" w:hAnsi="Times New Roman" w:cs="Times New Roman"/>
          <w:sz w:val="24"/>
          <w:szCs w:val="24"/>
        </w:rPr>
        <w:t>каб</w:t>
      </w:r>
      <w:proofErr w:type="spellEnd"/>
      <w:r w:rsidR="004D6525" w:rsidRPr="008864AD">
        <w:rPr>
          <w:rFonts w:ascii="Times New Roman" w:hAnsi="Times New Roman" w:cs="Times New Roman"/>
          <w:sz w:val="24"/>
          <w:szCs w:val="24"/>
        </w:rPr>
        <w:t>. №1</w:t>
      </w:r>
      <w:r w:rsidR="00205CA5" w:rsidRPr="008864AD">
        <w:rPr>
          <w:rFonts w:ascii="Times New Roman" w:hAnsi="Times New Roman" w:cs="Times New Roman"/>
          <w:sz w:val="24"/>
          <w:szCs w:val="24"/>
        </w:rPr>
        <w:t>6</w:t>
      </w:r>
      <w:r w:rsidRPr="008864AD">
        <w:rPr>
          <w:rFonts w:ascii="Times New Roman" w:hAnsi="Times New Roman" w:cs="Times New Roman"/>
          <w:sz w:val="24"/>
          <w:szCs w:val="24"/>
        </w:rPr>
        <w:t xml:space="preserve">. Претендент приобретает статус участника аукциона с момента оформления </w:t>
      </w:r>
      <w:r w:rsidR="003E4824" w:rsidRPr="008864AD">
        <w:rPr>
          <w:rFonts w:ascii="Times New Roman" w:hAnsi="Times New Roman" w:cs="Times New Roman"/>
          <w:sz w:val="24"/>
          <w:szCs w:val="24"/>
        </w:rPr>
        <w:t>комитет</w:t>
      </w:r>
      <w:r w:rsidR="00300E8B" w:rsidRPr="008864AD">
        <w:rPr>
          <w:rFonts w:ascii="Times New Roman" w:hAnsi="Times New Roman" w:cs="Times New Roman"/>
          <w:sz w:val="24"/>
          <w:szCs w:val="24"/>
        </w:rPr>
        <w:t>ом</w:t>
      </w:r>
      <w:r w:rsidR="00B47609" w:rsidRPr="008864AD">
        <w:rPr>
          <w:rFonts w:ascii="Times New Roman" w:hAnsi="Times New Roman" w:cs="Times New Roman"/>
          <w:sz w:val="24"/>
          <w:szCs w:val="24"/>
        </w:rPr>
        <w:t xml:space="preserve"> </w:t>
      </w:r>
      <w:r w:rsidR="000B17B4" w:rsidRPr="008864AD">
        <w:rPr>
          <w:rFonts w:ascii="Times New Roman" w:hAnsi="Times New Roman" w:cs="Times New Roman"/>
          <w:sz w:val="24"/>
          <w:szCs w:val="24"/>
        </w:rPr>
        <w:t xml:space="preserve">по управлению муниципальным имуществом и земельными ресурсами  </w:t>
      </w:r>
      <w:r w:rsidR="004D6525" w:rsidRPr="008864AD">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8864AD">
        <w:rPr>
          <w:rFonts w:ascii="Times New Roman" w:hAnsi="Times New Roman" w:cs="Times New Roman"/>
          <w:sz w:val="24"/>
          <w:szCs w:val="24"/>
        </w:rPr>
        <w:t>протокола о рассмотрении заявок на участие в аукционе.</w:t>
      </w:r>
    </w:p>
    <w:p w:rsidR="00E016DC" w:rsidRPr="008864AD" w:rsidRDefault="00E016DC" w:rsidP="0017282B">
      <w:pPr>
        <w:spacing w:after="0" w:line="240" w:lineRule="auto"/>
        <w:ind w:firstLine="851"/>
        <w:jc w:val="both"/>
        <w:rPr>
          <w:rFonts w:ascii="Times New Roman" w:hAnsi="Times New Roman" w:cs="Times New Roman"/>
          <w:b/>
          <w:bCs/>
          <w:sz w:val="24"/>
          <w:szCs w:val="24"/>
        </w:rPr>
      </w:pPr>
      <w:r w:rsidRPr="008864AD">
        <w:rPr>
          <w:rFonts w:ascii="Times New Roman" w:hAnsi="Times New Roman" w:cs="Times New Roman"/>
          <w:b/>
          <w:bCs/>
          <w:sz w:val="24"/>
          <w:szCs w:val="24"/>
        </w:rPr>
        <w:t>Указанное в настоящем информационном сообщении время – московское.</w:t>
      </w:r>
    </w:p>
    <w:p w:rsidR="00E016DC" w:rsidRPr="008864AD" w:rsidRDefault="00E016DC"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 </w:t>
      </w:r>
      <w:r w:rsidR="0066470F" w:rsidRPr="008864AD">
        <w:rPr>
          <w:rFonts w:ascii="Times New Roman" w:hAnsi="Times New Roman" w:cs="Times New Roman"/>
          <w:sz w:val="24"/>
          <w:szCs w:val="24"/>
        </w:rPr>
        <w:t>10. Окончательная регистрация участников ау</w:t>
      </w:r>
      <w:r w:rsidR="003946A6" w:rsidRPr="008864AD">
        <w:rPr>
          <w:rFonts w:ascii="Times New Roman" w:hAnsi="Times New Roman" w:cs="Times New Roman"/>
          <w:sz w:val="24"/>
          <w:szCs w:val="24"/>
        </w:rPr>
        <w:t xml:space="preserve">кциона проводится в день </w:t>
      </w:r>
      <w:r w:rsidR="005A04DD" w:rsidRPr="008864AD">
        <w:rPr>
          <w:rFonts w:ascii="Times New Roman" w:hAnsi="Times New Roman" w:cs="Times New Roman"/>
          <w:sz w:val="24"/>
          <w:szCs w:val="24"/>
        </w:rPr>
        <w:t>аукциона</w:t>
      </w:r>
      <w:r w:rsidR="00B4545B" w:rsidRPr="008864AD">
        <w:rPr>
          <w:rFonts w:ascii="Times New Roman" w:hAnsi="Times New Roman" w:cs="Times New Roman"/>
          <w:sz w:val="24"/>
          <w:szCs w:val="24"/>
        </w:rPr>
        <w:t xml:space="preserve"> </w:t>
      </w:r>
      <w:r w:rsidR="0066470F" w:rsidRPr="008864AD">
        <w:rPr>
          <w:rFonts w:ascii="Times New Roman" w:hAnsi="Times New Roman" w:cs="Times New Roman"/>
          <w:sz w:val="24"/>
          <w:szCs w:val="24"/>
        </w:rPr>
        <w:t xml:space="preserve">с </w:t>
      </w:r>
      <w:r w:rsidR="008161A2" w:rsidRPr="008864AD">
        <w:rPr>
          <w:rFonts w:ascii="Times New Roman" w:hAnsi="Times New Roman" w:cs="Times New Roman"/>
          <w:b/>
          <w:sz w:val="24"/>
          <w:szCs w:val="24"/>
        </w:rPr>
        <w:t>0</w:t>
      </w:r>
      <w:r w:rsidR="007B2006" w:rsidRPr="008864AD">
        <w:rPr>
          <w:rFonts w:ascii="Times New Roman" w:hAnsi="Times New Roman" w:cs="Times New Roman"/>
          <w:b/>
          <w:sz w:val="24"/>
          <w:szCs w:val="24"/>
        </w:rPr>
        <w:t>9</w:t>
      </w:r>
      <w:r w:rsidR="00127213" w:rsidRPr="008864AD">
        <w:rPr>
          <w:rFonts w:ascii="Times New Roman" w:hAnsi="Times New Roman" w:cs="Times New Roman"/>
          <w:b/>
          <w:sz w:val="24"/>
          <w:szCs w:val="24"/>
        </w:rPr>
        <w:t>:</w:t>
      </w:r>
      <w:r w:rsidR="0066470F" w:rsidRPr="008864AD">
        <w:rPr>
          <w:rFonts w:ascii="Times New Roman" w:hAnsi="Times New Roman" w:cs="Times New Roman"/>
          <w:b/>
          <w:sz w:val="24"/>
          <w:szCs w:val="24"/>
        </w:rPr>
        <w:t xml:space="preserve">15 до </w:t>
      </w:r>
      <w:r w:rsidR="008161A2" w:rsidRPr="008864AD">
        <w:rPr>
          <w:rFonts w:ascii="Times New Roman" w:hAnsi="Times New Roman" w:cs="Times New Roman"/>
          <w:b/>
          <w:sz w:val="24"/>
          <w:szCs w:val="24"/>
        </w:rPr>
        <w:t>0</w:t>
      </w:r>
      <w:r w:rsidR="007B2006" w:rsidRPr="008864AD">
        <w:rPr>
          <w:rFonts w:ascii="Times New Roman" w:hAnsi="Times New Roman" w:cs="Times New Roman"/>
          <w:b/>
          <w:sz w:val="24"/>
          <w:szCs w:val="24"/>
        </w:rPr>
        <w:t>9</w:t>
      </w:r>
      <w:r w:rsidR="00127213" w:rsidRPr="008864AD">
        <w:rPr>
          <w:rFonts w:ascii="Times New Roman" w:hAnsi="Times New Roman" w:cs="Times New Roman"/>
          <w:b/>
          <w:sz w:val="24"/>
          <w:szCs w:val="24"/>
        </w:rPr>
        <w:t>:</w:t>
      </w:r>
      <w:r w:rsidR="0066470F" w:rsidRPr="008864AD">
        <w:rPr>
          <w:rFonts w:ascii="Times New Roman" w:hAnsi="Times New Roman" w:cs="Times New Roman"/>
          <w:b/>
          <w:sz w:val="24"/>
          <w:szCs w:val="24"/>
        </w:rPr>
        <w:t>50 часов</w:t>
      </w:r>
      <w:proofErr w:type="gramStart"/>
      <w:r w:rsidR="0066470F" w:rsidRPr="008864AD">
        <w:rPr>
          <w:rFonts w:ascii="Times New Roman" w:hAnsi="Times New Roman" w:cs="Times New Roman"/>
          <w:b/>
          <w:sz w:val="24"/>
          <w:szCs w:val="24"/>
        </w:rPr>
        <w:t>.</w:t>
      </w:r>
      <w:proofErr w:type="gramEnd"/>
      <w:r w:rsidR="00ED7697" w:rsidRPr="008864AD">
        <w:rPr>
          <w:rFonts w:ascii="Times New Roman" w:hAnsi="Times New Roman" w:cs="Times New Roman"/>
          <w:sz w:val="24"/>
          <w:szCs w:val="24"/>
        </w:rPr>
        <w:t xml:space="preserve"> </w:t>
      </w:r>
      <w:proofErr w:type="gramStart"/>
      <w:r w:rsidR="00ED7697" w:rsidRPr="008864AD">
        <w:rPr>
          <w:rFonts w:ascii="Times New Roman" w:hAnsi="Times New Roman" w:cs="Times New Roman"/>
          <w:sz w:val="24"/>
          <w:szCs w:val="24"/>
        </w:rPr>
        <w:t>п</w:t>
      </w:r>
      <w:proofErr w:type="gramEnd"/>
      <w:r w:rsidR="00ED7697" w:rsidRPr="008864AD">
        <w:rPr>
          <w:rFonts w:ascii="Times New Roman" w:hAnsi="Times New Roman" w:cs="Times New Roman"/>
          <w:sz w:val="24"/>
          <w:szCs w:val="24"/>
        </w:rPr>
        <w:t xml:space="preserve">о адресу: Волгоградская область, г. Калач-на-Дону, ул. Октябрьская, 71, </w:t>
      </w:r>
      <w:proofErr w:type="spellStart"/>
      <w:r w:rsidR="00ED7697" w:rsidRPr="008864AD">
        <w:rPr>
          <w:rFonts w:ascii="Times New Roman" w:hAnsi="Times New Roman" w:cs="Times New Roman"/>
          <w:sz w:val="24"/>
          <w:szCs w:val="24"/>
        </w:rPr>
        <w:t>каб</w:t>
      </w:r>
      <w:proofErr w:type="spellEnd"/>
      <w:r w:rsidR="00ED7697" w:rsidRPr="008864AD">
        <w:rPr>
          <w:rFonts w:ascii="Times New Roman" w:hAnsi="Times New Roman" w:cs="Times New Roman"/>
          <w:sz w:val="24"/>
          <w:szCs w:val="24"/>
        </w:rPr>
        <w:t>. №16.</w:t>
      </w:r>
    </w:p>
    <w:p w:rsidR="00C95A89" w:rsidRPr="008864AD" w:rsidRDefault="0066470F"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11. Аукцион является открытым по составу участников и форме подачи предложений о цене земельных участков. Предложения о цене предмета аукциона </w:t>
      </w:r>
      <w:proofErr w:type="gramStart"/>
      <w:r w:rsidRPr="008864AD">
        <w:rPr>
          <w:rFonts w:ascii="Times New Roman" w:hAnsi="Times New Roman" w:cs="Times New Roman"/>
          <w:sz w:val="24"/>
          <w:szCs w:val="24"/>
        </w:rPr>
        <w:t>заявляются</w:t>
      </w:r>
      <w:proofErr w:type="gramEnd"/>
      <w:r w:rsidRPr="008864AD">
        <w:rPr>
          <w:rFonts w:ascii="Times New Roman" w:hAnsi="Times New Roman" w:cs="Times New Roman"/>
          <w:sz w:val="24"/>
          <w:szCs w:val="24"/>
        </w:rPr>
        <w:t xml:space="preserve"> открыто в ходе проведения аукциона.</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13. Для участия в аукционе претендентам необходимо представить в </w:t>
      </w:r>
      <w:r w:rsidR="003E4824" w:rsidRPr="008864AD">
        <w:rPr>
          <w:rFonts w:ascii="Times New Roman" w:hAnsi="Times New Roman" w:cs="Times New Roman"/>
          <w:sz w:val="24"/>
          <w:szCs w:val="24"/>
        </w:rPr>
        <w:t>комитет</w:t>
      </w:r>
      <w:r w:rsidR="00130429" w:rsidRPr="008864AD">
        <w:rPr>
          <w:rFonts w:ascii="Times New Roman" w:hAnsi="Times New Roman" w:cs="Times New Roman"/>
          <w:sz w:val="24"/>
          <w:szCs w:val="24"/>
        </w:rPr>
        <w:t xml:space="preserve"> </w:t>
      </w:r>
      <w:r w:rsidR="000B17B4" w:rsidRPr="008864AD">
        <w:rPr>
          <w:rFonts w:ascii="Times New Roman" w:hAnsi="Times New Roman" w:cs="Times New Roman"/>
          <w:sz w:val="24"/>
          <w:szCs w:val="24"/>
        </w:rPr>
        <w:t xml:space="preserve">по управлению муниципальным имуществом и земельными ресурсами </w:t>
      </w:r>
      <w:r w:rsidR="004318B6" w:rsidRPr="008864AD">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8864AD">
        <w:rPr>
          <w:rFonts w:ascii="Times New Roman" w:hAnsi="Times New Roman" w:cs="Times New Roman"/>
          <w:sz w:val="24"/>
          <w:szCs w:val="24"/>
        </w:rPr>
        <w:t>следующие документы:</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 заявку </w:t>
      </w:r>
      <w:proofErr w:type="gramStart"/>
      <w:r w:rsidRPr="008864AD">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8864AD">
        <w:rPr>
          <w:rFonts w:ascii="Times New Roman" w:hAnsi="Times New Roman" w:cs="Times New Roman"/>
          <w:sz w:val="24"/>
          <w:szCs w:val="24"/>
        </w:rPr>
        <w:t xml:space="preserve"> </w:t>
      </w:r>
      <w:r w:rsidR="000A71CA" w:rsidRPr="008864AD">
        <w:rPr>
          <w:rFonts w:ascii="Times New Roman" w:hAnsi="Times New Roman" w:cs="Times New Roman"/>
          <w:sz w:val="24"/>
          <w:szCs w:val="24"/>
        </w:rPr>
        <w:t>задатка согласно приложению № 1</w:t>
      </w:r>
      <w:r w:rsidRPr="008864AD">
        <w:rPr>
          <w:rFonts w:ascii="Times New Roman" w:hAnsi="Times New Roman" w:cs="Times New Roman"/>
          <w:sz w:val="24"/>
          <w:szCs w:val="24"/>
        </w:rPr>
        <w:t>;</w:t>
      </w:r>
    </w:p>
    <w:p w:rsidR="00C72933"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копии документов, удостоверяющих личность заявителя (для граждан);</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документы, подтверждающие внесение задатка.</w:t>
      </w:r>
    </w:p>
    <w:p w:rsidR="00961420" w:rsidRPr="008864AD" w:rsidRDefault="00961420" w:rsidP="0017282B">
      <w:pPr>
        <w:shd w:val="clear" w:color="auto" w:fill="FFFFFF"/>
        <w:spacing w:after="0" w:line="240" w:lineRule="auto"/>
        <w:ind w:firstLine="851"/>
        <w:jc w:val="both"/>
        <w:rPr>
          <w:rFonts w:ascii="Times New Roman" w:hAnsi="Times New Roman" w:cs="Times New Roman"/>
          <w:b/>
          <w:sz w:val="24"/>
          <w:szCs w:val="24"/>
        </w:rPr>
      </w:pPr>
      <w:r w:rsidRPr="008864AD">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E4824" w:rsidRPr="008864AD">
        <w:rPr>
          <w:rFonts w:ascii="Times New Roman" w:hAnsi="Times New Roman" w:cs="Times New Roman"/>
          <w:sz w:val="24"/>
          <w:szCs w:val="24"/>
        </w:rPr>
        <w:t>комитет</w:t>
      </w:r>
      <w:r w:rsidR="00300E8B" w:rsidRPr="008864AD">
        <w:rPr>
          <w:rFonts w:ascii="Times New Roman" w:hAnsi="Times New Roman" w:cs="Times New Roman"/>
          <w:sz w:val="24"/>
          <w:szCs w:val="24"/>
        </w:rPr>
        <w:t>е</w:t>
      </w:r>
      <w:r w:rsidRPr="008864AD">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9" w:history="1">
        <w:r w:rsidRPr="008864AD">
          <w:rPr>
            <w:rStyle w:val="a3"/>
            <w:rFonts w:ascii="Times New Roman" w:hAnsi="Times New Roman" w:cs="Times New Roman"/>
            <w:color w:val="auto"/>
            <w:sz w:val="24"/>
            <w:szCs w:val="24"/>
          </w:rPr>
          <w:t>http://kalachadmin.ru./</w:t>
        </w:r>
      </w:hyperlink>
      <w:r w:rsidRPr="008864AD">
        <w:rPr>
          <w:rFonts w:ascii="Times New Roman" w:hAnsi="Times New Roman" w:cs="Times New Roman"/>
          <w:sz w:val="24"/>
          <w:szCs w:val="24"/>
        </w:rPr>
        <w:t xml:space="preserve"> и  на официальном сайте </w:t>
      </w:r>
      <w:r w:rsidRPr="008864AD">
        <w:rPr>
          <w:rFonts w:ascii="Times New Roman" w:hAnsi="Times New Roman" w:cs="Times New Roman"/>
          <w:spacing w:val="-2"/>
          <w:sz w:val="24"/>
          <w:szCs w:val="24"/>
        </w:rPr>
        <w:t xml:space="preserve">Российской Федерации </w:t>
      </w:r>
      <w:r w:rsidRPr="008864AD">
        <w:rPr>
          <w:rFonts w:ascii="Times New Roman" w:hAnsi="Times New Roman" w:cs="Times New Roman"/>
          <w:bCs/>
          <w:sz w:val="24"/>
          <w:szCs w:val="24"/>
        </w:rPr>
        <w:t>http://www.</w:t>
      </w:r>
      <w:proofErr w:type="spellStart"/>
      <w:r w:rsidRPr="008864AD">
        <w:rPr>
          <w:rFonts w:ascii="Times New Roman" w:hAnsi="Times New Roman" w:cs="Times New Roman"/>
          <w:bCs/>
          <w:sz w:val="24"/>
          <w:szCs w:val="24"/>
          <w:lang w:val="en-US"/>
        </w:rPr>
        <w:t>torgi</w:t>
      </w:r>
      <w:proofErr w:type="spellEnd"/>
      <w:r w:rsidRPr="008864AD">
        <w:rPr>
          <w:rFonts w:ascii="Times New Roman" w:hAnsi="Times New Roman" w:cs="Times New Roman"/>
          <w:bCs/>
          <w:sz w:val="24"/>
          <w:szCs w:val="24"/>
        </w:rPr>
        <w:t>.</w:t>
      </w:r>
      <w:proofErr w:type="spellStart"/>
      <w:r w:rsidRPr="008864AD">
        <w:rPr>
          <w:rFonts w:ascii="Times New Roman" w:hAnsi="Times New Roman" w:cs="Times New Roman"/>
          <w:bCs/>
          <w:sz w:val="24"/>
          <w:szCs w:val="24"/>
          <w:lang w:val="en-US"/>
        </w:rPr>
        <w:t>gov</w:t>
      </w:r>
      <w:proofErr w:type="spellEnd"/>
      <w:r w:rsidRPr="008864AD">
        <w:rPr>
          <w:rFonts w:ascii="Times New Roman" w:hAnsi="Times New Roman" w:cs="Times New Roman"/>
          <w:bCs/>
          <w:sz w:val="24"/>
          <w:szCs w:val="24"/>
        </w:rPr>
        <w:t>.</w:t>
      </w:r>
      <w:proofErr w:type="spellStart"/>
      <w:r w:rsidRPr="008864AD">
        <w:rPr>
          <w:rFonts w:ascii="Times New Roman" w:hAnsi="Times New Roman" w:cs="Times New Roman"/>
          <w:bCs/>
          <w:sz w:val="24"/>
          <w:szCs w:val="24"/>
          <w:lang w:val="en-US"/>
        </w:rPr>
        <w:t>ru</w:t>
      </w:r>
      <w:proofErr w:type="spellEnd"/>
      <w:r w:rsidRPr="008864AD">
        <w:rPr>
          <w:rFonts w:ascii="Times New Roman" w:hAnsi="Times New Roman" w:cs="Times New Roman"/>
          <w:bCs/>
          <w:sz w:val="24"/>
          <w:szCs w:val="24"/>
        </w:rPr>
        <w:t>.</w:t>
      </w:r>
    </w:p>
    <w:p w:rsidR="00DF28D7" w:rsidRPr="008864AD" w:rsidRDefault="000B17B4" w:rsidP="00521746">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14. Сумма задатка вносится на лицевой счет </w:t>
      </w:r>
      <w:r w:rsidRPr="008864AD">
        <w:rPr>
          <w:rFonts w:ascii="Times New Roman" w:hAnsi="Times New Roman" w:cs="Times New Roman"/>
          <w:bCs/>
          <w:sz w:val="24"/>
          <w:szCs w:val="24"/>
        </w:rPr>
        <w:t>Администрации Калачевского муниципального района Волгоградской области</w:t>
      </w:r>
      <w:r w:rsidRPr="008864AD">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8864AD">
        <w:rPr>
          <w:rFonts w:ascii="Times New Roman" w:hAnsi="Times New Roman" w:cs="Times New Roman"/>
          <w:sz w:val="24"/>
          <w:szCs w:val="24"/>
        </w:rPr>
        <w:br/>
      </w:r>
      <w:r w:rsidR="00DF28D7" w:rsidRPr="008864AD">
        <w:rPr>
          <w:rFonts w:ascii="Times New Roman" w:hAnsi="Times New Roman" w:cs="Times New Roman"/>
          <w:sz w:val="24"/>
          <w:szCs w:val="24"/>
        </w:rPr>
        <w:t xml:space="preserve">Наименование получателя: </w:t>
      </w:r>
    </w:p>
    <w:p w:rsidR="00DF28D7" w:rsidRPr="008864AD" w:rsidRDefault="00DF28D7" w:rsidP="00521746">
      <w:pPr>
        <w:spacing w:after="0" w:line="240" w:lineRule="auto"/>
        <w:rPr>
          <w:rFonts w:ascii="Times New Roman" w:hAnsi="Times New Roman" w:cs="Times New Roman"/>
          <w:sz w:val="24"/>
          <w:szCs w:val="24"/>
        </w:rPr>
      </w:pPr>
      <w:r w:rsidRPr="008864AD">
        <w:rPr>
          <w:rFonts w:ascii="Times New Roman" w:hAnsi="Times New Roman" w:cs="Times New Roman"/>
          <w:sz w:val="24"/>
          <w:szCs w:val="24"/>
        </w:rPr>
        <w:t xml:space="preserve">УФК по Волгоградской области (Администрация Калачевского муниципального района, </w:t>
      </w:r>
      <w:proofErr w:type="gramStart"/>
      <w:r w:rsidRPr="008864AD">
        <w:rPr>
          <w:rFonts w:ascii="Times New Roman" w:hAnsi="Times New Roman" w:cs="Times New Roman"/>
          <w:sz w:val="24"/>
          <w:szCs w:val="24"/>
        </w:rPr>
        <w:t>л</w:t>
      </w:r>
      <w:proofErr w:type="gramEnd"/>
      <w:r w:rsidRPr="008864AD">
        <w:rPr>
          <w:rFonts w:ascii="Times New Roman" w:hAnsi="Times New Roman" w:cs="Times New Roman"/>
          <w:sz w:val="24"/>
          <w:szCs w:val="24"/>
        </w:rPr>
        <w:t>/с 05293022080)</w:t>
      </w:r>
      <w:r w:rsidR="009C0B9F" w:rsidRPr="008864AD">
        <w:rPr>
          <w:rFonts w:ascii="Times New Roman" w:hAnsi="Times New Roman" w:cs="Times New Roman"/>
          <w:sz w:val="24"/>
          <w:szCs w:val="24"/>
        </w:rPr>
        <w:t xml:space="preserve"> </w:t>
      </w:r>
      <w:r w:rsidRPr="008864AD">
        <w:rPr>
          <w:rFonts w:ascii="Times New Roman" w:hAnsi="Times New Roman" w:cs="Times New Roman"/>
          <w:sz w:val="24"/>
          <w:szCs w:val="24"/>
        </w:rPr>
        <w:t>ИНН 3409100218</w:t>
      </w:r>
      <w:r w:rsidR="009C0B9F" w:rsidRPr="008864AD">
        <w:rPr>
          <w:rFonts w:ascii="Times New Roman" w:hAnsi="Times New Roman" w:cs="Times New Roman"/>
          <w:sz w:val="24"/>
          <w:szCs w:val="24"/>
        </w:rPr>
        <w:t xml:space="preserve"> </w:t>
      </w:r>
      <w:r w:rsidRPr="008864AD">
        <w:rPr>
          <w:rFonts w:ascii="Times New Roman" w:hAnsi="Times New Roman" w:cs="Times New Roman"/>
          <w:sz w:val="24"/>
          <w:szCs w:val="24"/>
        </w:rPr>
        <w:t>КПП 340901001</w:t>
      </w:r>
    </w:p>
    <w:p w:rsidR="00DF28D7" w:rsidRPr="008864AD" w:rsidRDefault="00DF28D7" w:rsidP="00521746">
      <w:pPr>
        <w:spacing w:after="0" w:line="240" w:lineRule="auto"/>
        <w:jc w:val="both"/>
        <w:rPr>
          <w:rFonts w:ascii="Times New Roman" w:hAnsi="Times New Roman" w:cs="Times New Roman"/>
          <w:sz w:val="24"/>
          <w:szCs w:val="24"/>
        </w:rPr>
      </w:pPr>
      <w:r w:rsidRPr="008864AD">
        <w:rPr>
          <w:rFonts w:ascii="Times New Roman" w:hAnsi="Times New Roman" w:cs="Times New Roman"/>
          <w:sz w:val="24"/>
          <w:szCs w:val="24"/>
        </w:rPr>
        <w:lastRenderedPageBreak/>
        <w:t>Банк получателя: ОТДЕЛЕНИЕ ВОЛГОГРАД БАНКА РОССИИ//УФК по Волгоградской области г. Волгоград</w:t>
      </w:r>
    </w:p>
    <w:p w:rsidR="00DF28D7" w:rsidRPr="008864AD" w:rsidRDefault="00DF28D7" w:rsidP="00521746">
      <w:pPr>
        <w:spacing w:after="0" w:line="240" w:lineRule="auto"/>
        <w:rPr>
          <w:rFonts w:ascii="Times New Roman" w:hAnsi="Times New Roman" w:cs="Times New Roman"/>
          <w:sz w:val="24"/>
          <w:szCs w:val="24"/>
        </w:rPr>
      </w:pPr>
      <w:r w:rsidRPr="008864AD">
        <w:rPr>
          <w:rFonts w:ascii="Times New Roman" w:hAnsi="Times New Roman" w:cs="Times New Roman"/>
          <w:sz w:val="24"/>
          <w:szCs w:val="24"/>
        </w:rPr>
        <w:t>Счет банка получателя к/</w:t>
      </w:r>
      <w:proofErr w:type="spellStart"/>
      <w:r w:rsidRPr="008864AD">
        <w:rPr>
          <w:rFonts w:ascii="Times New Roman" w:hAnsi="Times New Roman" w:cs="Times New Roman"/>
          <w:sz w:val="24"/>
          <w:szCs w:val="24"/>
        </w:rPr>
        <w:t>сч</w:t>
      </w:r>
      <w:proofErr w:type="spellEnd"/>
      <w:r w:rsidRPr="008864AD">
        <w:rPr>
          <w:rFonts w:ascii="Times New Roman" w:hAnsi="Times New Roman" w:cs="Times New Roman"/>
          <w:sz w:val="24"/>
          <w:szCs w:val="24"/>
        </w:rPr>
        <w:t xml:space="preserve"> 40102810445370000021</w:t>
      </w:r>
    </w:p>
    <w:p w:rsidR="00DF28D7" w:rsidRPr="008864AD" w:rsidRDefault="00DF28D7" w:rsidP="00521746">
      <w:pPr>
        <w:spacing w:after="0" w:line="240" w:lineRule="auto"/>
        <w:rPr>
          <w:rFonts w:ascii="Times New Roman" w:hAnsi="Times New Roman" w:cs="Times New Roman"/>
          <w:sz w:val="24"/>
          <w:szCs w:val="24"/>
        </w:rPr>
      </w:pPr>
      <w:r w:rsidRPr="008864AD">
        <w:rPr>
          <w:rFonts w:ascii="Times New Roman" w:hAnsi="Times New Roman" w:cs="Times New Roman"/>
          <w:sz w:val="24"/>
          <w:szCs w:val="24"/>
        </w:rPr>
        <w:t xml:space="preserve">Счет получателя </w:t>
      </w:r>
      <w:proofErr w:type="gramStart"/>
      <w:r w:rsidRPr="008864AD">
        <w:rPr>
          <w:rFonts w:ascii="Times New Roman" w:hAnsi="Times New Roman" w:cs="Times New Roman"/>
          <w:sz w:val="24"/>
          <w:szCs w:val="24"/>
        </w:rPr>
        <w:t>р</w:t>
      </w:r>
      <w:proofErr w:type="gramEnd"/>
      <w:r w:rsidRPr="008864AD">
        <w:rPr>
          <w:rFonts w:ascii="Times New Roman" w:hAnsi="Times New Roman" w:cs="Times New Roman"/>
          <w:sz w:val="24"/>
          <w:szCs w:val="24"/>
        </w:rPr>
        <w:t>/</w:t>
      </w:r>
      <w:proofErr w:type="spellStart"/>
      <w:r w:rsidRPr="008864AD">
        <w:rPr>
          <w:rFonts w:ascii="Times New Roman" w:hAnsi="Times New Roman" w:cs="Times New Roman"/>
          <w:sz w:val="24"/>
          <w:szCs w:val="24"/>
        </w:rPr>
        <w:t>сч</w:t>
      </w:r>
      <w:proofErr w:type="spellEnd"/>
      <w:r w:rsidRPr="008864AD">
        <w:rPr>
          <w:rFonts w:ascii="Times New Roman" w:hAnsi="Times New Roman" w:cs="Times New Roman"/>
          <w:sz w:val="24"/>
          <w:szCs w:val="24"/>
        </w:rPr>
        <w:t xml:space="preserve"> 03232643186160002900</w:t>
      </w:r>
    </w:p>
    <w:p w:rsidR="00DF28D7" w:rsidRPr="008864AD" w:rsidRDefault="00DF28D7" w:rsidP="00521746">
      <w:pPr>
        <w:spacing w:after="0" w:line="240" w:lineRule="auto"/>
        <w:rPr>
          <w:rFonts w:ascii="Times New Roman" w:hAnsi="Times New Roman" w:cs="Times New Roman"/>
          <w:sz w:val="24"/>
          <w:szCs w:val="24"/>
        </w:rPr>
      </w:pPr>
      <w:r w:rsidRPr="008864AD">
        <w:rPr>
          <w:rFonts w:ascii="Times New Roman" w:hAnsi="Times New Roman" w:cs="Times New Roman"/>
          <w:sz w:val="24"/>
          <w:szCs w:val="24"/>
        </w:rPr>
        <w:t>БИК 011806101</w:t>
      </w:r>
    </w:p>
    <w:p w:rsidR="00DF28D7" w:rsidRPr="008864AD" w:rsidRDefault="00DF28D7" w:rsidP="00521746">
      <w:pPr>
        <w:spacing w:after="0" w:line="240" w:lineRule="auto"/>
        <w:rPr>
          <w:rFonts w:ascii="Times New Roman" w:hAnsi="Times New Roman" w:cs="Times New Roman"/>
          <w:sz w:val="24"/>
          <w:szCs w:val="24"/>
        </w:rPr>
      </w:pPr>
      <w:r w:rsidRPr="008864AD">
        <w:rPr>
          <w:rFonts w:ascii="Times New Roman" w:hAnsi="Times New Roman" w:cs="Times New Roman"/>
          <w:sz w:val="24"/>
          <w:szCs w:val="24"/>
        </w:rPr>
        <w:t>Назначение платежа: Задаток за участие в аукционе.</w:t>
      </w:r>
    </w:p>
    <w:p w:rsidR="00DF28D7" w:rsidRPr="008864AD" w:rsidRDefault="00DF28D7" w:rsidP="00521746">
      <w:pPr>
        <w:spacing w:after="0" w:line="240" w:lineRule="auto"/>
        <w:jc w:val="both"/>
        <w:rPr>
          <w:rFonts w:ascii="Times New Roman" w:hAnsi="Times New Roman" w:cs="Times New Roman"/>
          <w:sz w:val="24"/>
          <w:szCs w:val="24"/>
        </w:rPr>
      </w:pPr>
      <w:r w:rsidRPr="008864AD">
        <w:rPr>
          <w:rFonts w:ascii="Times New Roman" w:hAnsi="Times New Roman" w:cs="Times New Roman"/>
          <w:sz w:val="24"/>
          <w:szCs w:val="24"/>
        </w:rPr>
        <w:t xml:space="preserve">Адрес: 404507, Россия, Волгоградская </w:t>
      </w:r>
      <w:proofErr w:type="spellStart"/>
      <w:proofErr w:type="gramStart"/>
      <w:r w:rsidRPr="008864AD">
        <w:rPr>
          <w:rFonts w:ascii="Times New Roman" w:hAnsi="Times New Roman" w:cs="Times New Roman"/>
          <w:sz w:val="24"/>
          <w:szCs w:val="24"/>
        </w:rPr>
        <w:t>обл</w:t>
      </w:r>
      <w:proofErr w:type="spellEnd"/>
      <w:proofErr w:type="gramEnd"/>
      <w:r w:rsidRPr="008864AD">
        <w:rPr>
          <w:rFonts w:ascii="Times New Roman" w:hAnsi="Times New Roman" w:cs="Times New Roman"/>
          <w:sz w:val="24"/>
          <w:szCs w:val="24"/>
        </w:rPr>
        <w:t>, г. Калач-на-Дону, ул. Революционная, 158</w:t>
      </w:r>
    </w:p>
    <w:p w:rsidR="00DF28D7" w:rsidRPr="008864AD" w:rsidRDefault="00DF28D7" w:rsidP="00521746">
      <w:pPr>
        <w:spacing w:after="0" w:line="240" w:lineRule="auto"/>
        <w:rPr>
          <w:rFonts w:ascii="Times New Roman" w:hAnsi="Times New Roman" w:cs="Times New Roman"/>
          <w:sz w:val="24"/>
          <w:szCs w:val="24"/>
        </w:rPr>
      </w:pPr>
      <w:r w:rsidRPr="008864AD">
        <w:rPr>
          <w:rFonts w:ascii="Times New Roman" w:hAnsi="Times New Roman" w:cs="Times New Roman"/>
          <w:sz w:val="24"/>
          <w:szCs w:val="24"/>
        </w:rPr>
        <w:t>ОГРН 1023405376720</w:t>
      </w:r>
      <w:r w:rsidR="009C0B9F" w:rsidRPr="008864AD">
        <w:rPr>
          <w:rFonts w:ascii="Times New Roman" w:hAnsi="Times New Roman" w:cs="Times New Roman"/>
          <w:sz w:val="24"/>
          <w:szCs w:val="24"/>
        </w:rPr>
        <w:t xml:space="preserve"> </w:t>
      </w:r>
      <w:r w:rsidRPr="008864AD">
        <w:rPr>
          <w:rFonts w:ascii="Times New Roman" w:hAnsi="Times New Roman" w:cs="Times New Roman"/>
          <w:sz w:val="24"/>
          <w:szCs w:val="24"/>
        </w:rPr>
        <w:t>ОКПО 04024606, ОКВЭД 84.11.3</w:t>
      </w:r>
      <w:r w:rsidR="009C0B9F" w:rsidRPr="008864AD">
        <w:rPr>
          <w:rFonts w:ascii="Times New Roman" w:hAnsi="Times New Roman" w:cs="Times New Roman"/>
          <w:sz w:val="24"/>
          <w:szCs w:val="24"/>
        </w:rPr>
        <w:t xml:space="preserve"> </w:t>
      </w:r>
      <w:r w:rsidRPr="008864AD">
        <w:rPr>
          <w:rFonts w:ascii="Times New Roman" w:hAnsi="Times New Roman" w:cs="Times New Roman"/>
          <w:sz w:val="24"/>
          <w:szCs w:val="24"/>
        </w:rPr>
        <w:t>ОКОГУ 3300100</w:t>
      </w:r>
      <w:r w:rsidR="009C0B9F" w:rsidRPr="008864AD">
        <w:rPr>
          <w:rFonts w:ascii="Times New Roman" w:hAnsi="Times New Roman" w:cs="Times New Roman"/>
          <w:sz w:val="24"/>
          <w:szCs w:val="24"/>
        </w:rPr>
        <w:t xml:space="preserve"> </w:t>
      </w:r>
      <w:r w:rsidRPr="008864AD">
        <w:rPr>
          <w:rFonts w:ascii="Times New Roman" w:hAnsi="Times New Roman" w:cs="Times New Roman"/>
          <w:sz w:val="24"/>
          <w:szCs w:val="24"/>
        </w:rPr>
        <w:t>ОКФС 14, ОКОПФ 75404</w:t>
      </w:r>
    </w:p>
    <w:p w:rsidR="00C95A89" w:rsidRPr="008864AD" w:rsidRDefault="000B17B4" w:rsidP="00521746">
      <w:pPr>
        <w:autoSpaceDE w:val="0"/>
        <w:autoSpaceDN w:val="0"/>
        <w:adjustRightInd w:val="0"/>
        <w:spacing w:after="0"/>
        <w:ind w:firstLine="851"/>
        <w:jc w:val="both"/>
        <w:outlineLvl w:val="1"/>
        <w:rPr>
          <w:rFonts w:ascii="Times New Roman" w:hAnsi="Times New Roman" w:cs="Times New Roman"/>
          <w:sz w:val="24"/>
          <w:szCs w:val="24"/>
        </w:rPr>
      </w:pPr>
      <w:r w:rsidRPr="008864AD">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19. В </w:t>
      </w:r>
      <w:r w:rsidR="003E4824" w:rsidRPr="008864AD">
        <w:rPr>
          <w:rFonts w:ascii="Times New Roman" w:hAnsi="Times New Roman" w:cs="Times New Roman"/>
          <w:sz w:val="24"/>
          <w:szCs w:val="24"/>
        </w:rPr>
        <w:t>комитет</w:t>
      </w:r>
      <w:r w:rsidR="00300E8B" w:rsidRPr="008864AD">
        <w:rPr>
          <w:rFonts w:ascii="Times New Roman" w:hAnsi="Times New Roman" w:cs="Times New Roman"/>
          <w:sz w:val="24"/>
          <w:szCs w:val="24"/>
        </w:rPr>
        <w:t>е</w:t>
      </w:r>
      <w:r w:rsidRPr="008864AD">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8864AD">
        <w:rPr>
          <w:rFonts w:ascii="Times New Roman" w:hAnsi="Times New Roman" w:cs="Times New Roman"/>
          <w:bCs/>
          <w:sz w:val="24"/>
          <w:szCs w:val="24"/>
        </w:rPr>
        <w:t>Администрации Калачевского муниципального района Волгоградской области</w:t>
      </w:r>
      <w:r w:rsidRPr="008864AD">
        <w:rPr>
          <w:rFonts w:ascii="Times New Roman" w:hAnsi="Times New Roman" w:cs="Times New Roman"/>
          <w:sz w:val="24"/>
          <w:szCs w:val="24"/>
        </w:rPr>
        <w:t xml:space="preserve"> по поводу состояния предмета аукциона.</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20. Границы земельных участков указаны в </w:t>
      </w:r>
      <w:r w:rsidR="004C25CA" w:rsidRPr="008864AD">
        <w:rPr>
          <w:rFonts w:ascii="Times New Roman" w:hAnsi="Times New Roman" w:cs="Times New Roman"/>
          <w:sz w:val="24"/>
          <w:szCs w:val="24"/>
        </w:rPr>
        <w:t>выписках из Единого государственного реестра недвижимости</w:t>
      </w:r>
      <w:r w:rsidRPr="008864AD">
        <w:rPr>
          <w:rFonts w:ascii="Times New Roman" w:hAnsi="Times New Roman" w:cs="Times New Roman"/>
          <w:sz w:val="24"/>
          <w:szCs w:val="24"/>
        </w:rPr>
        <w:t xml:space="preserve">, с которыми можно ознакомиться в </w:t>
      </w:r>
      <w:r w:rsidR="003E4824" w:rsidRPr="008864AD">
        <w:rPr>
          <w:rFonts w:ascii="Times New Roman" w:hAnsi="Times New Roman" w:cs="Times New Roman"/>
          <w:sz w:val="24"/>
          <w:szCs w:val="24"/>
        </w:rPr>
        <w:t>комитет</w:t>
      </w:r>
      <w:r w:rsidR="001835C8" w:rsidRPr="008864AD">
        <w:rPr>
          <w:rFonts w:ascii="Times New Roman" w:hAnsi="Times New Roman" w:cs="Times New Roman"/>
          <w:sz w:val="24"/>
          <w:szCs w:val="24"/>
        </w:rPr>
        <w:t>е</w:t>
      </w:r>
      <w:r w:rsidR="00130429" w:rsidRPr="008864AD">
        <w:rPr>
          <w:rFonts w:ascii="Times New Roman" w:hAnsi="Times New Roman" w:cs="Times New Roman"/>
          <w:sz w:val="24"/>
          <w:szCs w:val="24"/>
        </w:rPr>
        <w:t xml:space="preserve"> </w:t>
      </w:r>
      <w:r w:rsidR="00C95A89" w:rsidRPr="008864AD">
        <w:rPr>
          <w:rFonts w:ascii="Times New Roman" w:hAnsi="Times New Roman" w:cs="Times New Roman"/>
          <w:sz w:val="24"/>
          <w:szCs w:val="24"/>
        </w:rPr>
        <w:t xml:space="preserve">по управлению муниципальным имуществом и земельными ресурсами  </w:t>
      </w:r>
      <w:r w:rsidRPr="008864AD">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8864AD">
        <w:rPr>
          <w:rFonts w:ascii="Times New Roman" w:hAnsi="Times New Roman" w:cs="Times New Roman"/>
          <w:sz w:val="24"/>
          <w:szCs w:val="24"/>
        </w:rPr>
        <w:t xml:space="preserve">выдается </w:t>
      </w:r>
      <w:r w:rsidRPr="008864AD">
        <w:rPr>
          <w:rFonts w:ascii="Times New Roman" w:hAnsi="Times New Roman" w:cs="Times New Roman"/>
          <w:sz w:val="24"/>
          <w:szCs w:val="24"/>
        </w:rPr>
        <w:t xml:space="preserve"> победителю аукциона.</w:t>
      </w:r>
    </w:p>
    <w:p w:rsidR="00C95A89" w:rsidRPr="008864AD" w:rsidRDefault="000B17B4"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8864AD">
        <w:rPr>
          <w:rFonts w:ascii="Times New Roman" w:hAnsi="Times New Roman" w:cs="Times New Roman"/>
          <w:sz w:val="24"/>
          <w:szCs w:val="24"/>
        </w:rPr>
        <w:t>рабочих</w:t>
      </w:r>
      <w:r w:rsidRPr="008864AD">
        <w:rPr>
          <w:rFonts w:ascii="Times New Roman" w:hAnsi="Times New Roman" w:cs="Times New Roman"/>
          <w:sz w:val="24"/>
          <w:szCs w:val="24"/>
        </w:rPr>
        <w:t xml:space="preserve"> дней со дня подписания протокола аукциона, по реквизитам, </w:t>
      </w:r>
      <w:r w:rsidR="008D4AC8" w:rsidRPr="008864AD">
        <w:rPr>
          <w:rFonts w:ascii="Times New Roman" w:hAnsi="Times New Roman" w:cs="Times New Roman"/>
          <w:sz w:val="24"/>
          <w:szCs w:val="24"/>
        </w:rPr>
        <w:t xml:space="preserve">указанным в заявке </w:t>
      </w:r>
      <w:r w:rsidR="0066470F" w:rsidRPr="008864AD">
        <w:rPr>
          <w:rFonts w:ascii="Times New Roman" w:hAnsi="Times New Roman" w:cs="Times New Roman"/>
          <w:sz w:val="24"/>
          <w:szCs w:val="24"/>
        </w:rPr>
        <w:t>претендента</w:t>
      </w:r>
      <w:r w:rsidR="008D4AC8" w:rsidRPr="008864AD">
        <w:rPr>
          <w:rFonts w:ascii="Times New Roman" w:hAnsi="Times New Roman" w:cs="Times New Roman"/>
          <w:sz w:val="24"/>
          <w:szCs w:val="24"/>
        </w:rPr>
        <w:t>.</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8864AD" w:rsidRDefault="0066470F" w:rsidP="0017282B">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Образцы необходимых документов выдаются претендентам в </w:t>
      </w:r>
      <w:r w:rsidR="003E4824" w:rsidRPr="008864AD">
        <w:rPr>
          <w:rFonts w:ascii="Times New Roman" w:hAnsi="Times New Roman" w:cs="Times New Roman"/>
          <w:sz w:val="24"/>
          <w:szCs w:val="24"/>
        </w:rPr>
        <w:t>комитет</w:t>
      </w:r>
      <w:r w:rsidR="001835C8" w:rsidRPr="008864AD">
        <w:rPr>
          <w:rFonts w:ascii="Times New Roman" w:hAnsi="Times New Roman" w:cs="Times New Roman"/>
          <w:sz w:val="24"/>
          <w:szCs w:val="24"/>
        </w:rPr>
        <w:t>е</w:t>
      </w:r>
      <w:r w:rsidR="005C3838" w:rsidRPr="008864AD">
        <w:rPr>
          <w:rFonts w:ascii="Times New Roman" w:hAnsi="Times New Roman" w:cs="Times New Roman"/>
          <w:sz w:val="24"/>
          <w:szCs w:val="24"/>
        </w:rPr>
        <w:t xml:space="preserve"> </w:t>
      </w:r>
      <w:r w:rsidR="00C95A89" w:rsidRPr="008864AD">
        <w:rPr>
          <w:rFonts w:ascii="Times New Roman" w:hAnsi="Times New Roman" w:cs="Times New Roman"/>
          <w:sz w:val="24"/>
          <w:szCs w:val="24"/>
        </w:rPr>
        <w:t xml:space="preserve">по управлению муниципальным имуществом и земельными ресурсами  </w:t>
      </w:r>
      <w:r w:rsidR="004D6525" w:rsidRPr="008864AD">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8864AD">
        <w:rPr>
          <w:rFonts w:ascii="Times New Roman" w:hAnsi="Times New Roman" w:cs="Times New Roman"/>
          <w:sz w:val="24"/>
          <w:szCs w:val="24"/>
        </w:rPr>
        <w:t xml:space="preserve">в месте приема заявок. </w:t>
      </w:r>
    </w:p>
    <w:p w:rsidR="00965351" w:rsidRPr="008864AD" w:rsidRDefault="0066470F" w:rsidP="0017282B">
      <w:pPr>
        <w:autoSpaceDE w:val="0"/>
        <w:autoSpaceDN w:val="0"/>
        <w:adjustRightInd w:val="0"/>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24. </w:t>
      </w:r>
      <w:proofErr w:type="gramStart"/>
      <w:r w:rsidRPr="008864AD">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w:t>
      </w:r>
      <w:r w:rsidR="008C695F" w:rsidRPr="008864AD">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proofErr w:type="gramEnd"/>
      <w:r w:rsidR="008C695F" w:rsidRPr="008864AD">
        <w:rPr>
          <w:rFonts w:ascii="Times New Roman" w:hAnsi="Times New Roman" w:cs="Times New Roman"/>
          <w:sz w:val="24"/>
          <w:szCs w:val="24"/>
        </w:rPr>
        <w:t xml:space="preserve"> высокую цену предмета аукциона.</w:t>
      </w:r>
    </w:p>
    <w:p w:rsidR="00C95A89" w:rsidRPr="008864AD" w:rsidRDefault="0066470F" w:rsidP="0017282B">
      <w:pPr>
        <w:autoSpaceDE w:val="0"/>
        <w:autoSpaceDN w:val="0"/>
        <w:adjustRightInd w:val="0"/>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25. С победителем аукциона заключается договор аренды (приложение №</w:t>
      </w:r>
      <w:r w:rsidR="000A71CA" w:rsidRPr="008864AD">
        <w:rPr>
          <w:rFonts w:ascii="Times New Roman" w:hAnsi="Times New Roman" w:cs="Times New Roman"/>
          <w:sz w:val="24"/>
          <w:szCs w:val="24"/>
        </w:rPr>
        <w:t>2</w:t>
      </w:r>
      <w:r w:rsidRPr="008864AD">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8864AD" w:rsidRDefault="0066470F" w:rsidP="0017282B">
      <w:pPr>
        <w:pStyle w:val="a5"/>
        <w:ind w:firstLine="851"/>
        <w:rPr>
          <w:sz w:val="24"/>
          <w:szCs w:val="24"/>
        </w:rPr>
      </w:pPr>
      <w:r w:rsidRPr="008864AD">
        <w:rPr>
          <w:sz w:val="24"/>
          <w:szCs w:val="24"/>
        </w:rPr>
        <w:lastRenderedPageBreak/>
        <w:t xml:space="preserve">26. </w:t>
      </w:r>
      <w:r w:rsidR="003E4824" w:rsidRPr="008864AD">
        <w:rPr>
          <w:sz w:val="24"/>
          <w:szCs w:val="24"/>
        </w:rPr>
        <w:t>Комитет</w:t>
      </w:r>
      <w:r w:rsidR="004A21DB" w:rsidRPr="008864AD">
        <w:rPr>
          <w:sz w:val="24"/>
          <w:szCs w:val="24"/>
        </w:rPr>
        <w:t xml:space="preserve"> </w:t>
      </w:r>
      <w:r w:rsidR="00C95A89" w:rsidRPr="008864AD">
        <w:rPr>
          <w:sz w:val="24"/>
          <w:szCs w:val="24"/>
        </w:rPr>
        <w:t xml:space="preserve">по управлению муниципальным имуществом и земельными ресурсами  </w:t>
      </w:r>
      <w:r w:rsidR="00DC6CC7" w:rsidRPr="008864AD">
        <w:rPr>
          <w:sz w:val="24"/>
          <w:szCs w:val="24"/>
        </w:rPr>
        <w:t xml:space="preserve">Администрации Калачевского муниципального района Волгоградской области </w:t>
      </w:r>
      <w:r w:rsidRPr="008864AD">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1334A" w:rsidRPr="008864AD">
        <w:rPr>
          <w:sz w:val="24"/>
          <w:szCs w:val="24"/>
        </w:rPr>
        <w:t>Р</w:t>
      </w:r>
      <w:r w:rsidRPr="008864AD">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roofErr w:type="gramEnd"/>
    </w:p>
    <w:p w:rsidR="00C95A89" w:rsidRPr="008864AD" w:rsidRDefault="0066470F" w:rsidP="0017282B">
      <w:pPr>
        <w:pStyle w:val="a5"/>
        <w:ind w:firstLine="851"/>
        <w:rPr>
          <w:sz w:val="24"/>
          <w:szCs w:val="24"/>
        </w:rPr>
      </w:pPr>
      <w:r w:rsidRPr="008864AD">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8864AD" w:rsidRDefault="0028133B" w:rsidP="0017282B">
      <w:pPr>
        <w:autoSpaceDE w:val="0"/>
        <w:autoSpaceDN w:val="0"/>
        <w:adjustRightInd w:val="0"/>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Если договор аренды земельного участка</w:t>
      </w:r>
      <w:r w:rsidR="00C45510" w:rsidRPr="008864AD">
        <w:rPr>
          <w:rFonts w:ascii="Times New Roman" w:hAnsi="Times New Roman" w:cs="Times New Roman"/>
          <w:sz w:val="24"/>
          <w:szCs w:val="24"/>
        </w:rPr>
        <w:t>,</w:t>
      </w:r>
      <w:r w:rsidRPr="008864AD">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8864AD">
        <w:rPr>
          <w:rFonts w:ascii="Times New Roman" w:hAnsi="Times New Roman" w:cs="Times New Roman"/>
          <w:sz w:val="24"/>
          <w:szCs w:val="24"/>
        </w:rPr>
        <w:t>,</w:t>
      </w:r>
      <w:r w:rsidRPr="008864AD">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8864AD" w:rsidRDefault="0066470F" w:rsidP="0017282B">
      <w:pPr>
        <w:pStyle w:val="a5"/>
        <w:ind w:firstLine="851"/>
        <w:rPr>
          <w:sz w:val="24"/>
          <w:szCs w:val="24"/>
        </w:rPr>
      </w:pPr>
      <w:r w:rsidRPr="008864AD">
        <w:rPr>
          <w:sz w:val="24"/>
          <w:szCs w:val="24"/>
        </w:rPr>
        <w:t xml:space="preserve">27. </w:t>
      </w:r>
      <w:r w:rsidR="003E4824" w:rsidRPr="008864AD">
        <w:rPr>
          <w:sz w:val="24"/>
          <w:szCs w:val="24"/>
        </w:rPr>
        <w:t>Комитет</w:t>
      </w:r>
      <w:r w:rsidR="00662091" w:rsidRPr="008864AD">
        <w:rPr>
          <w:sz w:val="24"/>
          <w:szCs w:val="24"/>
        </w:rPr>
        <w:t xml:space="preserve"> </w:t>
      </w:r>
      <w:r w:rsidR="00C0274D" w:rsidRPr="008864AD">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8864AD">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8864AD">
        <w:rPr>
          <w:sz w:val="24"/>
          <w:szCs w:val="24"/>
        </w:rPr>
        <w:t>Р</w:t>
      </w:r>
      <w:r w:rsidRPr="008864AD">
        <w:rPr>
          <w:sz w:val="24"/>
          <w:szCs w:val="24"/>
        </w:rPr>
        <w:t>азмер ежегодной арендной платы устанавливается в размере, равном начальной цене предмета аукциона. </w:t>
      </w:r>
    </w:p>
    <w:p w:rsidR="00DA0608" w:rsidRPr="008864AD" w:rsidRDefault="0066470F" w:rsidP="0017282B">
      <w:pPr>
        <w:pStyle w:val="a5"/>
        <w:ind w:firstLine="851"/>
        <w:rPr>
          <w:sz w:val="24"/>
          <w:szCs w:val="24"/>
        </w:rPr>
      </w:pPr>
      <w:r w:rsidRPr="008864AD">
        <w:rPr>
          <w:sz w:val="24"/>
          <w:szCs w:val="24"/>
        </w:rPr>
        <w:t>28. Арендная плата вносится</w:t>
      </w:r>
      <w:r w:rsidR="00B400BD" w:rsidRPr="008864AD">
        <w:rPr>
          <w:sz w:val="24"/>
          <w:szCs w:val="24"/>
        </w:rPr>
        <w:t xml:space="preserve"> Арендаторами</w:t>
      </w:r>
      <w:r w:rsidR="00CF0A13" w:rsidRPr="008864AD">
        <w:rPr>
          <w:sz w:val="24"/>
          <w:szCs w:val="24"/>
        </w:rPr>
        <w:t xml:space="preserve"> </w:t>
      </w:r>
      <w:r w:rsidR="003B6BEE" w:rsidRPr="008864AD">
        <w:rPr>
          <w:sz w:val="24"/>
          <w:szCs w:val="24"/>
        </w:rPr>
        <w:t xml:space="preserve">ежеквартально, равными долями в течение каждого расчетного периода, за текущий квартал - до 10-го числа первого месяца следующего за кварталом. </w:t>
      </w:r>
    </w:p>
    <w:p w:rsidR="003B6BEE" w:rsidRPr="008864AD" w:rsidRDefault="003B6BEE" w:rsidP="0017282B">
      <w:pPr>
        <w:pStyle w:val="a5"/>
        <w:ind w:firstLine="851"/>
        <w:rPr>
          <w:sz w:val="24"/>
          <w:szCs w:val="24"/>
        </w:rPr>
      </w:pPr>
      <w:r w:rsidRPr="008864AD">
        <w:rPr>
          <w:sz w:val="24"/>
          <w:szCs w:val="24"/>
        </w:rPr>
        <w:t>Задаток за</w:t>
      </w:r>
      <w:r w:rsidR="00DA0608" w:rsidRPr="008864AD">
        <w:rPr>
          <w:sz w:val="24"/>
          <w:szCs w:val="24"/>
        </w:rPr>
        <w:t>числяется в счет арендной платы.</w:t>
      </w:r>
    </w:p>
    <w:p w:rsidR="00C95A89" w:rsidRPr="008864AD" w:rsidRDefault="0066470F" w:rsidP="0017282B">
      <w:pPr>
        <w:pStyle w:val="a5"/>
        <w:ind w:firstLine="851"/>
        <w:rPr>
          <w:sz w:val="24"/>
          <w:szCs w:val="24"/>
        </w:rPr>
      </w:pPr>
      <w:r w:rsidRPr="008864AD">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8864AD" w:rsidRDefault="0066470F" w:rsidP="0017282B">
      <w:pPr>
        <w:pStyle w:val="a5"/>
        <w:ind w:firstLine="851"/>
        <w:rPr>
          <w:sz w:val="24"/>
          <w:szCs w:val="24"/>
        </w:rPr>
      </w:pPr>
      <w:r w:rsidRPr="008864AD">
        <w:rPr>
          <w:sz w:val="24"/>
          <w:szCs w:val="24"/>
        </w:rPr>
        <w:t>30. Решение об отмене проведения аукциона принимается</w:t>
      </w:r>
      <w:r w:rsidR="00DC6CC7" w:rsidRPr="008864AD">
        <w:rPr>
          <w:sz w:val="24"/>
          <w:szCs w:val="24"/>
        </w:rPr>
        <w:t xml:space="preserve">  Администрацией Калачевского муниципального района Волгоградской области не </w:t>
      </w:r>
      <w:r w:rsidRPr="008864AD">
        <w:rPr>
          <w:sz w:val="24"/>
          <w:szCs w:val="24"/>
        </w:rPr>
        <w:t>позднее, чем за три дня до его проведения.</w:t>
      </w:r>
    </w:p>
    <w:p w:rsidR="004B1D91" w:rsidRPr="008864AD" w:rsidRDefault="00591274" w:rsidP="003E7363">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31. </w:t>
      </w:r>
      <w:r w:rsidR="004B1D91" w:rsidRPr="008864AD">
        <w:rPr>
          <w:rFonts w:ascii="Times New Roman" w:hAnsi="Times New Roman" w:cs="Times New Roman"/>
          <w:sz w:val="24"/>
          <w:szCs w:val="24"/>
        </w:rPr>
        <w:t>П</w:t>
      </w:r>
      <w:r w:rsidR="004B1D91" w:rsidRPr="008864AD">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установлены Правилами землепользования и застройки </w:t>
      </w:r>
      <w:proofErr w:type="gramStart"/>
      <w:r w:rsidR="004B1D91" w:rsidRPr="008864AD">
        <w:rPr>
          <w:rFonts w:ascii="Times New Roman" w:eastAsia="Times New Roman" w:hAnsi="Times New Roman" w:cs="Times New Roman"/>
          <w:sz w:val="24"/>
          <w:szCs w:val="24"/>
        </w:rPr>
        <w:t>поселений</w:t>
      </w:r>
      <w:proofErr w:type="gramEnd"/>
      <w:r w:rsidR="004B1D91" w:rsidRPr="008864AD">
        <w:rPr>
          <w:rFonts w:ascii="Times New Roman" w:eastAsia="Times New Roman" w:hAnsi="Times New Roman" w:cs="Times New Roman"/>
          <w:sz w:val="24"/>
          <w:szCs w:val="24"/>
        </w:rPr>
        <w:t xml:space="preserve"> которые</w:t>
      </w:r>
      <w:r w:rsidR="004B1D91" w:rsidRPr="008864AD">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8864AD">
        <w:rPr>
          <w:rFonts w:ascii="Times New Roman" w:eastAsia="Times New Roman" w:hAnsi="Times New Roman" w:cs="Times New Roman"/>
          <w:sz w:val="24"/>
          <w:szCs w:val="24"/>
        </w:rPr>
        <w:t xml:space="preserve">: </w:t>
      </w:r>
      <w:r w:rsidR="004B1D91" w:rsidRPr="008864AD">
        <w:rPr>
          <w:rFonts w:ascii="Times New Roman" w:hAnsi="Times New Roman" w:cs="Times New Roman"/>
          <w:sz w:val="24"/>
          <w:szCs w:val="24"/>
        </w:rPr>
        <w:t xml:space="preserve">http://kalachadmin.ru/ в разделе </w:t>
      </w:r>
      <w:hyperlink r:id="rId10" w:tooltip="Главная" w:history="1">
        <w:r w:rsidR="004B1D91" w:rsidRPr="008864AD">
          <w:rPr>
            <w:rStyle w:val="a3"/>
            <w:rFonts w:ascii="Times New Roman" w:hAnsi="Times New Roman" w:cs="Times New Roman"/>
            <w:color w:val="auto"/>
            <w:sz w:val="24"/>
            <w:szCs w:val="24"/>
            <w:u w:val="none"/>
          </w:rPr>
          <w:t>Главная</w:t>
        </w:r>
      </w:hyperlink>
      <w:r w:rsidR="004B1D91" w:rsidRPr="008864AD">
        <w:rPr>
          <w:rFonts w:ascii="Times New Roman" w:hAnsi="Times New Roman" w:cs="Times New Roman"/>
          <w:sz w:val="24"/>
          <w:szCs w:val="24"/>
        </w:rPr>
        <w:t> / </w:t>
      </w:r>
      <w:hyperlink r:id="rId11" w:tooltip="Документы" w:history="1">
        <w:r w:rsidR="004B1D91" w:rsidRPr="008864AD">
          <w:rPr>
            <w:rStyle w:val="a3"/>
            <w:rFonts w:ascii="Times New Roman" w:hAnsi="Times New Roman" w:cs="Times New Roman"/>
            <w:color w:val="auto"/>
            <w:sz w:val="24"/>
            <w:szCs w:val="24"/>
            <w:u w:val="none"/>
          </w:rPr>
          <w:t>Документы</w:t>
        </w:r>
      </w:hyperlink>
      <w:r w:rsidR="004B1D91" w:rsidRPr="008864AD">
        <w:rPr>
          <w:rFonts w:ascii="Times New Roman" w:hAnsi="Times New Roman" w:cs="Times New Roman"/>
          <w:sz w:val="24"/>
          <w:szCs w:val="24"/>
        </w:rPr>
        <w:t> / </w:t>
      </w:r>
      <w:hyperlink r:id="rId12" w:tooltip="Градостроительство" w:history="1">
        <w:r w:rsidR="004B1D91" w:rsidRPr="008864AD">
          <w:rPr>
            <w:rStyle w:val="a3"/>
            <w:rFonts w:ascii="Times New Roman" w:hAnsi="Times New Roman" w:cs="Times New Roman"/>
            <w:color w:val="auto"/>
            <w:sz w:val="24"/>
            <w:szCs w:val="24"/>
            <w:u w:val="none"/>
          </w:rPr>
          <w:t>Градостроительство</w:t>
        </w:r>
      </w:hyperlink>
      <w:r w:rsidR="004B1D91" w:rsidRPr="008864AD">
        <w:rPr>
          <w:rFonts w:ascii="Times New Roman" w:hAnsi="Times New Roman" w:cs="Times New Roman"/>
          <w:sz w:val="24"/>
          <w:szCs w:val="24"/>
        </w:rPr>
        <w:t> / </w:t>
      </w:r>
      <w:hyperlink r:id="rId13" w:tooltip="Правила землепользования и застройки поселений" w:history="1">
        <w:r w:rsidR="004B1D91" w:rsidRPr="008864AD">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8864AD">
        <w:rPr>
          <w:rFonts w:ascii="Times New Roman" w:hAnsi="Times New Roman" w:cs="Times New Roman"/>
          <w:sz w:val="24"/>
          <w:szCs w:val="24"/>
        </w:rPr>
        <w:t>.</w:t>
      </w:r>
    </w:p>
    <w:p w:rsidR="00882B6C" w:rsidRPr="008864AD" w:rsidRDefault="00882B6C" w:rsidP="003E7363">
      <w:pPr>
        <w:spacing w:after="0" w:line="240" w:lineRule="auto"/>
        <w:ind w:firstLine="851"/>
        <w:jc w:val="both"/>
        <w:rPr>
          <w:rFonts w:ascii="Times New Roman" w:hAnsi="Times New Roman" w:cs="Times New Roman"/>
          <w:bCs/>
          <w:iCs/>
          <w:sz w:val="24"/>
          <w:szCs w:val="24"/>
        </w:rPr>
      </w:pPr>
      <w:r w:rsidRPr="008864AD">
        <w:rPr>
          <w:rFonts w:ascii="Times New Roman" w:hAnsi="Times New Roman" w:cs="Times New Roman"/>
          <w:sz w:val="24"/>
          <w:szCs w:val="24"/>
        </w:rPr>
        <w:t xml:space="preserve">Лот  № </w:t>
      </w:r>
      <w:r w:rsidR="003E7363" w:rsidRPr="008864AD">
        <w:rPr>
          <w:rFonts w:ascii="Times New Roman" w:hAnsi="Times New Roman" w:cs="Times New Roman"/>
          <w:sz w:val="24"/>
          <w:szCs w:val="24"/>
        </w:rPr>
        <w:t>1 (зона СХ-2)</w:t>
      </w:r>
      <w:r w:rsidRPr="008864AD">
        <w:rPr>
          <w:rFonts w:ascii="Times New Roman" w:hAnsi="Times New Roman" w:cs="Times New Roman"/>
          <w:sz w:val="24"/>
          <w:szCs w:val="24"/>
        </w:rPr>
        <w:t xml:space="preserve"> </w:t>
      </w:r>
    </w:p>
    <w:p w:rsidR="003E7363" w:rsidRPr="008864AD" w:rsidRDefault="003E7363" w:rsidP="003E7363">
      <w:pPr>
        <w:autoSpaceDE w:val="0"/>
        <w:autoSpaceDN w:val="0"/>
        <w:adjustRightInd w:val="0"/>
        <w:spacing w:after="0" w:line="240" w:lineRule="auto"/>
        <w:ind w:firstLine="540"/>
        <w:rPr>
          <w:rFonts w:ascii="Times New Roman" w:eastAsia="Times New Roman" w:hAnsi="Times New Roman" w:cs="Times New Roman"/>
          <w:bCs/>
          <w:iCs/>
          <w:sz w:val="24"/>
          <w:szCs w:val="24"/>
        </w:rPr>
      </w:pPr>
      <w:r w:rsidRPr="008864AD">
        <w:rPr>
          <w:rFonts w:ascii="Times New Roman" w:eastAsia="Times New Roman" w:hAnsi="Times New Roman" w:cs="Times New Roman"/>
          <w:bCs/>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7363" w:rsidRPr="008864AD" w:rsidRDefault="003E7363" w:rsidP="003E7363">
      <w:pPr>
        <w:autoSpaceDE w:val="0"/>
        <w:autoSpaceDN w:val="0"/>
        <w:adjustRightInd w:val="0"/>
        <w:spacing w:after="0" w:line="240" w:lineRule="auto"/>
        <w:ind w:left="540"/>
        <w:rPr>
          <w:rFonts w:ascii="Times New Roman" w:eastAsia="Times New Roman" w:hAnsi="Times New Roman" w:cs="Times New Roman"/>
          <w:bCs/>
          <w:iCs/>
          <w:sz w:val="24"/>
          <w:szCs w:val="24"/>
        </w:rPr>
      </w:pPr>
      <w:r w:rsidRPr="008864AD">
        <w:rPr>
          <w:rFonts w:ascii="Times New Roman" w:eastAsia="Times New Roman" w:hAnsi="Times New Roman" w:cs="Times New Roman"/>
          <w:bCs/>
          <w:iCs/>
          <w:sz w:val="24"/>
          <w:szCs w:val="24"/>
        </w:rPr>
        <w:t>1) предельные (минимальные и (или) максимальные) размеры земельных участков, в том числе их площадь:</w:t>
      </w:r>
    </w:p>
    <w:p w:rsidR="003E7363" w:rsidRPr="008864AD" w:rsidRDefault="003E7363" w:rsidP="003E7363">
      <w:pPr>
        <w:autoSpaceDE w:val="0"/>
        <w:autoSpaceDN w:val="0"/>
        <w:adjustRightInd w:val="0"/>
        <w:spacing w:after="0" w:line="240" w:lineRule="auto"/>
        <w:ind w:left="540"/>
        <w:rPr>
          <w:rFonts w:ascii="Times New Roman" w:eastAsia="Times New Roman" w:hAnsi="Times New Roman" w:cs="Times New Roman"/>
          <w:bCs/>
          <w:iCs/>
          <w:sz w:val="24"/>
          <w:szCs w:val="24"/>
        </w:rPr>
      </w:pPr>
      <w:r w:rsidRPr="008864AD">
        <w:rPr>
          <w:rFonts w:ascii="Times New Roman" w:eastAsia="Times New Roman" w:hAnsi="Times New Roman" w:cs="Times New Roman"/>
          <w:bCs/>
          <w:iCs/>
          <w:sz w:val="24"/>
          <w:szCs w:val="24"/>
        </w:rPr>
        <w:t>- минимальный размер земельного участка – не подлежит установлению</w:t>
      </w:r>
    </w:p>
    <w:p w:rsidR="003E7363" w:rsidRPr="008864AD" w:rsidRDefault="003E7363" w:rsidP="003E7363">
      <w:pPr>
        <w:autoSpaceDE w:val="0"/>
        <w:autoSpaceDN w:val="0"/>
        <w:adjustRightInd w:val="0"/>
        <w:spacing w:after="0" w:line="240" w:lineRule="auto"/>
        <w:ind w:left="540"/>
        <w:rPr>
          <w:rFonts w:ascii="Times New Roman" w:eastAsia="Times New Roman" w:hAnsi="Times New Roman" w:cs="Times New Roman"/>
          <w:bCs/>
          <w:iCs/>
          <w:sz w:val="24"/>
          <w:szCs w:val="24"/>
        </w:rPr>
      </w:pPr>
      <w:r w:rsidRPr="008864AD">
        <w:rPr>
          <w:rFonts w:ascii="Times New Roman" w:eastAsia="Times New Roman" w:hAnsi="Times New Roman" w:cs="Times New Roman"/>
          <w:bCs/>
          <w:iCs/>
          <w:sz w:val="24"/>
          <w:szCs w:val="24"/>
        </w:rPr>
        <w:t>- максимальный размер земельного участка – не подлежит установлению</w:t>
      </w:r>
    </w:p>
    <w:p w:rsidR="003E7363" w:rsidRPr="008864AD" w:rsidRDefault="003E7363" w:rsidP="003E7363">
      <w:pPr>
        <w:autoSpaceDE w:val="0"/>
        <w:autoSpaceDN w:val="0"/>
        <w:adjustRightInd w:val="0"/>
        <w:spacing w:after="0" w:line="240" w:lineRule="auto"/>
        <w:ind w:left="540"/>
        <w:rPr>
          <w:rFonts w:ascii="Times New Roman" w:eastAsia="Times New Roman" w:hAnsi="Times New Roman" w:cs="Times New Roman"/>
          <w:sz w:val="24"/>
          <w:szCs w:val="24"/>
        </w:rPr>
      </w:pPr>
      <w:r w:rsidRPr="008864AD">
        <w:rPr>
          <w:rFonts w:ascii="Times New Roman" w:eastAsia="Times New Roman" w:hAnsi="Times New Roman" w:cs="Times New Roman"/>
          <w:bCs/>
          <w:iCs/>
          <w:sz w:val="24"/>
          <w:szCs w:val="24"/>
        </w:rPr>
        <w:t xml:space="preserve">- </w:t>
      </w:r>
      <w:r w:rsidRPr="008864AD">
        <w:rPr>
          <w:rFonts w:ascii="Times New Roman" w:eastAsia="Times New Roman" w:hAnsi="Times New Roman" w:cs="Times New Roman"/>
          <w:sz w:val="24"/>
          <w:szCs w:val="24"/>
        </w:rPr>
        <w:t xml:space="preserve">минимальная площадь земельного участка – </w:t>
      </w:r>
      <w:r w:rsidRPr="008864AD">
        <w:rPr>
          <w:rFonts w:ascii="Times New Roman" w:eastAsia="Times New Roman" w:hAnsi="Times New Roman" w:cs="Times New Roman"/>
          <w:bCs/>
          <w:iCs/>
          <w:sz w:val="24"/>
          <w:szCs w:val="24"/>
        </w:rPr>
        <w:t>0,06 га.</w:t>
      </w:r>
    </w:p>
    <w:p w:rsidR="003E7363" w:rsidRPr="008864AD" w:rsidRDefault="003E7363" w:rsidP="003E7363">
      <w:pPr>
        <w:autoSpaceDE w:val="0"/>
        <w:autoSpaceDN w:val="0"/>
        <w:adjustRightInd w:val="0"/>
        <w:spacing w:after="0" w:line="240" w:lineRule="auto"/>
        <w:ind w:left="540"/>
        <w:rPr>
          <w:rFonts w:ascii="Times New Roman" w:eastAsia="Times New Roman" w:hAnsi="Times New Roman" w:cs="Times New Roman"/>
          <w:bCs/>
          <w:iCs/>
          <w:sz w:val="24"/>
          <w:szCs w:val="24"/>
        </w:rPr>
      </w:pPr>
      <w:r w:rsidRPr="008864AD">
        <w:rPr>
          <w:rFonts w:ascii="Times New Roman" w:eastAsia="Times New Roman" w:hAnsi="Times New Roman" w:cs="Times New Roman"/>
          <w:bCs/>
          <w:iCs/>
          <w:sz w:val="24"/>
          <w:szCs w:val="24"/>
        </w:rPr>
        <w:t>-</w:t>
      </w:r>
      <w:r w:rsidRPr="008864AD">
        <w:rPr>
          <w:rFonts w:ascii="Times New Roman" w:eastAsia="Times New Roman" w:hAnsi="Times New Roman" w:cs="Times New Roman"/>
          <w:sz w:val="24"/>
          <w:szCs w:val="24"/>
        </w:rPr>
        <w:t xml:space="preserve"> максимальная площадь земельного участка – </w:t>
      </w:r>
      <w:r w:rsidRPr="008864AD">
        <w:rPr>
          <w:rFonts w:ascii="Times New Roman" w:eastAsia="Times New Roman" w:hAnsi="Times New Roman" w:cs="Times New Roman"/>
          <w:bCs/>
          <w:iCs/>
          <w:sz w:val="24"/>
          <w:szCs w:val="24"/>
        </w:rPr>
        <w:t>310 га.</w:t>
      </w:r>
    </w:p>
    <w:p w:rsidR="003E7363" w:rsidRPr="008864AD" w:rsidRDefault="003E7363" w:rsidP="003E7363">
      <w:pPr>
        <w:suppressAutoHyphens/>
        <w:spacing w:after="0" w:line="240" w:lineRule="auto"/>
        <w:ind w:left="540"/>
        <w:rPr>
          <w:rFonts w:ascii="Times New Roman" w:eastAsia="Times New Roman" w:hAnsi="Times New Roman" w:cs="Times New Roman"/>
          <w:sz w:val="24"/>
          <w:szCs w:val="24"/>
        </w:rPr>
      </w:pPr>
      <w:r w:rsidRPr="008864AD">
        <w:rPr>
          <w:rFonts w:ascii="Times New Roman" w:eastAsia="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864AD">
        <w:rPr>
          <w:rFonts w:ascii="Times New Roman" w:eastAsia="Times New Roman" w:hAnsi="Times New Roman" w:cs="Times New Roman"/>
          <w:bCs/>
          <w:iCs/>
          <w:sz w:val="24"/>
          <w:szCs w:val="24"/>
        </w:rPr>
        <w:t>3 м.</w:t>
      </w:r>
      <w:r w:rsidRPr="008864AD">
        <w:rPr>
          <w:rFonts w:ascii="Times New Roman" w:eastAsia="Times New Roman" w:hAnsi="Times New Roman" w:cs="Times New Roman"/>
          <w:iCs/>
          <w:sz w:val="24"/>
          <w:szCs w:val="24"/>
        </w:rPr>
        <w:t xml:space="preserve"> </w:t>
      </w:r>
    </w:p>
    <w:p w:rsidR="003E7363" w:rsidRPr="008864AD" w:rsidRDefault="003E7363" w:rsidP="003E7363">
      <w:pPr>
        <w:suppressAutoHyphens/>
        <w:spacing w:after="0" w:line="240" w:lineRule="auto"/>
        <w:ind w:left="540"/>
        <w:rPr>
          <w:rFonts w:ascii="Times New Roman" w:eastAsia="Times New Roman" w:hAnsi="Times New Roman" w:cs="Times New Roman"/>
          <w:sz w:val="24"/>
          <w:szCs w:val="24"/>
        </w:rPr>
      </w:pPr>
      <w:r w:rsidRPr="008864AD">
        <w:rPr>
          <w:rFonts w:ascii="Times New Roman" w:eastAsia="Times New Roman" w:hAnsi="Times New Roman" w:cs="Times New Roman"/>
          <w:iCs/>
          <w:sz w:val="24"/>
          <w:szCs w:val="24"/>
        </w:rPr>
        <w:t xml:space="preserve">3) предельное количество этажей или предельная высота зданий, строений, сооружений – </w:t>
      </w:r>
      <w:r w:rsidRPr="008864AD">
        <w:rPr>
          <w:rFonts w:ascii="Times New Roman" w:eastAsia="Times New Roman" w:hAnsi="Times New Roman" w:cs="Times New Roman"/>
          <w:bCs/>
          <w:iCs/>
          <w:sz w:val="24"/>
          <w:szCs w:val="24"/>
        </w:rPr>
        <w:t>20 м.</w:t>
      </w:r>
    </w:p>
    <w:p w:rsidR="003E7363" w:rsidRPr="008864AD" w:rsidRDefault="003E7363" w:rsidP="003E7363">
      <w:pPr>
        <w:autoSpaceDE w:val="0"/>
        <w:autoSpaceDN w:val="0"/>
        <w:adjustRightInd w:val="0"/>
        <w:spacing w:after="0" w:line="240" w:lineRule="auto"/>
        <w:ind w:left="540"/>
        <w:rPr>
          <w:rFonts w:ascii="Times New Roman" w:hAnsi="Times New Roman" w:cs="Times New Roman"/>
          <w:bCs/>
          <w:iCs/>
          <w:sz w:val="24"/>
          <w:szCs w:val="24"/>
        </w:rPr>
      </w:pPr>
      <w:r w:rsidRPr="008864AD">
        <w:rPr>
          <w:rFonts w:ascii="Times New Roman" w:eastAsia="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64AD">
        <w:rPr>
          <w:rFonts w:ascii="Times New Roman" w:eastAsia="Times New Roman" w:hAnsi="Times New Roman" w:cs="Times New Roman"/>
          <w:bCs/>
          <w:iCs/>
          <w:sz w:val="24"/>
          <w:szCs w:val="24"/>
        </w:rPr>
        <w:t>60 %</w:t>
      </w:r>
      <w:r w:rsidRPr="008864AD">
        <w:rPr>
          <w:rFonts w:ascii="Times New Roman" w:hAnsi="Times New Roman" w:cs="Times New Roman"/>
          <w:bCs/>
          <w:iCs/>
          <w:sz w:val="24"/>
          <w:szCs w:val="24"/>
        </w:rPr>
        <w:t>.</w:t>
      </w:r>
    </w:p>
    <w:p w:rsidR="008A7E5C" w:rsidRPr="008864AD" w:rsidRDefault="008A7E5C" w:rsidP="001C65AE">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bCs/>
          <w:iCs/>
          <w:sz w:val="24"/>
          <w:szCs w:val="24"/>
        </w:rPr>
        <w:t xml:space="preserve">Размещение </w:t>
      </w:r>
      <w:r w:rsidR="001C65AE" w:rsidRPr="008864AD">
        <w:rPr>
          <w:rFonts w:ascii="Times New Roman" w:hAnsi="Times New Roman" w:cs="Times New Roman"/>
          <w:bCs/>
          <w:iCs/>
          <w:sz w:val="24"/>
          <w:szCs w:val="24"/>
        </w:rPr>
        <w:t xml:space="preserve">(строительство, реконструкция и др.) </w:t>
      </w:r>
      <w:r w:rsidRPr="008864AD">
        <w:rPr>
          <w:rFonts w:ascii="Times New Roman" w:hAnsi="Times New Roman" w:cs="Times New Roman"/>
          <w:bCs/>
          <w:iCs/>
          <w:sz w:val="24"/>
          <w:szCs w:val="24"/>
        </w:rPr>
        <w:t xml:space="preserve">объектов в границах земельного участка </w:t>
      </w:r>
      <w:r w:rsidRPr="008864AD">
        <w:rPr>
          <w:rFonts w:ascii="Times New Roman" w:hAnsi="Times New Roman" w:cs="Times New Roman"/>
          <w:sz w:val="24"/>
          <w:szCs w:val="24"/>
        </w:rPr>
        <w:t>площадью 69792 кв. м.</w:t>
      </w:r>
    </w:p>
    <w:p w:rsidR="008A7E5C" w:rsidRPr="008864AD" w:rsidRDefault="008A7E5C" w:rsidP="001C65AE">
      <w:pPr>
        <w:spacing w:after="0" w:line="240" w:lineRule="auto"/>
        <w:jc w:val="both"/>
        <w:rPr>
          <w:rFonts w:ascii="Times New Roman" w:hAnsi="Times New Roman" w:cs="Times New Roman"/>
          <w:sz w:val="24"/>
          <w:szCs w:val="24"/>
        </w:rPr>
      </w:pPr>
      <w:r w:rsidRPr="008864AD">
        <w:rPr>
          <w:rFonts w:ascii="Times New Roman" w:hAnsi="Times New Roman" w:cs="Times New Roman"/>
          <w:sz w:val="24"/>
          <w:szCs w:val="24"/>
        </w:rPr>
        <w:t>Категория земель: земли сельскохозяйственного назначения.</w:t>
      </w:r>
    </w:p>
    <w:p w:rsidR="008A7E5C" w:rsidRPr="008864AD" w:rsidRDefault="008A7E5C" w:rsidP="001C65AE">
      <w:pPr>
        <w:tabs>
          <w:tab w:val="left" w:pos="495"/>
        </w:tabs>
        <w:spacing w:after="0" w:line="240" w:lineRule="auto"/>
        <w:jc w:val="both"/>
        <w:rPr>
          <w:rFonts w:ascii="Times New Roman" w:hAnsi="Times New Roman" w:cs="Times New Roman"/>
          <w:sz w:val="24"/>
          <w:szCs w:val="24"/>
        </w:rPr>
      </w:pPr>
      <w:r w:rsidRPr="008864AD">
        <w:rPr>
          <w:rFonts w:ascii="Times New Roman" w:hAnsi="Times New Roman" w:cs="Times New Roman"/>
          <w:sz w:val="24"/>
          <w:szCs w:val="24"/>
        </w:rPr>
        <w:lastRenderedPageBreak/>
        <w:t xml:space="preserve">Вид разрешенного использования: хранение и переработка сельскохозяйственной продукции. </w:t>
      </w:r>
    </w:p>
    <w:p w:rsidR="008A7E5C" w:rsidRPr="008864AD" w:rsidRDefault="008A7E5C" w:rsidP="001C65AE">
      <w:pPr>
        <w:tabs>
          <w:tab w:val="left" w:pos="495"/>
        </w:tabs>
        <w:spacing w:after="0" w:line="240" w:lineRule="auto"/>
        <w:jc w:val="both"/>
        <w:rPr>
          <w:rFonts w:ascii="Times New Roman" w:hAnsi="Times New Roman" w:cs="Times New Roman"/>
          <w:sz w:val="24"/>
          <w:szCs w:val="24"/>
        </w:rPr>
      </w:pPr>
      <w:r w:rsidRPr="008864AD">
        <w:rPr>
          <w:rFonts w:ascii="Times New Roman" w:hAnsi="Times New Roman" w:cs="Times New Roman"/>
          <w:sz w:val="24"/>
          <w:szCs w:val="24"/>
        </w:rPr>
        <w:t xml:space="preserve">по адресу: обл. </w:t>
      </w:r>
      <w:proofErr w:type="gramStart"/>
      <w:r w:rsidRPr="008864AD">
        <w:rPr>
          <w:rFonts w:ascii="Times New Roman" w:hAnsi="Times New Roman" w:cs="Times New Roman"/>
          <w:sz w:val="24"/>
          <w:szCs w:val="24"/>
        </w:rPr>
        <w:t>Волгоградская</w:t>
      </w:r>
      <w:proofErr w:type="gramEnd"/>
      <w:r w:rsidRPr="008864AD">
        <w:rPr>
          <w:rFonts w:ascii="Times New Roman" w:hAnsi="Times New Roman" w:cs="Times New Roman"/>
          <w:sz w:val="24"/>
          <w:szCs w:val="24"/>
        </w:rPr>
        <w:t>, р-н Калачевский, Мариновское сельское поселение</w:t>
      </w:r>
    </w:p>
    <w:p w:rsidR="001C65AE" w:rsidRPr="008864AD" w:rsidRDefault="008A7E5C" w:rsidP="001C65AE">
      <w:pPr>
        <w:spacing w:after="0" w:line="240" w:lineRule="auto"/>
        <w:jc w:val="both"/>
        <w:rPr>
          <w:rFonts w:ascii="Times New Roman" w:hAnsi="Times New Roman" w:cs="Times New Roman"/>
          <w:sz w:val="24"/>
          <w:szCs w:val="24"/>
        </w:rPr>
      </w:pPr>
      <w:r w:rsidRPr="008864AD">
        <w:rPr>
          <w:rFonts w:ascii="Times New Roman" w:hAnsi="Times New Roman" w:cs="Times New Roman"/>
          <w:sz w:val="24"/>
          <w:szCs w:val="24"/>
        </w:rPr>
        <w:t xml:space="preserve">кадастровый номер 34:09:030401:273 </w:t>
      </w:r>
    </w:p>
    <w:p w:rsidR="008A7E5C" w:rsidRPr="008864AD" w:rsidRDefault="002D4D16" w:rsidP="001C65AE">
      <w:pPr>
        <w:spacing w:after="0" w:line="240" w:lineRule="auto"/>
        <w:jc w:val="both"/>
        <w:rPr>
          <w:rFonts w:ascii="Times New Roman" w:hAnsi="Times New Roman" w:cs="Times New Roman"/>
          <w:bCs/>
          <w:iCs/>
          <w:sz w:val="24"/>
          <w:szCs w:val="24"/>
        </w:rPr>
      </w:pPr>
      <w:r w:rsidRPr="008864AD">
        <w:rPr>
          <w:rFonts w:ascii="Times New Roman" w:hAnsi="Times New Roman" w:cs="Times New Roman"/>
          <w:sz w:val="24"/>
          <w:szCs w:val="24"/>
        </w:rPr>
        <w:t>осуществляется</w:t>
      </w:r>
      <w:r w:rsidR="008A7E5C" w:rsidRPr="008864AD">
        <w:rPr>
          <w:rFonts w:ascii="Times New Roman" w:hAnsi="Times New Roman" w:cs="Times New Roman"/>
          <w:sz w:val="24"/>
          <w:szCs w:val="24"/>
        </w:rPr>
        <w:t xml:space="preserve"> с учетом ограничений части </w:t>
      </w:r>
      <w:r w:rsidR="00AC4E42" w:rsidRPr="008864AD">
        <w:rPr>
          <w:rFonts w:ascii="Times New Roman" w:hAnsi="Times New Roman" w:cs="Times New Roman"/>
          <w:sz w:val="24"/>
          <w:szCs w:val="24"/>
        </w:rPr>
        <w:t xml:space="preserve">этого </w:t>
      </w:r>
      <w:r w:rsidR="008A7E5C" w:rsidRPr="008864AD">
        <w:rPr>
          <w:rFonts w:ascii="Times New Roman" w:hAnsi="Times New Roman" w:cs="Times New Roman"/>
          <w:sz w:val="24"/>
          <w:szCs w:val="24"/>
        </w:rPr>
        <w:t>земельного участка</w:t>
      </w:r>
      <w:r w:rsidRPr="008864AD">
        <w:rPr>
          <w:rFonts w:ascii="Times New Roman" w:hAnsi="Times New Roman" w:cs="Times New Roman"/>
          <w:sz w:val="24"/>
          <w:szCs w:val="24"/>
        </w:rPr>
        <w:t>,</w:t>
      </w:r>
      <w:r w:rsidR="008A7E5C" w:rsidRPr="008864AD">
        <w:rPr>
          <w:rFonts w:ascii="Times New Roman" w:hAnsi="Times New Roman" w:cs="Times New Roman"/>
          <w:sz w:val="24"/>
          <w:szCs w:val="24"/>
        </w:rPr>
        <w:t xml:space="preserve"> входящего в придорожн</w:t>
      </w:r>
      <w:r w:rsidR="00AC4E42" w:rsidRPr="008864AD">
        <w:rPr>
          <w:rFonts w:ascii="Times New Roman" w:hAnsi="Times New Roman" w:cs="Times New Roman"/>
          <w:sz w:val="24"/>
          <w:szCs w:val="24"/>
        </w:rPr>
        <w:t>ую</w:t>
      </w:r>
      <w:r w:rsidR="008A7E5C" w:rsidRPr="008864AD">
        <w:rPr>
          <w:rFonts w:ascii="Times New Roman" w:hAnsi="Times New Roman" w:cs="Times New Roman"/>
          <w:sz w:val="24"/>
          <w:szCs w:val="24"/>
        </w:rPr>
        <w:t xml:space="preserve"> полос</w:t>
      </w:r>
      <w:r w:rsidR="00AC4E42" w:rsidRPr="008864AD">
        <w:rPr>
          <w:rFonts w:ascii="Times New Roman" w:hAnsi="Times New Roman" w:cs="Times New Roman"/>
          <w:sz w:val="24"/>
          <w:szCs w:val="24"/>
        </w:rPr>
        <w:t>у автомобильной дороги общего пользования федерального значения А-260 Волгоград-Каменск-Шахтински</w:t>
      </w:r>
      <w:proofErr w:type="gramStart"/>
      <w:r w:rsidR="00AC4E42" w:rsidRPr="008864AD">
        <w:rPr>
          <w:rFonts w:ascii="Times New Roman" w:hAnsi="Times New Roman" w:cs="Times New Roman"/>
          <w:sz w:val="24"/>
          <w:szCs w:val="24"/>
        </w:rPr>
        <w:t>й-</w:t>
      </w:r>
      <w:proofErr w:type="gramEnd"/>
      <w:r w:rsidR="00AC4E42" w:rsidRPr="008864AD">
        <w:rPr>
          <w:rFonts w:ascii="Times New Roman" w:hAnsi="Times New Roman" w:cs="Times New Roman"/>
          <w:sz w:val="24"/>
          <w:szCs w:val="24"/>
        </w:rPr>
        <w:t xml:space="preserve"> граница с Украиной </w:t>
      </w:r>
      <w:r w:rsidR="001C65AE" w:rsidRPr="008864AD">
        <w:rPr>
          <w:rFonts w:ascii="Times New Roman" w:hAnsi="Times New Roman" w:cs="Times New Roman"/>
          <w:sz w:val="24"/>
          <w:szCs w:val="24"/>
        </w:rPr>
        <w:t>осуществляется</w:t>
      </w:r>
      <w:r w:rsidRPr="008864AD">
        <w:rPr>
          <w:rFonts w:ascii="Times New Roman" w:hAnsi="Times New Roman" w:cs="Times New Roman"/>
          <w:sz w:val="24"/>
          <w:szCs w:val="24"/>
        </w:rPr>
        <w:t>,</w:t>
      </w:r>
      <w:r w:rsidR="001C65AE" w:rsidRPr="008864AD">
        <w:rPr>
          <w:rFonts w:ascii="Times New Roman" w:hAnsi="Times New Roman" w:cs="Times New Roman"/>
          <w:sz w:val="24"/>
          <w:szCs w:val="24"/>
        </w:rPr>
        <w:t xml:space="preserve"> в том числе в рамках п. 8 ст. 26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8864AD" w:rsidRPr="008864AD">
        <w:rPr>
          <w:rFonts w:ascii="Times New Roman" w:hAnsi="Times New Roman" w:cs="Times New Roman"/>
          <w:sz w:val="24"/>
          <w:szCs w:val="24"/>
        </w:rPr>
        <w:t xml:space="preserve"> (письмо ФКУ </w:t>
      </w:r>
      <w:proofErr w:type="gramStart"/>
      <w:r w:rsidR="008864AD" w:rsidRPr="008864AD">
        <w:rPr>
          <w:rFonts w:ascii="Times New Roman" w:hAnsi="Times New Roman" w:cs="Times New Roman"/>
          <w:sz w:val="24"/>
          <w:szCs w:val="24"/>
        </w:rPr>
        <w:t>УПРДОР Москва-Волгоград № 01-05/11-1779 от 31.05.2021г. прилагается).</w:t>
      </w:r>
      <w:proofErr w:type="gramEnd"/>
    </w:p>
    <w:p w:rsidR="003E7363" w:rsidRPr="008864AD" w:rsidRDefault="003E7363" w:rsidP="003E7363">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Лот  № 2 (зона П-1).</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hAnsi="Times New Roman" w:cs="Times New Roman"/>
          <w:sz w:val="24"/>
          <w:szCs w:val="24"/>
        </w:rPr>
        <w:t>П</w:t>
      </w:r>
      <w:r w:rsidRPr="008864AD">
        <w:rPr>
          <w:rFonts w:ascii="Times New Roman" w:eastAsia="Times New Roman" w:hAnsi="Times New Roman" w:cs="Times New Roman"/>
          <w:sz w:val="24"/>
          <w:szCs w:val="24"/>
        </w:rPr>
        <w:t xml:space="preserve">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а) минимальная площадь земельного участка - не подлежит ограничению;</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б) максимальная площадь земельного участка - не подлежит ограничению;</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в) предельная высота зданий, строений, сооружений – не подлежит ограничению;</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е) минимальная ширина вдоль фронта улицы – не подлежит ограничению;</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ж) минимальные размеры озелененной территории земельных участков - в соответствии с частью 4 статьи 28 настоящих Правил;</w:t>
      </w:r>
    </w:p>
    <w:p w:rsidR="003E7363" w:rsidRPr="008864AD" w:rsidRDefault="003E7363" w:rsidP="003E7363">
      <w:pPr>
        <w:tabs>
          <w:tab w:val="num" w:pos="709"/>
        </w:tabs>
        <w:spacing w:after="0" w:line="240" w:lineRule="auto"/>
        <w:ind w:firstLine="545"/>
        <w:jc w:val="both"/>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 xml:space="preserve">з) минимальное количество </w:t>
      </w:r>
      <w:proofErr w:type="spellStart"/>
      <w:r w:rsidRPr="008864AD">
        <w:rPr>
          <w:rFonts w:ascii="Times New Roman" w:eastAsia="Times New Roman" w:hAnsi="Times New Roman" w:cs="Times New Roman"/>
          <w:sz w:val="24"/>
          <w:szCs w:val="24"/>
        </w:rPr>
        <w:t>машино</w:t>
      </w:r>
      <w:proofErr w:type="spellEnd"/>
      <w:r w:rsidRPr="008864AD">
        <w:rPr>
          <w:rFonts w:ascii="Times New Roman" w:eastAsia="Times New Roman" w:hAnsi="Times New Roman" w:cs="Times New Roman"/>
          <w:sz w:val="24"/>
          <w:szCs w:val="24"/>
        </w:rPr>
        <w:t>-мест для хранения индивидуального автотранспорта на территории земельных участков - в соответствии с частью 8 статьи 28 настоящих Правил;</w:t>
      </w:r>
    </w:p>
    <w:p w:rsidR="003E7363" w:rsidRPr="008864AD" w:rsidRDefault="003E7363" w:rsidP="003E7363">
      <w:pPr>
        <w:spacing w:after="0" w:line="240" w:lineRule="auto"/>
        <w:ind w:firstLine="567"/>
        <w:rPr>
          <w:rFonts w:ascii="Times New Roman" w:eastAsia="Times New Roman" w:hAnsi="Times New Roman" w:cs="Times New Roman"/>
          <w:sz w:val="24"/>
          <w:szCs w:val="24"/>
        </w:rPr>
      </w:pPr>
      <w:r w:rsidRPr="008864AD">
        <w:rPr>
          <w:rFonts w:ascii="Times New Roman" w:eastAsia="Times New Roman" w:hAnsi="Times New Roman" w:cs="Times New Roman"/>
          <w:sz w:val="24"/>
          <w:szCs w:val="24"/>
        </w:rPr>
        <w:t>и) максимальный класс опасности (по классификации СанПиН) объектов капитального строительства размещаемых на территории зоны – IV.</w:t>
      </w:r>
    </w:p>
    <w:p w:rsidR="003439BB" w:rsidRPr="008864AD" w:rsidRDefault="003439BB" w:rsidP="003E7363">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3</w:t>
      </w:r>
      <w:r w:rsidR="002F2C25" w:rsidRPr="008864AD">
        <w:rPr>
          <w:rFonts w:ascii="Times New Roman" w:hAnsi="Times New Roman" w:cs="Times New Roman"/>
          <w:sz w:val="24"/>
          <w:szCs w:val="24"/>
        </w:rPr>
        <w:t>2</w:t>
      </w:r>
      <w:r w:rsidRPr="008864AD">
        <w:rPr>
          <w:rFonts w:ascii="Times New Roman" w:hAnsi="Times New Roman" w:cs="Times New Roman"/>
          <w:sz w:val="24"/>
          <w:szCs w:val="24"/>
        </w:rPr>
        <w:t xml:space="preserve">. </w:t>
      </w:r>
      <w:proofErr w:type="gramStart"/>
      <w:r w:rsidRPr="008864AD">
        <w:rPr>
          <w:rFonts w:ascii="Times New Roman" w:hAnsi="Times New Roman" w:cs="Times New Roman"/>
          <w:sz w:val="24"/>
          <w:szCs w:val="24"/>
        </w:rPr>
        <w:t>Аукцион</w:t>
      </w:r>
      <w:proofErr w:type="gramEnd"/>
      <w:r w:rsidRPr="008864AD">
        <w:rPr>
          <w:rFonts w:ascii="Times New Roman" w:hAnsi="Times New Roman" w:cs="Times New Roman"/>
          <w:sz w:val="24"/>
          <w:szCs w:val="24"/>
        </w:rPr>
        <w:t xml:space="preserve"> открытый по форме подачи предложений о цене предмета аукциона проводится в следующем порядке: </w:t>
      </w:r>
    </w:p>
    <w:p w:rsidR="003439BB" w:rsidRPr="008864AD" w:rsidRDefault="003439BB" w:rsidP="003E7363">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участникам аукциона выдаются пронумерованные билеты;</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участник вправе предложить более высокую цену предмета </w:t>
      </w:r>
      <w:proofErr w:type="gramStart"/>
      <w:r w:rsidRPr="008864AD">
        <w:rPr>
          <w:rFonts w:ascii="Times New Roman" w:hAnsi="Times New Roman" w:cs="Times New Roman"/>
          <w:sz w:val="24"/>
          <w:szCs w:val="24"/>
        </w:rPr>
        <w:t>аукциона</w:t>
      </w:r>
      <w:proofErr w:type="gramEnd"/>
      <w:r w:rsidRPr="008864AD">
        <w:rPr>
          <w:rFonts w:ascii="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lastRenderedPageBreak/>
        <w:t>аукциони</w:t>
      </w:r>
      <w:proofErr w:type="gramStart"/>
      <w:r w:rsidRPr="008864AD">
        <w:rPr>
          <w:rFonts w:ascii="Times New Roman" w:hAnsi="Times New Roman" w:cs="Times New Roman"/>
          <w:sz w:val="24"/>
          <w:szCs w:val="24"/>
        </w:rPr>
        <w:t>ст впр</w:t>
      </w:r>
      <w:proofErr w:type="gramEnd"/>
      <w:r w:rsidRPr="008864AD">
        <w:rPr>
          <w:rFonts w:ascii="Times New Roman" w:hAnsi="Times New Roman" w:cs="Times New Roman"/>
          <w:sz w:val="24"/>
          <w:szCs w:val="24"/>
        </w:rPr>
        <w:t>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по завершен</w:t>
      </w:r>
      <w:proofErr w:type="gramStart"/>
      <w:r w:rsidRPr="008864AD">
        <w:rPr>
          <w:rFonts w:ascii="Times New Roman" w:hAnsi="Times New Roman" w:cs="Times New Roman"/>
          <w:sz w:val="24"/>
          <w:szCs w:val="24"/>
        </w:rPr>
        <w:t>ии ау</w:t>
      </w:r>
      <w:proofErr w:type="gramEnd"/>
      <w:r w:rsidRPr="008864AD">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8864AD" w:rsidRDefault="003439BB" w:rsidP="0017282B">
      <w:pPr>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8864AD" w:rsidRDefault="0008416F" w:rsidP="0017282B">
      <w:pPr>
        <w:pStyle w:val="a8"/>
        <w:widowControl w:val="0"/>
        <w:spacing w:after="0"/>
        <w:ind w:left="0" w:firstLine="851"/>
        <w:jc w:val="both"/>
      </w:pPr>
      <w:r w:rsidRPr="008864AD">
        <w:rPr>
          <w:bCs/>
        </w:rPr>
        <w:t>3</w:t>
      </w:r>
      <w:r w:rsidR="002F2C25" w:rsidRPr="008864AD">
        <w:rPr>
          <w:bCs/>
        </w:rPr>
        <w:t>3</w:t>
      </w:r>
      <w:r w:rsidRPr="008864AD">
        <w:rPr>
          <w:bCs/>
        </w:rPr>
        <w:t xml:space="preserve">. Место и срок подведения итогов </w:t>
      </w:r>
      <w:r w:rsidR="007B3A9D" w:rsidRPr="008864AD">
        <w:rPr>
          <w:bCs/>
        </w:rPr>
        <w:t>аукциона</w:t>
      </w:r>
      <w:r w:rsidRPr="008864AD">
        <w:rPr>
          <w:b/>
          <w:bCs/>
        </w:rPr>
        <w:t>.</w:t>
      </w:r>
    </w:p>
    <w:p w:rsidR="0008416F" w:rsidRPr="008864AD" w:rsidRDefault="0008416F" w:rsidP="0017282B">
      <w:pPr>
        <w:pStyle w:val="a4"/>
        <w:shd w:val="clear" w:color="auto" w:fill="FFFFFF"/>
        <w:ind w:firstLine="851"/>
        <w:jc w:val="both"/>
        <w:rPr>
          <w:bCs/>
        </w:rPr>
      </w:pPr>
      <w:r w:rsidRPr="008864AD">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8864AD">
        <w:t>г</w:t>
      </w:r>
      <w:proofErr w:type="gramStart"/>
      <w:r w:rsidRPr="008864AD">
        <w:t>.К</w:t>
      </w:r>
      <w:proofErr w:type="gramEnd"/>
      <w:r w:rsidRPr="008864AD">
        <w:t>алач</w:t>
      </w:r>
      <w:proofErr w:type="spellEnd"/>
      <w:r w:rsidRPr="008864AD">
        <w:t>-на-Дону, ул. Октябрьская, 71, кабинет № 1</w:t>
      </w:r>
      <w:r w:rsidR="00205CA5" w:rsidRPr="008864AD">
        <w:t>6</w:t>
      </w:r>
      <w:r w:rsidRPr="008864AD">
        <w:t>. до 17 ч. 00 м.</w:t>
      </w:r>
      <w:r w:rsidRPr="008864AD">
        <w:rPr>
          <w:rStyle w:val="apple-converted-space"/>
        </w:rPr>
        <w:t> </w:t>
      </w:r>
      <w:r w:rsidRPr="008864AD">
        <w:rPr>
          <w:bCs/>
        </w:rPr>
        <w:t>в день проведения аукциона.</w:t>
      </w:r>
    </w:p>
    <w:p w:rsidR="003439BB" w:rsidRPr="008864AD" w:rsidRDefault="003439BB" w:rsidP="0017282B">
      <w:pPr>
        <w:pStyle w:val="a5"/>
        <w:ind w:left="851" w:firstLine="851"/>
        <w:rPr>
          <w:sz w:val="24"/>
          <w:szCs w:val="24"/>
        </w:rPr>
      </w:pPr>
      <w:r w:rsidRPr="008864AD">
        <w:rPr>
          <w:sz w:val="24"/>
          <w:szCs w:val="24"/>
        </w:rPr>
        <w:t>Приложение:</w:t>
      </w:r>
    </w:p>
    <w:p w:rsidR="003439BB" w:rsidRPr="008864AD" w:rsidRDefault="003439BB" w:rsidP="0017282B">
      <w:pPr>
        <w:pStyle w:val="a5"/>
        <w:ind w:left="851" w:firstLine="851"/>
        <w:rPr>
          <w:sz w:val="24"/>
          <w:szCs w:val="24"/>
        </w:rPr>
      </w:pPr>
      <w:r w:rsidRPr="008864AD">
        <w:rPr>
          <w:sz w:val="24"/>
          <w:szCs w:val="24"/>
        </w:rPr>
        <w:t>1. </w:t>
      </w:r>
      <w:hyperlink r:id="rId14" w:history="1">
        <w:r w:rsidRPr="008864AD">
          <w:rPr>
            <w:sz w:val="24"/>
            <w:szCs w:val="24"/>
          </w:rPr>
          <w:t>Заявка</w:t>
        </w:r>
        <w:r w:rsidR="00A00935" w:rsidRPr="008864AD">
          <w:rPr>
            <w:sz w:val="24"/>
            <w:szCs w:val="24"/>
          </w:rPr>
          <w:t>.</w:t>
        </w:r>
      </w:hyperlink>
    </w:p>
    <w:p w:rsidR="003439BB" w:rsidRPr="008864AD" w:rsidRDefault="003439BB" w:rsidP="0017282B">
      <w:pPr>
        <w:pStyle w:val="a5"/>
        <w:ind w:left="851" w:firstLine="851"/>
        <w:rPr>
          <w:sz w:val="24"/>
          <w:szCs w:val="24"/>
        </w:rPr>
      </w:pPr>
      <w:r w:rsidRPr="008864AD">
        <w:rPr>
          <w:sz w:val="24"/>
          <w:szCs w:val="24"/>
        </w:rPr>
        <w:t xml:space="preserve">2. </w:t>
      </w:r>
      <w:hyperlink r:id="rId15" w:history="1">
        <w:r w:rsidRPr="008864AD">
          <w:rPr>
            <w:sz w:val="24"/>
            <w:szCs w:val="24"/>
          </w:rPr>
          <w:t>Проект договора</w:t>
        </w:r>
      </w:hyperlink>
      <w:r w:rsidR="00A00935" w:rsidRPr="008864AD">
        <w:rPr>
          <w:sz w:val="24"/>
          <w:szCs w:val="24"/>
        </w:rPr>
        <w:t>.</w:t>
      </w:r>
    </w:p>
    <w:p w:rsidR="00E21672" w:rsidRPr="008864AD" w:rsidRDefault="00665490" w:rsidP="0017282B">
      <w:pPr>
        <w:pStyle w:val="a5"/>
        <w:ind w:left="851" w:firstLine="851"/>
        <w:rPr>
          <w:sz w:val="24"/>
          <w:szCs w:val="24"/>
        </w:rPr>
      </w:pPr>
      <w:r w:rsidRPr="008864AD">
        <w:rPr>
          <w:sz w:val="24"/>
          <w:szCs w:val="24"/>
        </w:rPr>
        <w:t>3.</w:t>
      </w:r>
      <w:r w:rsidR="00E21672" w:rsidRPr="008864AD">
        <w:rPr>
          <w:sz w:val="24"/>
          <w:szCs w:val="24"/>
        </w:rPr>
        <w:t>Технические возможности присоединения (подключения) объектов к инженерным сетям.</w:t>
      </w:r>
    </w:p>
    <w:p w:rsidR="00847B58" w:rsidRPr="002E04C6" w:rsidRDefault="00847B58" w:rsidP="0017282B">
      <w:pPr>
        <w:pStyle w:val="a5"/>
        <w:ind w:left="851" w:firstLine="851"/>
        <w:rPr>
          <w:sz w:val="24"/>
          <w:szCs w:val="24"/>
        </w:rPr>
      </w:pPr>
    </w:p>
    <w:p w:rsidR="00847B58" w:rsidRPr="002E04C6" w:rsidRDefault="00847B58" w:rsidP="0017282B">
      <w:pPr>
        <w:spacing w:after="0"/>
        <w:ind w:firstLine="851"/>
        <w:jc w:val="right"/>
        <w:rPr>
          <w:rFonts w:ascii="Times New Roman" w:hAnsi="Times New Roman" w:cs="Times New Roman"/>
          <w:sz w:val="24"/>
          <w:szCs w:val="24"/>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Default="0021123E"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Pr="009C0B9F" w:rsidRDefault="003E7363" w:rsidP="003E7363">
      <w:pPr>
        <w:pStyle w:val="a5"/>
        <w:ind w:left="567" w:firstLine="567"/>
        <w:jc w:val="right"/>
        <w:rPr>
          <w:sz w:val="20"/>
        </w:rPr>
      </w:pPr>
      <w:r w:rsidRPr="009C0B9F">
        <w:rPr>
          <w:sz w:val="20"/>
        </w:rPr>
        <w:t xml:space="preserve">Приложение № </w:t>
      </w:r>
      <w:r>
        <w:rPr>
          <w:sz w:val="20"/>
        </w:rPr>
        <w:t>1</w:t>
      </w:r>
    </w:p>
    <w:p w:rsidR="003E7363" w:rsidRPr="009C0B9F" w:rsidRDefault="003E7363" w:rsidP="003E7363">
      <w:pPr>
        <w:pStyle w:val="a5"/>
        <w:ind w:left="567" w:firstLine="567"/>
        <w:jc w:val="right"/>
        <w:rPr>
          <w:sz w:val="20"/>
        </w:rPr>
      </w:pPr>
      <w:r w:rsidRPr="009C0B9F">
        <w:rPr>
          <w:sz w:val="20"/>
        </w:rPr>
        <w:t>к извещению о проведен</w:t>
      </w:r>
      <w:proofErr w:type="gramStart"/>
      <w:r w:rsidRPr="009C0B9F">
        <w:rPr>
          <w:sz w:val="20"/>
        </w:rPr>
        <w:t>ии ау</w:t>
      </w:r>
      <w:proofErr w:type="gramEnd"/>
      <w:r w:rsidRPr="009C0B9F">
        <w:rPr>
          <w:sz w:val="20"/>
        </w:rPr>
        <w:t>кциона</w:t>
      </w:r>
    </w:p>
    <w:p w:rsidR="00D763E8" w:rsidRDefault="00D763E8" w:rsidP="00847B58">
      <w:pPr>
        <w:pStyle w:val="a5"/>
        <w:ind w:left="567" w:firstLine="567"/>
        <w:jc w:val="right"/>
        <w:rPr>
          <w:sz w:val="20"/>
        </w:rPr>
      </w:pP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Главе</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Калачевского муниципального района</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 xml:space="preserve"> Волгоградской области</w:t>
      </w:r>
    </w:p>
    <w:p w:rsidR="00847B58" w:rsidRPr="009C0B9F" w:rsidRDefault="0021123E"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С.А. Тюрин</w:t>
      </w:r>
    </w:p>
    <w:p w:rsidR="00847B58" w:rsidRPr="009C0B9F" w:rsidRDefault="00847B58" w:rsidP="00847B58">
      <w:pPr>
        <w:spacing w:after="0"/>
        <w:jc w:val="center"/>
        <w:rPr>
          <w:rFonts w:ascii="Times New Roman" w:hAnsi="Times New Roman" w:cs="Times New Roman"/>
          <w:b/>
          <w:sz w:val="20"/>
          <w:szCs w:val="20"/>
        </w:rPr>
      </w:pPr>
    </w:p>
    <w:p w:rsidR="00847B58" w:rsidRPr="009C0B9F" w:rsidRDefault="00847B58" w:rsidP="00847B58">
      <w:pPr>
        <w:jc w:val="center"/>
        <w:rPr>
          <w:rFonts w:ascii="Times New Roman" w:hAnsi="Times New Roman" w:cs="Times New Roman"/>
          <w:b/>
          <w:sz w:val="20"/>
          <w:szCs w:val="20"/>
        </w:rPr>
      </w:pP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ЗАЯВКА</w:t>
      </w: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9C0B9F" w:rsidRDefault="00847B58" w:rsidP="00847B58">
      <w:pPr>
        <w:spacing w:after="0" w:line="240" w:lineRule="auto"/>
        <w:jc w:val="center"/>
        <w:rPr>
          <w:rFonts w:ascii="Times New Roman" w:hAnsi="Times New Roman" w:cs="Times New Roman"/>
          <w:sz w:val="24"/>
          <w:szCs w:val="24"/>
        </w:rPr>
      </w:pP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1.______________________________________________________________</w:t>
      </w:r>
    </w:p>
    <w:p w:rsidR="00847B58" w:rsidRPr="009C0B9F" w:rsidRDefault="00847B58" w:rsidP="00847B58">
      <w:pPr>
        <w:spacing w:after="0" w:line="240" w:lineRule="auto"/>
        <w:ind w:firstLine="900"/>
        <w:jc w:val="center"/>
        <w:rPr>
          <w:rFonts w:ascii="Times New Roman" w:hAnsi="Times New Roman" w:cs="Times New Roman"/>
          <w:sz w:val="24"/>
          <w:szCs w:val="24"/>
        </w:rPr>
      </w:pPr>
      <w:r w:rsidRPr="009C0B9F">
        <w:rPr>
          <w:rFonts w:ascii="Times New Roman" w:hAnsi="Times New Roman" w:cs="Times New Roman"/>
          <w:sz w:val="24"/>
          <w:szCs w:val="24"/>
        </w:rPr>
        <w:t>Ф.И.О. (полностью), адрес,</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____________________________________________________________________</w:t>
      </w: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9C0B9F" w:rsidRDefault="00847B58" w:rsidP="00847B58">
      <w:pPr>
        <w:spacing w:after="0" w:line="240" w:lineRule="auto"/>
        <w:jc w:val="both"/>
        <w:rPr>
          <w:rFonts w:ascii="Times New Roman" w:hAnsi="Times New Roman" w:cs="Times New Roman"/>
          <w:sz w:val="24"/>
          <w:szCs w:val="24"/>
        </w:rPr>
      </w:pP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________________________________________(далее именуется - Претендент).</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9C0B9F" w:rsidTr="00847B58">
        <w:tc>
          <w:tcPr>
            <w:tcW w:w="170"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 xml:space="preserve">года в торгах по продаже </w:t>
            </w:r>
          </w:p>
        </w:tc>
      </w:tr>
    </w:tbl>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9C0B9F"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на условиях, изложенных в извещении о проведении торгов.</w:t>
      </w:r>
    </w:p>
    <w:p w:rsidR="00847B58" w:rsidRPr="009C0B9F" w:rsidRDefault="00847B58" w:rsidP="00847B58">
      <w:pPr>
        <w:spacing w:after="0" w:line="240" w:lineRule="auto"/>
        <w:ind w:firstLine="567"/>
        <w:jc w:val="both"/>
        <w:rPr>
          <w:rFonts w:ascii="Times New Roman" w:hAnsi="Times New Roman" w:cs="Times New Roman"/>
          <w:sz w:val="24"/>
          <w:szCs w:val="24"/>
        </w:rPr>
      </w:pPr>
      <w:proofErr w:type="gramStart"/>
      <w:r w:rsidRPr="009C0B9F">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r w:rsidRPr="009C0B9F">
        <w:rPr>
          <w:rFonts w:ascii="Times New Roman" w:hAnsi="Times New Roman" w:cs="Times New Roman"/>
          <w:sz w:val="24"/>
          <w:szCs w:val="24"/>
        </w:rPr>
        <w:t xml:space="preserve"> Претензий к </w:t>
      </w:r>
      <w:r w:rsidRPr="009C0B9F">
        <w:rPr>
          <w:rFonts w:ascii="Times New Roman" w:hAnsi="Times New Roman" w:cs="Times New Roman"/>
          <w:bCs/>
          <w:sz w:val="24"/>
          <w:szCs w:val="24"/>
        </w:rPr>
        <w:t>Администрации Калачевского муниципального района Волгоградской области</w:t>
      </w:r>
      <w:r w:rsidRPr="009C0B9F">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 В случае победы в торгах Претендент принимает на себя обязательства: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3.1. Подписать в день проведения торгов протокол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3.2. </w:t>
      </w:r>
      <w:proofErr w:type="gramStart"/>
      <w:r w:rsidRPr="009C0B9F">
        <w:rPr>
          <w:rFonts w:ascii="Times New Roman" w:hAnsi="Times New Roman" w:cs="Times New Roman"/>
          <w:sz w:val="24"/>
          <w:szCs w:val="24"/>
        </w:rPr>
        <w:t>Оплатить стоимость земельного</w:t>
      </w:r>
      <w:proofErr w:type="gramEnd"/>
      <w:r w:rsidRPr="009C0B9F">
        <w:rPr>
          <w:rFonts w:ascii="Times New Roman"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4. Претендент согласен с тем, что в случае признания его победителем торгов:</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lastRenderedPageBreak/>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9C0B9F"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9C0B9F" w:rsidTr="00847B58">
        <w:tc>
          <w:tcPr>
            <w:tcW w:w="737"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r>
    </w:tbl>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Банк получателя: </w:t>
      </w:r>
    </w:p>
    <w:p w:rsidR="00847B58" w:rsidRPr="009C0B9F"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Получатель:</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Расчетный счет </w:t>
      </w:r>
    </w:p>
    <w:p w:rsidR="00847B58" w:rsidRPr="009C0B9F"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Корреспондентский счет </w:t>
      </w:r>
    </w:p>
    <w:p w:rsidR="00847B58" w:rsidRPr="009C0B9F"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БИК</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 xml:space="preserve">Задаток в сумме </w:t>
      </w:r>
    </w:p>
    <w:p w:rsidR="00847B58" w:rsidRPr="009C0B9F"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9C0B9F">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9C0B9F" w:rsidTr="00847B58">
        <w:trPr>
          <w:cantSplit/>
        </w:trPr>
        <w:tc>
          <w:tcPr>
            <w:tcW w:w="993" w:type="dxa"/>
            <w:tcBorders>
              <w:top w:val="nil"/>
              <w:left w:val="nil"/>
              <w:bottom w:val="nil"/>
              <w:right w:val="nil"/>
            </w:tcBorders>
          </w:tcPr>
          <w:p w:rsidR="00847B58" w:rsidRPr="009C0B9F" w:rsidRDefault="00847B58" w:rsidP="00847B58">
            <w:pPr>
              <w:spacing w:after="0" w:line="240" w:lineRule="auto"/>
              <w:ind w:left="-28" w:right="-30"/>
              <w:jc w:val="right"/>
              <w:rPr>
                <w:rFonts w:ascii="Times New Roman" w:hAnsi="Times New Roman" w:cs="Times New Roman"/>
                <w:sz w:val="24"/>
                <w:szCs w:val="24"/>
              </w:rPr>
            </w:pPr>
            <w:r w:rsidRPr="009C0B9F">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roofErr w:type="gramStart"/>
            <w:r w:rsidRPr="009C0B9F">
              <w:rPr>
                <w:rFonts w:ascii="Times New Roman" w:hAnsi="Times New Roman" w:cs="Times New Roman"/>
                <w:sz w:val="24"/>
                <w:szCs w:val="24"/>
              </w:rPr>
              <w:t>г</w:t>
            </w:r>
            <w:proofErr w:type="gramEnd"/>
            <w:r w:rsidRPr="009C0B9F">
              <w:rPr>
                <w:rFonts w:ascii="Times New Roman" w:hAnsi="Times New Roman" w:cs="Times New Roman"/>
                <w:sz w:val="24"/>
                <w:szCs w:val="24"/>
              </w:rPr>
              <w:t>.</w:t>
            </w:r>
          </w:p>
        </w:tc>
        <w:tc>
          <w:tcPr>
            <w:tcW w:w="4536"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r>
      <w:tr w:rsidR="00847B58" w:rsidRPr="009C0B9F" w:rsidTr="00847B58">
        <w:trPr>
          <w:cantSplit/>
        </w:trPr>
        <w:tc>
          <w:tcPr>
            <w:tcW w:w="5103" w:type="dxa"/>
            <w:gridSpan w:val="7"/>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(наименование и номер документа)</w:t>
            </w:r>
          </w:p>
        </w:tc>
      </w:tr>
    </w:tbl>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9C0B9F" w:rsidRDefault="00847B58" w:rsidP="00847B58">
      <w:pPr>
        <w:pStyle w:val="ConsPlusNonformat"/>
        <w:jc w:val="both"/>
        <w:rPr>
          <w:rFonts w:ascii="Times New Roman" w:hAnsi="Times New Roman" w:cs="Times New Roman"/>
          <w:sz w:val="24"/>
          <w:szCs w:val="24"/>
        </w:rPr>
      </w:pPr>
      <w:r w:rsidRPr="009C0B9F">
        <w:rPr>
          <w:rFonts w:ascii="Times New Roman" w:hAnsi="Times New Roman" w:cs="Times New Roman"/>
          <w:sz w:val="24"/>
          <w:szCs w:val="24"/>
        </w:rPr>
        <w:t xml:space="preserve">7. </w:t>
      </w:r>
      <w:proofErr w:type="gramStart"/>
      <w:r w:rsidRPr="009C0B9F">
        <w:rPr>
          <w:rFonts w:ascii="Times New Roman" w:hAnsi="Times New Roman" w:cs="Times New Roman"/>
          <w:sz w:val="24"/>
          <w:szCs w:val="24"/>
        </w:rPr>
        <w:t>В порядке и на условиях, определенных Федеральным законом от 27.07.2006</w:t>
      </w:r>
      <w:r w:rsidRPr="009C0B9F">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9C0B9F">
        <w:rPr>
          <w:rFonts w:ascii="Times New Roman" w:hAnsi="Times New Roman" w:cs="Times New Roman"/>
          <w:sz w:val="24"/>
          <w:szCs w:val="24"/>
        </w:rPr>
        <w:t xml:space="preserve">, </w:t>
      </w:r>
      <w:proofErr w:type="gramStart"/>
      <w:r w:rsidRPr="009C0B9F">
        <w:rPr>
          <w:rFonts w:ascii="Times New Roman" w:hAnsi="Times New Roman" w:cs="Times New Roman"/>
          <w:sz w:val="24"/>
          <w:szCs w:val="24"/>
        </w:rPr>
        <w:t>необходимом</w:t>
      </w:r>
      <w:proofErr w:type="gramEnd"/>
      <w:r w:rsidRPr="009C0B9F">
        <w:rPr>
          <w:rFonts w:ascii="Times New Roman" w:hAnsi="Times New Roman" w:cs="Times New Roman"/>
          <w:sz w:val="24"/>
          <w:szCs w:val="24"/>
        </w:rPr>
        <w:t xml:space="preserve"> для участников настоящего аукциона.</w:t>
      </w:r>
    </w:p>
    <w:p w:rsidR="00847B58" w:rsidRPr="009C0B9F" w:rsidRDefault="00847B58" w:rsidP="00847B58">
      <w:pPr>
        <w:pStyle w:val="ConsPlusNonformat"/>
        <w:ind w:firstLine="708"/>
        <w:jc w:val="both"/>
        <w:rPr>
          <w:rFonts w:ascii="Times New Roman" w:hAnsi="Times New Roman" w:cs="Times New Roman"/>
          <w:sz w:val="24"/>
          <w:szCs w:val="24"/>
        </w:rPr>
      </w:pPr>
      <w:r w:rsidRPr="009C0B9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9C0B9F" w:rsidRDefault="00847B58" w:rsidP="00847B58">
      <w:pPr>
        <w:pStyle w:val="ConsPlusNonformat"/>
        <w:ind w:firstLine="709"/>
        <w:jc w:val="both"/>
        <w:rPr>
          <w:rFonts w:ascii="Times New Roman" w:hAnsi="Times New Roman" w:cs="Times New Roman"/>
          <w:sz w:val="24"/>
          <w:szCs w:val="24"/>
        </w:rPr>
      </w:pPr>
      <w:r w:rsidRPr="009C0B9F">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9C0B9F">
        <w:rPr>
          <w:rFonts w:ascii="Times New Roman" w:hAnsi="Times New Roman" w:cs="Times New Roman"/>
          <w:sz w:val="24"/>
          <w:szCs w:val="24"/>
        </w:rPr>
        <w:t>н(</w:t>
      </w:r>
      <w:proofErr w:type="gramEnd"/>
      <w:r w:rsidRPr="009C0B9F">
        <w:rPr>
          <w:rFonts w:ascii="Times New Roman" w:hAnsi="Times New Roman" w:cs="Times New Roman"/>
          <w:sz w:val="24"/>
          <w:szCs w:val="24"/>
        </w:rPr>
        <w:t>на).</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Приложение:</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1.</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2.</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3.</w:t>
      </w:r>
    </w:p>
    <w:p w:rsidR="00847B58" w:rsidRPr="009C0B9F" w:rsidRDefault="00847B58" w:rsidP="00847B58">
      <w:pPr>
        <w:spacing w:after="0" w:line="240" w:lineRule="auto"/>
        <w:ind w:firstLine="567"/>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При необходимости иные сведения о Претенденте:</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w:t>
      </w:r>
      <w:r w:rsidRPr="009C0B9F">
        <w:rPr>
          <w:rFonts w:ascii="Times New Roman" w:hAnsi="Times New Roman" w:cs="Times New Roman"/>
          <w:b/>
          <w:sz w:val="24"/>
          <w:szCs w:val="24"/>
        </w:rPr>
        <w:t>контактный телефон, адрес электронной почты и др</w:t>
      </w:r>
      <w:r w:rsidRPr="009C0B9F">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9C0B9F" w:rsidTr="00847B58">
        <w:trPr>
          <w:cantSplit/>
        </w:trPr>
        <w:tc>
          <w:tcPr>
            <w:tcW w:w="142" w:type="dxa"/>
            <w:tcBorders>
              <w:top w:val="nil"/>
              <w:left w:val="nil"/>
              <w:bottom w:val="nil"/>
              <w:right w:val="nil"/>
            </w:tcBorders>
          </w:tcPr>
          <w:p w:rsidR="00847B58" w:rsidRPr="009C0B9F" w:rsidRDefault="00847B58" w:rsidP="00847B58">
            <w:pPr>
              <w:spacing w:after="0" w:line="240" w:lineRule="auto"/>
              <w:ind w:left="-28" w:right="-30"/>
              <w:jc w:val="right"/>
              <w:rPr>
                <w:rFonts w:ascii="Times New Roman" w:hAnsi="Times New Roman" w:cs="Times New Roman"/>
                <w:sz w:val="24"/>
                <w:szCs w:val="24"/>
              </w:rPr>
            </w:pPr>
            <w:r w:rsidRPr="009C0B9F">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roofErr w:type="gramStart"/>
            <w:r w:rsidRPr="009C0B9F">
              <w:rPr>
                <w:rFonts w:ascii="Times New Roman" w:hAnsi="Times New Roman" w:cs="Times New Roman"/>
                <w:sz w:val="24"/>
                <w:szCs w:val="24"/>
              </w:rPr>
              <w:t>г</w:t>
            </w:r>
            <w:proofErr w:type="gramEnd"/>
            <w:r w:rsidRPr="009C0B9F">
              <w:rPr>
                <w:rFonts w:ascii="Times New Roman" w:hAnsi="Times New Roman" w:cs="Times New Roman"/>
                <w:sz w:val="24"/>
                <w:szCs w:val="24"/>
              </w:rPr>
              <w:t>.</w:t>
            </w:r>
          </w:p>
        </w:tc>
        <w:tc>
          <w:tcPr>
            <w:tcW w:w="4961"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r>
      <w:tr w:rsidR="00847B58" w:rsidRPr="009C0B9F" w:rsidTr="00847B58">
        <w:trPr>
          <w:cantSplit/>
        </w:trPr>
        <w:tc>
          <w:tcPr>
            <w:tcW w:w="4706" w:type="dxa"/>
            <w:gridSpan w:val="7"/>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подпись Претендента (его представителя)</w:t>
            </w:r>
          </w:p>
        </w:tc>
      </w:tr>
    </w:tbl>
    <w:p w:rsidR="00847B58" w:rsidRPr="009C0B9F" w:rsidRDefault="00847B58" w:rsidP="00847B58">
      <w:pPr>
        <w:spacing w:after="0" w:line="240" w:lineRule="auto"/>
        <w:ind w:left="1134"/>
        <w:rPr>
          <w:rFonts w:ascii="Times New Roman" w:hAnsi="Times New Roman" w:cs="Times New Roman"/>
          <w:sz w:val="24"/>
          <w:szCs w:val="24"/>
        </w:rPr>
      </w:pPr>
      <w:r w:rsidRPr="009C0B9F">
        <w:rPr>
          <w:rFonts w:ascii="Times New Roman" w:hAnsi="Times New Roman" w:cs="Times New Roman"/>
          <w:sz w:val="24"/>
          <w:szCs w:val="24"/>
        </w:rPr>
        <w:t>М.П.</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9C0B9F" w:rsidTr="00847B58">
        <w:tc>
          <w:tcPr>
            <w:tcW w:w="59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r>
    </w:tbl>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Подпись уполномоченного лица организатора торгов:  _____________________________</w:t>
      </w:r>
    </w:p>
    <w:p w:rsidR="00847B58" w:rsidRPr="009C0B9F" w:rsidRDefault="00847B58" w:rsidP="00847B58">
      <w:pPr>
        <w:pStyle w:val="a5"/>
        <w:ind w:left="567" w:firstLine="567"/>
        <w:jc w:val="right"/>
        <w:rPr>
          <w:sz w:val="24"/>
          <w:szCs w:val="24"/>
        </w:rPr>
      </w:pPr>
    </w:p>
    <w:p w:rsidR="00847B58" w:rsidRPr="009C0B9F" w:rsidRDefault="00847B5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Default="004B7418" w:rsidP="00847B58">
      <w:pPr>
        <w:pStyle w:val="a5"/>
        <w:ind w:left="567" w:firstLine="567"/>
        <w:jc w:val="right"/>
        <w:rPr>
          <w:sz w:val="24"/>
          <w:szCs w:val="24"/>
        </w:rPr>
      </w:pPr>
    </w:p>
    <w:p w:rsidR="00B10170" w:rsidRDefault="00B10170" w:rsidP="00847B58">
      <w:pPr>
        <w:pStyle w:val="a5"/>
        <w:ind w:left="567" w:firstLine="567"/>
        <w:jc w:val="right"/>
        <w:rPr>
          <w:sz w:val="24"/>
          <w:szCs w:val="24"/>
        </w:rPr>
      </w:pPr>
    </w:p>
    <w:p w:rsidR="00B10170" w:rsidRDefault="00B10170" w:rsidP="00847B58">
      <w:pPr>
        <w:pStyle w:val="a5"/>
        <w:ind w:left="567" w:firstLine="567"/>
        <w:jc w:val="right"/>
        <w:rPr>
          <w:sz w:val="24"/>
          <w:szCs w:val="24"/>
        </w:rPr>
      </w:pPr>
    </w:p>
    <w:p w:rsidR="00B10170" w:rsidRPr="009C0B9F" w:rsidRDefault="00B10170" w:rsidP="00847B58">
      <w:pPr>
        <w:pStyle w:val="a5"/>
        <w:ind w:left="567" w:firstLine="567"/>
        <w:jc w:val="right"/>
        <w:rPr>
          <w:sz w:val="24"/>
          <w:szCs w:val="24"/>
        </w:rPr>
      </w:pPr>
    </w:p>
    <w:p w:rsidR="00847B58" w:rsidRPr="009C0B9F" w:rsidRDefault="00847B58" w:rsidP="00847B58">
      <w:pPr>
        <w:pStyle w:val="a5"/>
        <w:ind w:left="567" w:firstLine="567"/>
        <w:jc w:val="right"/>
        <w:rPr>
          <w:sz w:val="20"/>
        </w:rPr>
      </w:pPr>
      <w:r w:rsidRPr="009C0B9F">
        <w:rPr>
          <w:sz w:val="20"/>
        </w:rPr>
        <w:t>Приложение № 2</w:t>
      </w:r>
    </w:p>
    <w:p w:rsidR="00847B58" w:rsidRPr="009C0B9F" w:rsidRDefault="00847B58" w:rsidP="00847B58">
      <w:pPr>
        <w:pStyle w:val="a5"/>
        <w:ind w:left="567" w:firstLine="567"/>
        <w:jc w:val="right"/>
        <w:rPr>
          <w:sz w:val="20"/>
        </w:rPr>
      </w:pPr>
      <w:r w:rsidRPr="009C0B9F">
        <w:rPr>
          <w:sz w:val="20"/>
        </w:rPr>
        <w:t>к извещению о проведен</w:t>
      </w:r>
      <w:proofErr w:type="gramStart"/>
      <w:r w:rsidRPr="009C0B9F">
        <w:rPr>
          <w:sz w:val="20"/>
        </w:rPr>
        <w:t>ии ау</w:t>
      </w:r>
      <w:proofErr w:type="gramEnd"/>
      <w:r w:rsidRPr="009C0B9F">
        <w:rPr>
          <w:sz w:val="20"/>
        </w:rPr>
        <w:t>кциона</w:t>
      </w:r>
    </w:p>
    <w:p w:rsidR="00847B58" w:rsidRPr="009C0B9F" w:rsidRDefault="00847B58" w:rsidP="00847B58">
      <w:pPr>
        <w:pStyle w:val="af"/>
        <w:tabs>
          <w:tab w:val="left" w:pos="709"/>
        </w:tabs>
        <w:ind w:left="567"/>
        <w:jc w:val="right"/>
        <w:rPr>
          <w:sz w:val="20"/>
          <w:szCs w:val="20"/>
        </w:rPr>
      </w:pPr>
      <w:r w:rsidRPr="009C0B9F">
        <w:rPr>
          <w:sz w:val="20"/>
          <w:szCs w:val="20"/>
        </w:rPr>
        <w:t xml:space="preserve">                Проект</w:t>
      </w:r>
    </w:p>
    <w:p w:rsidR="00847B58" w:rsidRPr="009C0B9F" w:rsidRDefault="00847B58" w:rsidP="00847B58">
      <w:pPr>
        <w:pStyle w:val="ConsPlusNormal"/>
        <w:jc w:val="center"/>
        <w:rPr>
          <w:rFonts w:ascii="Courier New" w:hAnsi="Courier New" w:cs="Courier New"/>
        </w:rPr>
      </w:pPr>
      <w:r w:rsidRPr="009C0B9F">
        <w:rPr>
          <w:rFonts w:ascii="Courier New" w:hAnsi="Courier New" w:cs="Courier New"/>
        </w:rPr>
        <w:t>ДОГОВОР АРЕНДЫ ЗЕМЕЛЬНОГО УЧАСТКА N _____</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от "__" _________ 20__ г.                                  г. Калач-на-Дону</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    Администрация Калачевского муниципального района Волгоградской области</w:t>
      </w:r>
    </w:p>
    <w:p w:rsidR="00847B58" w:rsidRPr="009C0B9F" w:rsidRDefault="00847B58" w:rsidP="00847B58">
      <w:pPr>
        <w:pStyle w:val="ConsPlusNonformat"/>
        <w:jc w:val="both"/>
      </w:pPr>
      <w:r w:rsidRPr="009C0B9F">
        <w:t>в лице ____________________________________________________________________</w:t>
      </w:r>
    </w:p>
    <w:p w:rsidR="00847B58" w:rsidRPr="009C0B9F" w:rsidRDefault="00847B58" w:rsidP="00847B58">
      <w:pPr>
        <w:pStyle w:val="ConsPlusNonformat"/>
        <w:jc w:val="both"/>
      </w:pPr>
      <w:r w:rsidRPr="009C0B9F">
        <w:t xml:space="preserve">                      (фамилия, имя, отчество, должность)</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proofErr w:type="gramStart"/>
      <w:r w:rsidRPr="009C0B9F">
        <w:t>действующего</w:t>
      </w:r>
      <w:proofErr w:type="gramEnd"/>
      <w:r w:rsidRPr="009C0B9F">
        <w:t xml:space="preserve">    на   основании,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r w:rsidRPr="009C0B9F">
        <w:t>именуемый    в    дальнейшем    "Арендодатель",   с   одной    стороны,   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w:t>
      </w:r>
      <w:proofErr w:type="gramStart"/>
      <w:r w:rsidRPr="009C0B9F">
        <w:t>(полное наименование юридического лица или фамилия, имя, при наличии</w:t>
      </w:r>
      <w:proofErr w:type="gramEnd"/>
    </w:p>
    <w:p w:rsidR="00847B58" w:rsidRPr="009C0B9F" w:rsidRDefault="00847B58" w:rsidP="00847B58">
      <w:pPr>
        <w:pStyle w:val="ConsPlusNonformat"/>
        <w:jc w:val="both"/>
      </w:pPr>
      <w:r w:rsidRPr="009C0B9F">
        <w:t xml:space="preserve">                        отчество физического лица)</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в лице ____________________________________________________________________</w:t>
      </w:r>
    </w:p>
    <w:p w:rsidR="00847B58" w:rsidRPr="009C0B9F" w:rsidRDefault="00847B58" w:rsidP="00847B58">
      <w:pPr>
        <w:pStyle w:val="ConsPlusNonformat"/>
        <w:jc w:val="both"/>
      </w:pPr>
      <w:r w:rsidRPr="009C0B9F">
        <w:t xml:space="preserve">              (фамилия, имя, при наличии отчество представителя)</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proofErr w:type="gramStart"/>
      <w:r w:rsidRPr="009C0B9F">
        <w:t>действующего</w:t>
      </w:r>
      <w:proofErr w:type="gramEnd"/>
      <w:r w:rsidRPr="009C0B9F">
        <w:t xml:space="preserve"> на основании _________________________________________________</w:t>
      </w:r>
    </w:p>
    <w:p w:rsidR="00847B58" w:rsidRPr="009C0B9F" w:rsidRDefault="00847B58" w:rsidP="00847B58">
      <w:pPr>
        <w:pStyle w:val="ConsPlusNonformat"/>
        <w:jc w:val="both"/>
      </w:pPr>
      <w:r w:rsidRPr="009C0B9F">
        <w:t xml:space="preserve">                                 </w:t>
      </w:r>
      <w:proofErr w:type="gramStart"/>
      <w:r w:rsidRPr="009C0B9F">
        <w:t>(положение, устав, учредительный</w:t>
      </w:r>
      <w:proofErr w:type="gramEnd"/>
    </w:p>
    <w:p w:rsidR="00847B58" w:rsidRPr="009C0B9F" w:rsidRDefault="00847B58" w:rsidP="00847B58">
      <w:pPr>
        <w:pStyle w:val="ConsPlusNonformat"/>
        <w:jc w:val="both"/>
      </w:pPr>
      <w:r w:rsidRPr="009C0B9F">
        <w:t xml:space="preserve">                                     договор или доверенность)</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proofErr w:type="gramStart"/>
      <w:r w:rsidRPr="009C0B9F">
        <w:t>именуемый  в  дальнейшем "Арендатор", с другой стороны, совместно именуемые</w:t>
      </w:r>
      <w:proofErr w:type="gramEnd"/>
    </w:p>
    <w:p w:rsidR="00847B58" w:rsidRPr="009C0B9F" w:rsidRDefault="00847B58" w:rsidP="00847B58">
      <w:pPr>
        <w:pStyle w:val="ConsPlusNonformat"/>
        <w:jc w:val="both"/>
      </w:pPr>
      <w:r w:rsidRPr="009C0B9F">
        <w:t>"Стороны", на основании ___________________________________________________</w:t>
      </w:r>
    </w:p>
    <w:p w:rsidR="00847B58" w:rsidRPr="009C0B9F" w:rsidRDefault="00847B58" w:rsidP="00847B58">
      <w:pPr>
        <w:pStyle w:val="ConsPlusNonformat"/>
        <w:jc w:val="both"/>
      </w:pPr>
      <w:r w:rsidRPr="009C0B9F">
        <w:t xml:space="preserve">                          (реквизиты правового акта, итоги торгов и др.)</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с учетом записи в Едином государственном реестре недвижимости </w:t>
      </w:r>
      <w:proofErr w:type="gramStart"/>
      <w:r w:rsidRPr="009C0B9F">
        <w:t>от</w:t>
      </w:r>
      <w:proofErr w:type="gramEnd"/>
      <w:r w:rsidRPr="009C0B9F">
        <w:t xml:space="preserve"> __________</w:t>
      </w:r>
    </w:p>
    <w:p w:rsidR="00847B58" w:rsidRPr="009C0B9F" w:rsidRDefault="00847B58" w:rsidP="00847B58">
      <w:pPr>
        <w:pStyle w:val="ConsPlusNonformat"/>
        <w:jc w:val="both"/>
      </w:pPr>
      <w:r w:rsidRPr="009C0B9F">
        <w:t xml:space="preserve">                  </w:t>
      </w:r>
      <w:hyperlink w:anchor="P345" w:history="1">
        <w:r w:rsidRPr="009C0B9F">
          <w:t>&lt;1&gt;</w:t>
        </w:r>
      </w:hyperlink>
    </w:p>
    <w:p w:rsidR="00847B58" w:rsidRPr="009C0B9F" w:rsidRDefault="00847B58" w:rsidP="00847B58">
      <w:pPr>
        <w:pStyle w:val="ConsPlusNonformat"/>
        <w:jc w:val="both"/>
      </w:pPr>
      <w:r w:rsidRPr="009C0B9F">
        <w:t>N ________________   заключили настоящий договор  аренды земельного участка</w:t>
      </w:r>
    </w:p>
    <w:p w:rsidR="00847B58" w:rsidRPr="009C0B9F" w:rsidRDefault="00847B58" w:rsidP="00847B58">
      <w:pPr>
        <w:pStyle w:val="ConsPlusNonformat"/>
        <w:jc w:val="both"/>
      </w:pPr>
      <w:r w:rsidRPr="009C0B9F">
        <w:t>(далее именуется - Договор) о нижеследующем:</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 Предмет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bookmarkStart w:id="1" w:name="P70"/>
      <w:bookmarkEnd w:id="1"/>
      <w:r w:rsidRPr="009C0B9F">
        <w:t xml:space="preserve">    1.1. Арендодатель   предоставляет,   а  Арендатор  принимает  в  аренду</w:t>
      </w:r>
    </w:p>
    <w:p w:rsidR="00847B58" w:rsidRPr="009C0B9F" w:rsidRDefault="00847B58" w:rsidP="00847B58">
      <w:pPr>
        <w:pStyle w:val="ConsPlusNonformat"/>
        <w:jc w:val="both"/>
      </w:pPr>
      <w:r w:rsidRPr="009C0B9F">
        <w:t>земельный участок из земель ______________________________________________,</w:t>
      </w:r>
    </w:p>
    <w:p w:rsidR="00847B58" w:rsidRPr="009C0B9F" w:rsidRDefault="00847B58" w:rsidP="00847B58">
      <w:pPr>
        <w:pStyle w:val="ConsPlusNonformat"/>
        <w:jc w:val="both"/>
      </w:pPr>
      <w:r w:rsidRPr="009C0B9F">
        <w:t>площадью _______ кв. м, с кадастровым номером ____________________________,</w:t>
      </w:r>
    </w:p>
    <w:p w:rsidR="00847B58" w:rsidRPr="009C0B9F" w:rsidRDefault="00847B58" w:rsidP="00847B58">
      <w:pPr>
        <w:pStyle w:val="ConsPlusNonformat"/>
        <w:jc w:val="both"/>
      </w:pPr>
      <w:r w:rsidRPr="009C0B9F">
        <w:t>местоположением: Волгоградская область, ___________________________________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(далее именуется - Участок), в границах, указанных в кадастре недвижимости,</w:t>
      </w:r>
    </w:p>
    <w:p w:rsidR="00847B58" w:rsidRPr="009C0B9F" w:rsidRDefault="00847B58" w:rsidP="00847B58">
      <w:pPr>
        <w:pStyle w:val="ConsPlusNonformat"/>
        <w:jc w:val="both"/>
      </w:pPr>
      <w:r w:rsidRPr="009C0B9F">
        <w:t>С разрешенным использованием: _____________________________________________.</w:t>
      </w:r>
    </w:p>
    <w:p w:rsidR="00847B58" w:rsidRPr="009C0B9F" w:rsidRDefault="00847B58" w:rsidP="00847B58">
      <w:pPr>
        <w:pStyle w:val="ConsPlusNonformat"/>
        <w:jc w:val="both"/>
      </w:pPr>
      <w:r w:rsidRPr="009C0B9F">
        <w:t xml:space="preserve">                             </w:t>
      </w:r>
    </w:p>
    <w:p w:rsidR="00847B58" w:rsidRPr="009C0B9F" w:rsidRDefault="00847B58" w:rsidP="00847B58">
      <w:pPr>
        <w:pStyle w:val="ConsPlusNonformat"/>
        <w:jc w:val="both"/>
      </w:pPr>
      <w:bookmarkStart w:id="2" w:name="P79"/>
      <w:bookmarkEnd w:id="2"/>
      <w:r w:rsidRPr="009C0B9F">
        <w:t xml:space="preserve">    1.2. Арендодатель  подтверждает,  что  на  момент  заключения Договора</w:t>
      </w:r>
    </w:p>
    <w:p w:rsidR="00847B58" w:rsidRPr="009C0B9F" w:rsidRDefault="00847B58" w:rsidP="00847B58">
      <w:pPr>
        <w:pStyle w:val="ConsPlusNonformat"/>
        <w:jc w:val="both"/>
      </w:pPr>
      <w:r w:rsidRPr="009C0B9F">
        <w:t xml:space="preserve">                                        </w:t>
      </w:r>
      <w:hyperlink w:anchor="P349" w:history="1">
        <w:r w:rsidRPr="009C0B9F">
          <w:t>&lt;2&gt;</w:t>
        </w:r>
      </w:hyperlink>
    </w:p>
    <w:p w:rsidR="00847B58" w:rsidRPr="009C0B9F" w:rsidRDefault="00847B58" w:rsidP="00847B58">
      <w:pPr>
        <w:pStyle w:val="ConsPlusNonformat"/>
        <w:jc w:val="both"/>
      </w:pPr>
      <w:r w:rsidRPr="009C0B9F">
        <w:t>Участок не обременен правами третьих лиц.</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9C0B9F" w:rsidRDefault="00847B58" w:rsidP="00847B58">
      <w:pPr>
        <w:pStyle w:val="ConsPlusNormal"/>
        <w:spacing w:before="220"/>
        <w:ind w:firstLine="540"/>
        <w:jc w:val="both"/>
        <w:rPr>
          <w:rFonts w:ascii="Courier New" w:hAnsi="Courier New" w:cs="Courier New"/>
        </w:rPr>
      </w:pPr>
      <w:bookmarkStart w:id="3" w:name="P83"/>
      <w:bookmarkEnd w:id="3"/>
      <w:r w:rsidRPr="009C0B9F">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9C0B9F">
          <w:rPr>
            <w:rFonts w:ascii="Courier New" w:hAnsi="Courier New" w:cs="Courier New"/>
          </w:rPr>
          <w:t>пункте 1.1</w:t>
        </w:r>
      </w:hyperlink>
      <w:r w:rsidRPr="009C0B9F">
        <w:rPr>
          <w:rFonts w:ascii="Courier New" w:hAnsi="Courier New" w:cs="Courier New"/>
        </w:rPr>
        <w:t xml:space="preserve"> Договора. Договор является актом приема-передачи Участка.</w:t>
      </w: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2. Срок Договора</w:t>
      </w:r>
    </w:p>
    <w:p w:rsidR="00847B58" w:rsidRPr="009C0B9F" w:rsidRDefault="00847B58" w:rsidP="00847B58">
      <w:pPr>
        <w:pStyle w:val="ConsPlusNonformat"/>
        <w:jc w:val="both"/>
      </w:pPr>
      <w:r w:rsidRPr="009C0B9F">
        <w:t xml:space="preserve">    2.1. Срок аренды Участка устанавливается </w:t>
      </w:r>
      <w:proofErr w:type="gramStart"/>
      <w:r w:rsidRPr="009C0B9F">
        <w:t>на</w:t>
      </w:r>
      <w:proofErr w:type="gramEnd"/>
      <w:r w:rsidRPr="009C0B9F">
        <w:t xml:space="preserve"> ___________________________</w:t>
      </w:r>
    </w:p>
    <w:p w:rsidR="00847B58" w:rsidRPr="009C0B9F" w:rsidRDefault="00847B58" w:rsidP="00847B58">
      <w:pPr>
        <w:pStyle w:val="ConsPlusNonformat"/>
        <w:jc w:val="both"/>
      </w:pPr>
      <w:r w:rsidRPr="009C0B9F">
        <w:t xml:space="preserve">                                                </w:t>
      </w:r>
      <w:proofErr w:type="gramStart"/>
      <w:r w:rsidRPr="009C0B9F">
        <w:t>(в соответствии со сроками,</w:t>
      </w:r>
      <w:proofErr w:type="gramEnd"/>
    </w:p>
    <w:p w:rsidR="00847B58" w:rsidRPr="009C0B9F" w:rsidRDefault="00847B58" w:rsidP="00847B58">
      <w:pPr>
        <w:pStyle w:val="ConsPlusNonformat"/>
        <w:jc w:val="both"/>
      </w:pPr>
      <w:r w:rsidRPr="009C0B9F">
        <w:t xml:space="preserve">___________________________________________ лет </w:t>
      </w:r>
      <w:proofErr w:type="gramStart"/>
      <w:r w:rsidRPr="009C0B9F">
        <w:t>с даты подписания</w:t>
      </w:r>
      <w:proofErr w:type="gramEnd"/>
      <w:r w:rsidRPr="009C0B9F">
        <w:t xml:space="preserve"> Договора.</w:t>
      </w:r>
    </w:p>
    <w:p w:rsidR="00847B58" w:rsidRPr="009C0B9F" w:rsidRDefault="00847B58" w:rsidP="00847B58">
      <w:pPr>
        <w:pStyle w:val="ConsPlusNonformat"/>
        <w:jc w:val="both"/>
      </w:pPr>
      <w:proofErr w:type="gramStart"/>
      <w:r w:rsidRPr="009C0B9F">
        <w:t>установленными действующим законодательством)</w:t>
      </w:r>
      <w:proofErr w:type="gramEnd"/>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lastRenderedPageBreak/>
        <w:t xml:space="preserve">2.2. Действие Договора распространяется на отношения, возникшие у Сторон </w:t>
      </w:r>
      <w:proofErr w:type="gramStart"/>
      <w:r w:rsidRPr="009C0B9F">
        <w:rPr>
          <w:rFonts w:ascii="Courier New" w:hAnsi="Courier New" w:cs="Courier New"/>
        </w:rPr>
        <w:t>с даты подписания</w:t>
      </w:r>
      <w:proofErr w:type="gramEnd"/>
      <w:r w:rsidRPr="009C0B9F">
        <w:rPr>
          <w:rFonts w:ascii="Courier New" w:hAnsi="Courier New" w:cs="Courier New"/>
        </w:rPr>
        <w:t xml:space="preserve"> Договора.</w:t>
      </w:r>
    </w:p>
    <w:p w:rsidR="00847B58" w:rsidRPr="009C0B9F" w:rsidRDefault="00847B58" w:rsidP="00847B58">
      <w:pPr>
        <w:pStyle w:val="ConsPlusNormal"/>
        <w:spacing w:before="220"/>
        <w:ind w:firstLine="540"/>
        <w:jc w:val="both"/>
        <w:rPr>
          <w:rFonts w:ascii="Courier New" w:hAnsi="Courier New" w:cs="Courier New"/>
        </w:rPr>
      </w:pPr>
      <w:bookmarkStart w:id="4" w:name="P92"/>
      <w:bookmarkEnd w:id="4"/>
      <w:r w:rsidRPr="009C0B9F">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9C0B9F" w:rsidRDefault="00847B58" w:rsidP="00847B58">
      <w:pPr>
        <w:pStyle w:val="ConsPlusNonformat"/>
        <w:spacing w:before="200"/>
        <w:jc w:val="both"/>
      </w:pPr>
      <w:bookmarkStart w:id="5" w:name="P93"/>
      <w:bookmarkEnd w:id="5"/>
      <w:r w:rsidRPr="009C0B9F">
        <w:t xml:space="preserve">    2.4. Договор   заключается   одновременно  с   заключением  договора  о</w:t>
      </w:r>
    </w:p>
    <w:p w:rsidR="00847B58" w:rsidRPr="009C0B9F" w:rsidRDefault="00847B58" w:rsidP="00847B58">
      <w:pPr>
        <w:pStyle w:val="ConsPlusNonformat"/>
        <w:jc w:val="both"/>
      </w:pPr>
      <w:r w:rsidRPr="009C0B9F">
        <w:t xml:space="preserve">                               </w:t>
      </w:r>
      <w:hyperlink w:anchor="P361" w:history="1">
        <w:r w:rsidRPr="009C0B9F">
          <w:t>&lt;3&gt;</w:t>
        </w:r>
      </w:hyperlink>
    </w:p>
    <w:p w:rsidR="00847B58" w:rsidRPr="009C0B9F" w:rsidRDefault="00847B58" w:rsidP="00847B58">
      <w:pPr>
        <w:pStyle w:val="ConsPlusNonformat"/>
        <w:jc w:val="both"/>
      </w:pPr>
      <w:r w:rsidRPr="009C0B9F">
        <w:t xml:space="preserve">комплексном </w:t>
      </w:r>
      <w:proofErr w:type="gramStart"/>
      <w:r w:rsidRPr="009C0B9F">
        <w:t>освоении</w:t>
      </w:r>
      <w:proofErr w:type="gramEnd"/>
      <w:r w:rsidRPr="009C0B9F">
        <w:t xml:space="preserve"> территории.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3. Размер и условия внесения арендной платы</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bookmarkStart w:id="6" w:name="P99"/>
      <w:bookmarkEnd w:id="6"/>
      <w:r w:rsidRPr="009C0B9F">
        <w:t xml:space="preserve">    3.1. Ежегодная  арендная   плата  за  Участок  устанавливается согласно</w:t>
      </w:r>
    </w:p>
    <w:p w:rsidR="00847B58" w:rsidRPr="009C0B9F" w:rsidRDefault="00847B58" w:rsidP="00847B58">
      <w:pPr>
        <w:pStyle w:val="ConsPlusNonformat"/>
        <w:jc w:val="both"/>
      </w:pPr>
      <w:r w:rsidRPr="009C0B9F">
        <w:t>Протоколу, прилагаемому к Договору, в размере _____________________________</w:t>
      </w:r>
    </w:p>
    <w:p w:rsidR="00847B58" w:rsidRPr="009C0B9F" w:rsidRDefault="00847B58" w:rsidP="00847B58">
      <w:pPr>
        <w:pStyle w:val="ConsPlusNonformat"/>
        <w:jc w:val="both"/>
      </w:pPr>
      <w:r w:rsidRPr="009C0B9F">
        <w:t>______________________________________________________________________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r w:rsidRPr="009C0B9F">
        <w:t>Сумма задатка в размере 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r w:rsidRPr="009C0B9F">
        <w:t xml:space="preserve">                                              </w:t>
      </w:r>
      <w:hyperlink w:anchor="P365" w:history="1">
        <w:r w:rsidRPr="009C0B9F">
          <w:t>&lt;4&gt;</w:t>
        </w:r>
      </w:hyperlink>
    </w:p>
    <w:p w:rsidR="00847B58" w:rsidRPr="009C0B9F" w:rsidRDefault="00847B58" w:rsidP="00847B58">
      <w:pPr>
        <w:pStyle w:val="ConsPlusNonformat"/>
        <w:jc w:val="both"/>
      </w:pPr>
      <w:r w:rsidRPr="009C0B9F">
        <w:t>засчитывается в счет арендной платы за Участок.</w:t>
      </w:r>
    </w:p>
    <w:p w:rsidR="00847B58" w:rsidRPr="009C0B9F" w:rsidRDefault="00847B58" w:rsidP="00847B58">
      <w:pPr>
        <w:pStyle w:val="a8"/>
        <w:spacing w:line="266" w:lineRule="exact"/>
        <w:rPr>
          <w:rFonts w:ascii="Courier New" w:hAnsi="Courier New" w:cs="Courier New"/>
          <w:sz w:val="20"/>
          <w:szCs w:val="20"/>
          <w:u w:val="single"/>
        </w:rPr>
      </w:pPr>
      <w:r w:rsidRPr="009C0B9F">
        <w:rPr>
          <w:rFonts w:ascii="Courier New" w:hAnsi="Courier New" w:cs="Courier New"/>
          <w:sz w:val="20"/>
          <w:szCs w:val="20"/>
        </w:rPr>
        <w:t xml:space="preserve">Сумма арендной платы, причитающаяся к уплате в текущем году </w:t>
      </w:r>
      <w:r w:rsidRPr="009C0B9F">
        <w:rPr>
          <w:rFonts w:ascii="Courier New" w:hAnsi="Courier New" w:cs="Courier New"/>
          <w:b/>
          <w:sz w:val="20"/>
          <w:szCs w:val="20"/>
          <w:u w:val="single"/>
        </w:rPr>
        <w:t>____________</w:t>
      </w:r>
      <w:r w:rsidRPr="009C0B9F">
        <w:rPr>
          <w:rFonts w:ascii="Courier New" w:hAnsi="Courier New" w:cs="Courier New"/>
          <w:sz w:val="20"/>
          <w:szCs w:val="20"/>
          <w:u w:val="single"/>
        </w:rPr>
        <w:t xml:space="preserve"> </w:t>
      </w:r>
    </w:p>
    <w:p w:rsidR="00847B58" w:rsidRPr="009C0B9F" w:rsidRDefault="00847B58" w:rsidP="00847B58">
      <w:pPr>
        <w:pStyle w:val="a8"/>
        <w:spacing w:line="266" w:lineRule="exact"/>
        <w:rPr>
          <w:rFonts w:ascii="Courier New" w:hAnsi="Courier New" w:cs="Courier New"/>
          <w:sz w:val="20"/>
          <w:szCs w:val="20"/>
          <w:u w:val="single"/>
        </w:rPr>
      </w:pPr>
      <w:r w:rsidRPr="009C0B9F">
        <w:rPr>
          <w:rFonts w:ascii="Courier New" w:hAnsi="Courier New" w:cs="Courier New"/>
          <w:sz w:val="20"/>
          <w:szCs w:val="20"/>
          <w:u w:val="single"/>
        </w:rPr>
        <w:t>_____________________________________________________________________________</w:t>
      </w:r>
    </w:p>
    <w:p w:rsidR="00847B58" w:rsidRPr="009C0B9F" w:rsidRDefault="00847B58" w:rsidP="00847B58">
      <w:pPr>
        <w:pStyle w:val="a8"/>
        <w:spacing w:line="266" w:lineRule="exact"/>
        <w:rPr>
          <w:rFonts w:ascii="Courier New" w:hAnsi="Courier New" w:cs="Courier New"/>
          <w:sz w:val="20"/>
          <w:szCs w:val="20"/>
        </w:rPr>
      </w:pPr>
      <w:r w:rsidRPr="009C0B9F">
        <w:rPr>
          <w:rFonts w:ascii="Courier New" w:hAnsi="Courier New" w:cs="Courier New"/>
          <w:sz w:val="20"/>
          <w:szCs w:val="20"/>
        </w:rPr>
        <w:t xml:space="preserve">(сумма цифрами и прописью) рублей </w:t>
      </w:r>
      <w:r w:rsidRPr="009C0B9F">
        <w:rPr>
          <w:rFonts w:ascii="Courier New" w:hAnsi="Courier New" w:cs="Courier New"/>
          <w:b/>
          <w:sz w:val="20"/>
          <w:szCs w:val="20"/>
          <w:u w:val="single"/>
        </w:rPr>
        <w:t>____</w:t>
      </w:r>
      <w:r w:rsidRPr="009C0B9F">
        <w:rPr>
          <w:rFonts w:ascii="Courier New" w:hAnsi="Courier New" w:cs="Courier New"/>
          <w:sz w:val="20"/>
          <w:szCs w:val="20"/>
        </w:rPr>
        <w:t xml:space="preserve"> копейки,</w:t>
      </w:r>
      <w:r w:rsidRPr="009C0B9F">
        <w:rPr>
          <w:rFonts w:ascii="Courier New" w:eastAsia="Lucida Sans Unicode" w:hAnsi="Courier New" w:cs="Courier New"/>
          <w:kern w:val="1"/>
          <w:sz w:val="20"/>
          <w:szCs w:val="20"/>
        </w:rPr>
        <w:t xml:space="preserve"> ежемесячно </w:t>
      </w:r>
      <w:r w:rsidRPr="009C0B9F">
        <w:rPr>
          <w:rFonts w:ascii="Courier New" w:eastAsia="Lucida Sans Unicode" w:hAnsi="Courier New" w:cs="Courier New"/>
          <w:b/>
          <w:kern w:val="1"/>
          <w:sz w:val="20"/>
          <w:szCs w:val="20"/>
          <w:u w:val="single"/>
        </w:rPr>
        <w:t>____________</w:t>
      </w:r>
      <w:r w:rsidRPr="009C0B9F">
        <w:rPr>
          <w:rFonts w:ascii="Courier New" w:eastAsia="Lucida Sans Unicode" w:hAnsi="Courier New" w:cs="Courier New"/>
          <w:b/>
          <w:kern w:val="1"/>
          <w:sz w:val="20"/>
          <w:szCs w:val="20"/>
        </w:rPr>
        <w:t>_</w:t>
      </w:r>
      <w:r w:rsidRPr="009C0B9F">
        <w:rPr>
          <w:rFonts w:ascii="Courier New" w:eastAsia="Lucida Sans Unicode" w:hAnsi="Courier New" w:cs="Courier New"/>
          <w:kern w:val="1"/>
          <w:sz w:val="20"/>
          <w:szCs w:val="20"/>
        </w:rPr>
        <w:t xml:space="preserve"> </w:t>
      </w:r>
      <w:r w:rsidRPr="009C0B9F">
        <w:rPr>
          <w:rFonts w:ascii="Courier New" w:hAnsi="Courier New" w:cs="Courier New"/>
          <w:sz w:val="20"/>
          <w:szCs w:val="20"/>
        </w:rPr>
        <w:t xml:space="preserve">сумма цифрами и прописью) рублей </w:t>
      </w:r>
      <w:r w:rsidRPr="009C0B9F">
        <w:rPr>
          <w:rFonts w:ascii="Courier New" w:hAnsi="Courier New" w:cs="Courier New"/>
          <w:b/>
          <w:sz w:val="20"/>
          <w:szCs w:val="20"/>
          <w:u w:val="single"/>
        </w:rPr>
        <w:t>____</w:t>
      </w:r>
      <w:r w:rsidRPr="009C0B9F">
        <w:rPr>
          <w:rFonts w:ascii="Courier New" w:hAnsi="Courier New" w:cs="Courier New"/>
          <w:sz w:val="20"/>
          <w:szCs w:val="20"/>
        </w:rPr>
        <w:t xml:space="preserve"> копейки</w:t>
      </w:r>
    </w:p>
    <w:p w:rsidR="00847B58" w:rsidRPr="009C0B9F" w:rsidRDefault="00847B58" w:rsidP="00847B58">
      <w:pPr>
        <w:pStyle w:val="ConsPlusNonformat"/>
        <w:jc w:val="both"/>
      </w:pPr>
    </w:p>
    <w:p w:rsidR="00847B58" w:rsidRPr="009C0B9F" w:rsidRDefault="00847B58" w:rsidP="00847B58">
      <w:pPr>
        <w:pStyle w:val="ConsPlusNonformat"/>
        <w:jc w:val="both"/>
      </w:pPr>
      <w:bookmarkStart w:id="7" w:name="P107"/>
      <w:bookmarkEnd w:id="7"/>
      <w:r w:rsidRPr="009C0B9F">
        <w:t xml:space="preserve">    3.2. Арендная  плата вносится Арендатором ежемесячно,  равными долями </w:t>
      </w:r>
      <w:proofErr w:type="gramStart"/>
      <w:r w:rsidRPr="009C0B9F">
        <w:t>в</w:t>
      </w:r>
      <w:proofErr w:type="gramEnd"/>
    </w:p>
    <w:p w:rsidR="00847B58" w:rsidRPr="009C0B9F" w:rsidRDefault="00847B58" w:rsidP="00847B58">
      <w:pPr>
        <w:pStyle w:val="ConsPlusNonformat"/>
        <w:jc w:val="both"/>
      </w:pPr>
      <w:r w:rsidRPr="009C0B9F">
        <w:t>течение  каждого  расчетного  периода,  за  текущий  месяц - до 10-го числа</w:t>
      </w:r>
    </w:p>
    <w:p w:rsidR="00847B58" w:rsidRPr="009C0B9F" w:rsidRDefault="00847B58" w:rsidP="00847B58">
      <w:pPr>
        <w:pStyle w:val="ConsPlusNonformat"/>
        <w:jc w:val="both"/>
      </w:pPr>
      <w:r w:rsidRPr="009C0B9F">
        <w:t>текущего   месяца.   За   неполный   месяц   арендная   плата   исчисляется</w:t>
      </w:r>
    </w:p>
    <w:p w:rsidR="00847B58" w:rsidRPr="009C0B9F" w:rsidRDefault="00847B58" w:rsidP="00847B58">
      <w:pPr>
        <w:pStyle w:val="ConsPlusNonformat"/>
        <w:jc w:val="both"/>
      </w:pPr>
      <w:r w:rsidRPr="009C0B9F">
        <w:t xml:space="preserve">пропорционально  фактическому  количеству  дней  соответствующего месяца, </w:t>
      </w:r>
      <w:proofErr w:type="gramStart"/>
      <w:r w:rsidRPr="009C0B9F">
        <w:t>в</w:t>
      </w:r>
      <w:proofErr w:type="gramEnd"/>
    </w:p>
    <w:p w:rsidR="00847B58" w:rsidRPr="009C0B9F" w:rsidRDefault="00847B58" w:rsidP="00847B58">
      <w:pPr>
        <w:pStyle w:val="ConsPlusNonformat"/>
        <w:jc w:val="both"/>
      </w:pPr>
      <w:proofErr w:type="gramStart"/>
      <w:r w:rsidRPr="009C0B9F">
        <w:t>течение</w:t>
      </w:r>
      <w:proofErr w:type="gramEnd"/>
      <w:r w:rsidRPr="009C0B9F">
        <w:t xml:space="preserve">  которых Участок использовался Арендатором. Обязанность по внесению</w:t>
      </w:r>
    </w:p>
    <w:p w:rsidR="00847B58" w:rsidRPr="009C0B9F" w:rsidRDefault="00847B58" w:rsidP="00847B58">
      <w:pPr>
        <w:pStyle w:val="ConsPlusNonformat"/>
        <w:jc w:val="both"/>
      </w:pPr>
      <w:r w:rsidRPr="009C0B9F">
        <w:t>арендной   платы  у  Арендатора  по  условиям  Договора  возникает  с  даты</w:t>
      </w:r>
    </w:p>
    <w:p w:rsidR="00847B58" w:rsidRPr="009C0B9F" w:rsidRDefault="00847B58" w:rsidP="00847B58">
      <w:pPr>
        <w:pStyle w:val="ConsPlusNonformat"/>
        <w:jc w:val="both"/>
      </w:pPr>
      <w:r w:rsidRPr="009C0B9F">
        <w:t xml:space="preserve">                   </w:t>
      </w:r>
      <w:hyperlink w:anchor="P378" w:history="1">
        <w:r w:rsidRPr="009C0B9F">
          <w:t>&lt;5&gt;</w:t>
        </w:r>
      </w:hyperlink>
    </w:p>
    <w:p w:rsidR="00847B58" w:rsidRPr="009C0B9F" w:rsidRDefault="00847B58" w:rsidP="00847B58">
      <w:pPr>
        <w:pStyle w:val="ConsPlusNonformat"/>
        <w:jc w:val="both"/>
      </w:pPr>
      <w:r w:rsidRPr="009C0B9F">
        <w:t>подписания Договора.</w:t>
      </w:r>
    </w:p>
    <w:p w:rsidR="009C0B9F" w:rsidRPr="009C0B9F" w:rsidRDefault="00847B58" w:rsidP="009C0B9F">
      <w:pPr>
        <w:spacing w:after="0" w:line="240" w:lineRule="auto"/>
        <w:ind w:firstLine="567"/>
        <w:rPr>
          <w:rFonts w:ascii="Courier New" w:hAnsi="Courier New" w:cs="Courier New"/>
          <w:b/>
          <w:sz w:val="20"/>
          <w:szCs w:val="20"/>
        </w:rPr>
      </w:pPr>
      <w:bookmarkStart w:id="8" w:name="P115"/>
      <w:bookmarkEnd w:id="8"/>
      <w:r w:rsidRPr="009C0B9F">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9C0B9F">
        <w:rPr>
          <w:rFonts w:ascii="Courier New" w:hAnsi="Courier New" w:cs="Courier New"/>
          <w:b/>
          <w:sz w:val="20"/>
          <w:szCs w:val="20"/>
        </w:rPr>
        <w:t xml:space="preserve"> </w:t>
      </w:r>
    </w:p>
    <w:p w:rsidR="009C0B9F" w:rsidRPr="009C0B9F" w:rsidRDefault="009C0B9F" w:rsidP="009C0B9F">
      <w:pPr>
        <w:spacing w:after="0" w:line="240" w:lineRule="auto"/>
        <w:rPr>
          <w:rFonts w:ascii="Courier New" w:hAnsi="Courier New" w:cs="Courier New"/>
          <w:sz w:val="20"/>
          <w:szCs w:val="20"/>
        </w:rPr>
      </w:pPr>
      <w:r w:rsidRPr="009C0B9F">
        <w:rPr>
          <w:rFonts w:ascii="Courier New" w:hAnsi="Courier New" w:cs="Courier New"/>
          <w:sz w:val="20"/>
          <w:szCs w:val="20"/>
        </w:rPr>
        <w:t xml:space="preserve">Адрес: 404507, Россия, Волгоградская </w:t>
      </w:r>
      <w:proofErr w:type="spellStart"/>
      <w:proofErr w:type="gramStart"/>
      <w:r w:rsidRPr="009C0B9F">
        <w:rPr>
          <w:rFonts w:ascii="Courier New" w:hAnsi="Courier New" w:cs="Courier New"/>
          <w:sz w:val="20"/>
          <w:szCs w:val="20"/>
        </w:rPr>
        <w:t>обл</w:t>
      </w:r>
      <w:proofErr w:type="spellEnd"/>
      <w:proofErr w:type="gramEnd"/>
      <w:r w:rsidRPr="009C0B9F">
        <w:rPr>
          <w:rFonts w:ascii="Courier New" w:hAnsi="Courier New" w:cs="Courier New"/>
          <w:sz w:val="20"/>
          <w:szCs w:val="20"/>
        </w:rPr>
        <w:t>, г. Калач-на-Дону, ул. Революционная, 158</w:t>
      </w:r>
    </w:p>
    <w:p w:rsidR="009C0B9F" w:rsidRPr="009C0B9F" w:rsidRDefault="009C0B9F" w:rsidP="009C0B9F">
      <w:pPr>
        <w:spacing w:after="0" w:line="240" w:lineRule="auto"/>
        <w:rPr>
          <w:rFonts w:ascii="Courier New" w:hAnsi="Courier New" w:cs="Courier New"/>
          <w:sz w:val="20"/>
          <w:szCs w:val="20"/>
        </w:rPr>
      </w:pPr>
      <w:r w:rsidRPr="009C0B9F">
        <w:rPr>
          <w:rFonts w:ascii="Courier New" w:hAnsi="Courier New" w:cs="Courier New"/>
          <w:sz w:val="20"/>
          <w:szCs w:val="20"/>
        </w:rPr>
        <w:t>ОГРН 1023405376720 ОКПО 04024606, ОКВЭД 84.11.3 ОКОГУ 3300100 ОКФС 14, ОКОПФ 75404</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ИНН 3409100218 КПП 340901001 л/с 04293022080</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Счет банка получателя к/</w:t>
      </w:r>
      <w:proofErr w:type="spellStart"/>
      <w:r w:rsidRPr="009C0B9F">
        <w:rPr>
          <w:rFonts w:ascii="Courier New" w:hAnsi="Courier New" w:cs="Courier New"/>
          <w:sz w:val="20"/>
          <w:szCs w:val="20"/>
        </w:rPr>
        <w:t>сч</w:t>
      </w:r>
      <w:proofErr w:type="spellEnd"/>
      <w:r w:rsidRPr="009C0B9F">
        <w:rPr>
          <w:rFonts w:ascii="Courier New" w:hAnsi="Courier New" w:cs="Courier New"/>
          <w:sz w:val="20"/>
          <w:szCs w:val="20"/>
        </w:rPr>
        <w:t xml:space="preserve"> 40102810445370000021</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 xml:space="preserve">Счет получателя </w:t>
      </w:r>
      <w:proofErr w:type="gramStart"/>
      <w:r w:rsidRPr="009C0B9F">
        <w:rPr>
          <w:rFonts w:ascii="Courier New" w:hAnsi="Courier New" w:cs="Courier New"/>
          <w:sz w:val="20"/>
          <w:szCs w:val="20"/>
        </w:rPr>
        <w:t>р</w:t>
      </w:r>
      <w:proofErr w:type="gramEnd"/>
      <w:r w:rsidRPr="009C0B9F">
        <w:rPr>
          <w:rFonts w:ascii="Courier New" w:hAnsi="Courier New" w:cs="Courier New"/>
          <w:sz w:val="20"/>
          <w:szCs w:val="20"/>
        </w:rPr>
        <w:t>/</w:t>
      </w:r>
      <w:proofErr w:type="spellStart"/>
      <w:r w:rsidRPr="009C0B9F">
        <w:rPr>
          <w:rFonts w:ascii="Courier New" w:hAnsi="Courier New" w:cs="Courier New"/>
          <w:sz w:val="20"/>
          <w:szCs w:val="20"/>
        </w:rPr>
        <w:t>сч</w:t>
      </w:r>
      <w:proofErr w:type="spellEnd"/>
      <w:r w:rsidRPr="009C0B9F">
        <w:rPr>
          <w:rFonts w:ascii="Courier New" w:hAnsi="Courier New" w:cs="Courier New"/>
          <w:sz w:val="20"/>
          <w:szCs w:val="20"/>
        </w:rPr>
        <w:t xml:space="preserve"> 03100643000000012900</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БИК 011806101 ОКТМО 18616101</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КБК ……………………………………………</w:t>
      </w:r>
    </w:p>
    <w:p w:rsidR="00847B58" w:rsidRPr="009C0B9F"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9C0B9F">
        <w:rPr>
          <w:rFonts w:ascii="Courier New" w:hAnsi="Courier New" w:cs="Courier New"/>
          <w:bCs/>
          <w:sz w:val="20"/>
          <w:szCs w:val="20"/>
        </w:rPr>
        <w:t xml:space="preserve">наименование платежа: арендная плата за земельный участок </w:t>
      </w:r>
    </w:p>
    <w:p w:rsidR="00847B58" w:rsidRPr="009C0B9F" w:rsidRDefault="00847B58" w:rsidP="009C0B9F">
      <w:pPr>
        <w:pStyle w:val="2"/>
        <w:spacing w:line="240" w:lineRule="auto"/>
        <w:jc w:val="center"/>
        <w:rPr>
          <w:rFonts w:ascii="Courier New" w:hAnsi="Courier New" w:cs="Courier New"/>
          <w:color w:val="auto"/>
          <w:sz w:val="20"/>
          <w:szCs w:val="20"/>
        </w:rPr>
      </w:pPr>
      <w:r w:rsidRPr="009C0B9F">
        <w:rPr>
          <w:rFonts w:ascii="Courier New" w:hAnsi="Courier New" w:cs="Courier New"/>
          <w:color w:val="auto"/>
          <w:sz w:val="20"/>
          <w:szCs w:val="20"/>
        </w:rPr>
        <w:t>код бюджетной классификации: ____________________</w:t>
      </w:r>
    </w:p>
    <w:p w:rsidR="00847B58" w:rsidRPr="009C0B9F" w:rsidRDefault="00847B58" w:rsidP="009C0B9F">
      <w:pPr>
        <w:spacing w:after="0" w:line="240" w:lineRule="auto"/>
        <w:ind w:firstLine="709"/>
        <w:rPr>
          <w:rFonts w:ascii="Courier New" w:hAnsi="Courier New" w:cs="Courier New"/>
          <w:sz w:val="20"/>
          <w:szCs w:val="20"/>
        </w:rPr>
      </w:pPr>
      <w:r w:rsidRPr="009C0B9F">
        <w:rPr>
          <w:rFonts w:ascii="Courier New" w:hAnsi="Courier New" w:cs="Courier New"/>
          <w:sz w:val="20"/>
          <w:szCs w:val="20"/>
        </w:rPr>
        <w:t xml:space="preserve"> «Назначение платежа» - арендная плата за землю по договору</w:t>
      </w:r>
      <w:proofErr w:type="gramStart"/>
      <w:r w:rsidRPr="009C0B9F">
        <w:rPr>
          <w:rFonts w:ascii="Courier New" w:hAnsi="Courier New" w:cs="Courier New"/>
          <w:sz w:val="20"/>
          <w:szCs w:val="20"/>
        </w:rPr>
        <w:t xml:space="preserve"> (№, </w:t>
      </w:r>
      <w:proofErr w:type="gramEnd"/>
      <w:r w:rsidRPr="009C0B9F">
        <w:rPr>
          <w:rFonts w:ascii="Courier New" w:hAnsi="Courier New" w:cs="Courier New"/>
          <w:sz w:val="20"/>
          <w:szCs w:val="20"/>
        </w:rPr>
        <w:t>дата).</w:t>
      </w:r>
    </w:p>
    <w:p w:rsidR="00847B58" w:rsidRPr="009C0B9F" w:rsidRDefault="00847B58" w:rsidP="009C0B9F">
      <w:pPr>
        <w:pStyle w:val="ConsPlusNormal"/>
        <w:spacing w:before="220"/>
        <w:ind w:firstLine="540"/>
        <w:jc w:val="both"/>
        <w:rPr>
          <w:rFonts w:ascii="Courier New" w:hAnsi="Courier New" w:cs="Courier New"/>
        </w:rPr>
      </w:pPr>
      <w:r w:rsidRPr="009C0B9F">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9C0B9F" w:rsidRDefault="00847B58" w:rsidP="00847B58">
      <w:pPr>
        <w:pStyle w:val="ConsPlusNonformat"/>
        <w:spacing w:before="200"/>
        <w:jc w:val="both"/>
      </w:pPr>
      <w:bookmarkStart w:id="9" w:name="P130"/>
      <w:bookmarkEnd w:id="9"/>
      <w:r w:rsidRPr="009C0B9F">
        <w:t xml:space="preserve">    3.4. Размер  арендной  платы ежегодно,  но не ранее чем через год после</w:t>
      </w:r>
    </w:p>
    <w:p w:rsidR="00847B58" w:rsidRPr="009C0B9F" w:rsidRDefault="00847B58" w:rsidP="00847B58">
      <w:pPr>
        <w:pStyle w:val="ConsPlusNonformat"/>
        <w:jc w:val="both"/>
      </w:pPr>
      <w:r w:rsidRPr="009C0B9F">
        <w:t xml:space="preserve">заключения  Договора,  изменяется  в одностороннем порядке Арендодателем </w:t>
      </w:r>
      <w:proofErr w:type="gramStart"/>
      <w:r w:rsidRPr="009C0B9F">
        <w:t>на</w:t>
      </w:r>
      <w:proofErr w:type="gramEnd"/>
    </w:p>
    <w:p w:rsidR="00847B58" w:rsidRPr="009C0B9F" w:rsidRDefault="00847B58" w:rsidP="00847B58">
      <w:pPr>
        <w:pStyle w:val="ConsPlusNonformat"/>
        <w:jc w:val="both"/>
      </w:pPr>
      <w:r w:rsidRPr="009C0B9F">
        <w:t xml:space="preserve">размер  уровня  инфляции, установленного в федеральном законе </w:t>
      </w:r>
      <w:proofErr w:type="gramStart"/>
      <w:r w:rsidRPr="009C0B9F">
        <w:t>о</w:t>
      </w:r>
      <w:proofErr w:type="gramEnd"/>
      <w:r w:rsidRPr="009C0B9F">
        <w:t xml:space="preserve"> федеральном</w:t>
      </w:r>
    </w:p>
    <w:p w:rsidR="00847B58" w:rsidRPr="009C0B9F" w:rsidRDefault="00847B58" w:rsidP="00847B58">
      <w:pPr>
        <w:pStyle w:val="ConsPlusNonformat"/>
        <w:jc w:val="both"/>
      </w:pPr>
      <w:proofErr w:type="gramStart"/>
      <w:r w:rsidRPr="009C0B9F">
        <w:t>бюджете</w:t>
      </w:r>
      <w:proofErr w:type="gramEnd"/>
      <w:r w:rsidRPr="009C0B9F">
        <w:t xml:space="preserve">  на очередной финансовый год и плановый период, который применяется</w:t>
      </w:r>
    </w:p>
    <w:p w:rsidR="00847B58" w:rsidRPr="009C0B9F" w:rsidRDefault="00847B58" w:rsidP="00847B58">
      <w:pPr>
        <w:pStyle w:val="ConsPlusNonformat"/>
        <w:jc w:val="both"/>
      </w:pPr>
      <w:r w:rsidRPr="009C0B9F">
        <w:t xml:space="preserve">ежегодно  по  состоянию  на  начало  очередного финансового года, начиная </w:t>
      </w:r>
      <w:proofErr w:type="gramStart"/>
      <w:r w:rsidRPr="009C0B9F">
        <w:t>с</w:t>
      </w:r>
      <w:proofErr w:type="gramEnd"/>
    </w:p>
    <w:p w:rsidR="00847B58" w:rsidRPr="009C0B9F" w:rsidRDefault="00847B58" w:rsidP="00847B58">
      <w:pPr>
        <w:pStyle w:val="ConsPlusNonformat"/>
        <w:jc w:val="both"/>
      </w:pPr>
      <w:r w:rsidRPr="009C0B9F">
        <w:t>года, следующего за годом, в котором заключен Договор.</w:t>
      </w:r>
    </w:p>
    <w:p w:rsidR="00847B58" w:rsidRPr="009C0B9F" w:rsidRDefault="00847B58" w:rsidP="00847B58">
      <w:pPr>
        <w:pStyle w:val="ConsPlusNonformat"/>
        <w:jc w:val="both"/>
      </w:pPr>
      <w:r w:rsidRPr="009C0B9F">
        <w:t xml:space="preserve">    Арендатор  считается  извещенным  о размере арендной платы за Участок </w:t>
      </w:r>
      <w:proofErr w:type="gramStart"/>
      <w:r w:rsidRPr="009C0B9F">
        <w:t>с</w:t>
      </w:r>
      <w:proofErr w:type="gramEnd"/>
    </w:p>
    <w:p w:rsidR="00847B58" w:rsidRPr="009C0B9F" w:rsidRDefault="00847B58" w:rsidP="00847B58">
      <w:pPr>
        <w:pStyle w:val="ConsPlusNonformat"/>
        <w:jc w:val="both"/>
      </w:pPr>
      <w:r w:rsidRPr="009C0B9F">
        <w:t>даты  обнародования  (официального  опубликования)  указанного нормативного</w:t>
      </w:r>
    </w:p>
    <w:p w:rsidR="00847B58" w:rsidRPr="009C0B9F" w:rsidRDefault="00847B58" w:rsidP="00847B58">
      <w:pPr>
        <w:pStyle w:val="ConsPlusNonformat"/>
        <w:jc w:val="both"/>
      </w:pPr>
      <w:proofErr w:type="gramStart"/>
      <w:r w:rsidRPr="009C0B9F">
        <w:t>правового  акта  (изменений  и  дополнений, вносимых в нормативный правовой</w:t>
      </w:r>
      <w:proofErr w:type="gramEnd"/>
    </w:p>
    <w:p w:rsidR="00847B58" w:rsidRPr="009C0B9F" w:rsidRDefault="00847B58" w:rsidP="00847B58">
      <w:pPr>
        <w:pStyle w:val="ConsPlusNonformat"/>
        <w:jc w:val="both"/>
      </w:pPr>
      <w:r w:rsidRPr="009C0B9F">
        <w:t>акт).  При  этом Арендодатель оставляет за собой право направить Арендатору</w:t>
      </w:r>
    </w:p>
    <w:p w:rsidR="00847B58" w:rsidRPr="009C0B9F" w:rsidRDefault="00847B58" w:rsidP="00847B58">
      <w:pPr>
        <w:pStyle w:val="ConsPlusNonformat"/>
        <w:jc w:val="both"/>
      </w:pPr>
      <w:r w:rsidRPr="009C0B9F">
        <w:t xml:space="preserve">                                                            </w:t>
      </w:r>
      <w:hyperlink w:anchor="P399" w:history="1">
        <w:r w:rsidRPr="009C0B9F">
          <w:t>&lt;6&gt;</w:t>
        </w:r>
      </w:hyperlink>
    </w:p>
    <w:p w:rsidR="00847B58" w:rsidRPr="009C0B9F" w:rsidRDefault="00847B58" w:rsidP="00847B58">
      <w:pPr>
        <w:pStyle w:val="ConsPlusNonformat"/>
        <w:jc w:val="both"/>
      </w:pPr>
      <w:r w:rsidRPr="009C0B9F">
        <w:lastRenderedPageBreak/>
        <w:t>извещение о размере арендной платы за соответствующий период.</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4. Права и обязанности Арендодателя</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 Арендодатель имеет право:</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4.1.2. Осуществлять </w:t>
      </w:r>
      <w:proofErr w:type="gramStart"/>
      <w:r w:rsidRPr="009C0B9F">
        <w:rPr>
          <w:rFonts w:ascii="Courier New" w:hAnsi="Courier New" w:cs="Courier New"/>
        </w:rPr>
        <w:t>контроль за</w:t>
      </w:r>
      <w:proofErr w:type="gramEnd"/>
      <w:r w:rsidRPr="009C0B9F">
        <w:rPr>
          <w:rFonts w:ascii="Courier New" w:hAnsi="Courier New" w:cs="Courier New"/>
        </w:rPr>
        <w:t xml:space="preserve"> использованием и охраной Участка.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4.1.6. Требовать через суд выполнения Арендатором всех условий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 Арендодатель обязан:</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4.2.1. Выполнять в полном объеме все условия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9C0B9F" w:rsidRDefault="00847B58" w:rsidP="00847B58">
      <w:pPr>
        <w:pStyle w:val="ConsPlusNormal"/>
        <w:ind w:firstLine="540"/>
        <w:jc w:val="both"/>
        <w:rPr>
          <w:rFonts w:ascii="Courier New" w:hAnsi="Courier New" w:cs="Courier New"/>
        </w:rPr>
      </w:pPr>
      <w:bookmarkStart w:id="10" w:name="P155"/>
      <w:bookmarkEnd w:id="10"/>
      <w:r w:rsidRPr="009C0B9F">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5. Права и обязанности Арендатора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5.1. Арендатор имеет право:</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5.1.1. Использовать Участок на условиях, установленных Договором.</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 Арендатор обязан:</w:t>
      </w:r>
    </w:p>
    <w:p w:rsidR="00847B58" w:rsidRPr="009C0B9F" w:rsidRDefault="00847B58" w:rsidP="00847B58">
      <w:pPr>
        <w:pStyle w:val="ConsPlusNonformat"/>
        <w:jc w:val="both"/>
      </w:pPr>
      <w:bookmarkStart w:id="11" w:name="P162"/>
      <w:bookmarkEnd w:id="11"/>
      <w:r w:rsidRPr="009C0B9F">
        <w:t xml:space="preserve">     5.2.1. Использовать  Участок в  соответствии  с  видом его разрешенного</w:t>
      </w:r>
    </w:p>
    <w:p w:rsidR="00847B58" w:rsidRPr="009C0B9F" w:rsidRDefault="00847B58" w:rsidP="00847B58">
      <w:pPr>
        <w:pStyle w:val="ConsPlusNonformat"/>
        <w:jc w:val="both"/>
      </w:pPr>
      <w:r w:rsidRPr="009C0B9F">
        <w:t xml:space="preserve">                                               </w:t>
      </w:r>
      <w:hyperlink w:anchor="P415" w:history="1">
        <w:r w:rsidRPr="009C0B9F">
          <w:t>&lt;7&gt;</w:t>
        </w:r>
      </w:hyperlink>
    </w:p>
    <w:p w:rsidR="00847B58" w:rsidRPr="009C0B9F" w:rsidRDefault="00847B58" w:rsidP="00847B58">
      <w:pPr>
        <w:pStyle w:val="ConsPlusNonformat"/>
        <w:jc w:val="both"/>
      </w:pPr>
      <w:r w:rsidRPr="009C0B9F">
        <w:t>использования и установленной категорией земель.</w:t>
      </w:r>
    </w:p>
    <w:p w:rsidR="00847B58" w:rsidRPr="009C0B9F" w:rsidRDefault="00847B58" w:rsidP="00847B58">
      <w:pPr>
        <w:pStyle w:val="ConsPlusNonformat"/>
        <w:jc w:val="both"/>
      </w:pPr>
      <w:bookmarkStart w:id="12" w:name="P165"/>
      <w:bookmarkEnd w:id="12"/>
      <w:r w:rsidRPr="009C0B9F">
        <w:t xml:space="preserve">    5.2.1.1. Осуществить       выполнение      инженерных        изысканий,</w:t>
      </w:r>
    </w:p>
    <w:p w:rsidR="00847B58" w:rsidRPr="009C0B9F" w:rsidRDefault="00847B58" w:rsidP="00847B58">
      <w:pPr>
        <w:pStyle w:val="ConsPlusNonformat"/>
        <w:jc w:val="both"/>
      </w:pPr>
      <w:r w:rsidRPr="009C0B9F">
        <w:t xml:space="preserve">архитектурно-строительное    проектирование,   строительство   и   ввод   </w:t>
      </w:r>
      <w:proofErr w:type="gramStart"/>
      <w:r w:rsidRPr="009C0B9F">
        <w:t>в</w:t>
      </w:r>
      <w:proofErr w:type="gramEnd"/>
    </w:p>
    <w:p w:rsidR="00847B58" w:rsidRPr="009C0B9F" w:rsidRDefault="00847B58" w:rsidP="00847B58">
      <w:pPr>
        <w:pStyle w:val="ConsPlusNonformat"/>
        <w:jc w:val="both"/>
      </w:pPr>
      <w:r w:rsidRPr="009C0B9F">
        <w:t xml:space="preserve">эксплуатацию   объекта   капитального   строительства   в   соответствии  </w:t>
      </w:r>
      <w:proofErr w:type="gramStart"/>
      <w:r w:rsidRPr="009C0B9F">
        <w:t>с</w:t>
      </w:r>
      <w:proofErr w:type="gramEnd"/>
    </w:p>
    <w:p w:rsidR="00847B58" w:rsidRPr="009C0B9F" w:rsidRDefault="00847B58" w:rsidP="00847B58">
      <w:pPr>
        <w:pStyle w:val="ConsPlusNonformat"/>
        <w:jc w:val="both"/>
      </w:pPr>
      <w:r w:rsidRPr="009C0B9F">
        <w:t>разрешенным   использованием   и   целью  предоставления  Участка  в  срок,</w:t>
      </w:r>
    </w:p>
    <w:p w:rsidR="00847B58" w:rsidRPr="009C0B9F" w:rsidRDefault="00847B58" w:rsidP="00847B58">
      <w:pPr>
        <w:pStyle w:val="ConsPlusNonformat"/>
        <w:jc w:val="both"/>
      </w:pPr>
      <w:r w:rsidRPr="009C0B9F">
        <w:t xml:space="preserve">                                   </w:t>
      </w:r>
      <w:hyperlink w:anchor="P427" w:history="1">
        <w:r w:rsidRPr="009C0B9F">
          <w:t>&lt;8&gt;</w:t>
        </w:r>
      </w:hyperlink>
    </w:p>
    <w:p w:rsidR="00847B58" w:rsidRPr="009C0B9F" w:rsidRDefault="00847B58" w:rsidP="00847B58">
      <w:pPr>
        <w:pStyle w:val="ConsPlusNonformat"/>
        <w:jc w:val="both"/>
      </w:pPr>
      <w:proofErr w:type="gramStart"/>
      <w:r w:rsidRPr="009C0B9F">
        <w:t>предусмотренный</w:t>
      </w:r>
      <w:proofErr w:type="gramEnd"/>
      <w:r w:rsidRPr="009C0B9F">
        <w:t xml:space="preserve"> </w:t>
      </w:r>
      <w:hyperlink w:anchor="P85" w:history="1">
        <w:r w:rsidRPr="009C0B9F">
          <w:t>разделом 2</w:t>
        </w:r>
      </w:hyperlink>
      <w:r w:rsidRPr="009C0B9F">
        <w:t xml:space="preserve"> Договора.</w:t>
      </w:r>
    </w:p>
    <w:p w:rsidR="00847B58" w:rsidRPr="009C0B9F"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9C0B9F">
        <w:rPr>
          <w:rFonts w:ascii="Courier New" w:hAnsi="Courier New" w:cs="Courier New"/>
          <w:color w:val="auto"/>
          <w:sz w:val="20"/>
          <w:szCs w:val="20"/>
        </w:rPr>
        <w:t>5.2.2. Зарегистрировать Договор в течени</w:t>
      </w:r>
      <w:proofErr w:type="gramStart"/>
      <w:r w:rsidRPr="009C0B9F">
        <w:rPr>
          <w:rFonts w:ascii="Courier New" w:hAnsi="Courier New" w:cs="Courier New"/>
          <w:color w:val="auto"/>
          <w:sz w:val="20"/>
          <w:szCs w:val="20"/>
        </w:rPr>
        <w:t>и</w:t>
      </w:r>
      <w:proofErr w:type="gramEnd"/>
      <w:r w:rsidRPr="009C0B9F">
        <w:rPr>
          <w:rFonts w:ascii="Courier New" w:hAnsi="Courier New" w:cs="Courier New"/>
          <w:color w:val="auto"/>
          <w:sz w:val="20"/>
          <w:szCs w:val="20"/>
        </w:rPr>
        <w:t xml:space="preserve">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5.2.3. Выполнять в полном объеме все условия Договора.</w:t>
      </w:r>
    </w:p>
    <w:p w:rsidR="00847B58" w:rsidRPr="009C0B9F" w:rsidRDefault="00847B58" w:rsidP="00847B58">
      <w:pPr>
        <w:pStyle w:val="ConsPlusNormal"/>
        <w:ind w:firstLine="540"/>
        <w:jc w:val="both"/>
        <w:rPr>
          <w:rFonts w:ascii="Courier New" w:hAnsi="Courier New" w:cs="Courier New"/>
        </w:rPr>
      </w:pPr>
      <w:bookmarkStart w:id="13" w:name="P172"/>
      <w:bookmarkEnd w:id="13"/>
      <w:r w:rsidRPr="009C0B9F">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9C0B9F" w:rsidRDefault="00847B58" w:rsidP="00847B58">
      <w:pPr>
        <w:pStyle w:val="ConsPlusNormal"/>
        <w:ind w:firstLine="540"/>
        <w:jc w:val="both"/>
        <w:rPr>
          <w:rFonts w:ascii="Courier New" w:hAnsi="Courier New" w:cs="Courier New"/>
        </w:rPr>
      </w:pPr>
      <w:bookmarkStart w:id="14" w:name="P173"/>
      <w:bookmarkEnd w:id="14"/>
      <w:r w:rsidRPr="009C0B9F">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5.2.6. Обеспечивать Арендодателю, органам государственного земельного надзора и органам муниципального земельного </w:t>
      </w:r>
      <w:proofErr w:type="gramStart"/>
      <w:r w:rsidRPr="009C0B9F">
        <w:rPr>
          <w:rFonts w:ascii="Courier New" w:hAnsi="Courier New" w:cs="Courier New"/>
        </w:rPr>
        <w:t>контроля за</w:t>
      </w:r>
      <w:proofErr w:type="gramEnd"/>
      <w:r w:rsidRPr="009C0B9F">
        <w:rPr>
          <w:rFonts w:ascii="Courier New" w:hAnsi="Courier New" w:cs="Courier New"/>
        </w:rPr>
        <w:t xml:space="preserve">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9C0B9F" w:rsidRDefault="00847B58" w:rsidP="00847B58">
      <w:pPr>
        <w:pStyle w:val="ConsPlusNonformat"/>
        <w:jc w:val="both"/>
      </w:pPr>
      <w:bookmarkStart w:id="15" w:name="P176"/>
      <w:bookmarkEnd w:id="15"/>
      <w:r w:rsidRPr="009C0B9F">
        <w:t xml:space="preserve">    5.2.8. В случае изменения адреса или иных реквизитов,  принятия решения</w:t>
      </w:r>
    </w:p>
    <w:p w:rsidR="00847B58" w:rsidRPr="009C0B9F" w:rsidRDefault="00847B58" w:rsidP="00847B58">
      <w:pPr>
        <w:pStyle w:val="ConsPlusNonformat"/>
        <w:jc w:val="both"/>
      </w:pPr>
      <w:r w:rsidRPr="009C0B9F">
        <w:t xml:space="preserve">                                            </w:t>
      </w:r>
      <w:hyperlink w:anchor="P439" w:history="1">
        <w:r w:rsidRPr="009C0B9F">
          <w:t>&lt;9&gt;</w:t>
        </w:r>
      </w:hyperlink>
    </w:p>
    <w:p w:rsidR="00847B58" w:rsidRPr="009C0B9F" w:rsidRDefault="00847B58" w:rsidP="00847B58">
      <w:pPr>
        <w:pStyle w:val="ConsPlusNonformat"/>
        <w:jc w:val="both"/>
      </w:pPr>
      <w:r w:rsidRPr="009C0B9F">
        <w:t>о реорганизации или прекращения деятельности    в 10-дневный срок направить</w:t>
      </w:r>
    </w:p>
    <w:p w:rsidR="00847B58" w:rsidRPr="009C0B9F" w:rsidRDefault="00847B58" w:rsidP="00847B58">
      <w:pPr>
        <w:pStyle w:val="ConsPlusNonformat"/>
        <w:jc w:val="both"/>
      </w:pPr>
      <w:r w:rsidRPr="009C0B9F">
        <w:t>письменное уведомление Арендодателю.</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5.2.9. Не нарушать права других землепользователей.</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9C0B9F" w:rsidRDefault="00847B58" w:rsidP="00847B58">
      <w:pPr>
        <w:pStyle w:val="ConsPlusNormal"/>
        <w:ind w:firstLine="540"/>
        <w:jc w:val="both"/>
        <w:rPr>
          <w:rFonts w:ascii="Courier New" w:hAnsi="Courier New" w:cs="Courier New"/>
        </w:rPr>
      </w:pPr>
      <w:bookmarkStart w:id="16" w:name="P182"/>
      <w:bookmarkEnd w:id="16"/>
      <w:r w:rsidRPr="009C0B9F">
        <w:rPr>
          <w:rFonts w:ascii="Courier New" w:hAnsi="Courier New" w:cs="Courier New"/>
        </w:rPr>
        <w:t xml:space="preserve">5.2.11. Производить благоустройство Участка и прилегающей к нему территории </w:t>
      </w:r>
      <w:r w:rsidRPr="009C0B9F">
        <w:rPr>
          <w:rFonts w:ascii="Courier New" w:hAnsi="Courier New" w:cs="Courier New"/>
        </w:rPr>
        <w:lastRenderedPageBreak/>
        <w:t>в соответствии с Правилами благоустройства территории муниципального образования.</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9C0B9F" w:rsidRDefault="00847B58" w:rsidP="00847B58">
      <w:pPr>
        <w:pStyle w:val="ConsPlusNonformat"/>
        <w:jc w:val="both"/>
      </w:pPr>
      <w:bookmarkStart w:id="17" w:name="P185"/>
      <w:bookmarkEnd w:id="17"/>
      <w:r w:rsidRPr="009C0B9F">
        <w:t xml:space="preserve">    5.2.14. Обеспечивать  за свой счет проведение лабораторных исследований</w:t>
      </w:r>
    </w:p>
    <w:p w:rsidR="00847B58" w:rsidRPr="009C0B9F" w:rsidRDefault="00847B58" w:rsidP="00847B58">
      <w:pPr>
        <w:pStyle w:val="ConsPlusNonformat"/>
        <w:jc w:val="both"/>
      </w:pPr>
      <w:r w:rsidRPr="009C0B9F">
        <w:t xml:space="preserve">в  целях  выявления  карантинных  объектов  и осуществление борьбы с ними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требованиями Федерального </w:t>
      </w:r>
      <w:hyperlink r:id="rId16" w:history="1">
        <w:r w:rsidRPr="009C0B9F">
          <w:t>закона</w:t>
        </w:r>
      </w:hyperlink>
      <w:r w:rsidRPr="009C0B9F">
        <w:t xml:space="preserve"> от 21.07.2014 N 206-ФЗ "О</w:t>
      </w:r>
    </w:p>
    <w:p w:rsidR="00847B58" w:rsidRPr="009C0B9F" w:rsidRDefault="00847B58" w:rsidP="00847B58">
      <w:pPr>
        <w:pStyle w:val="ConsPlusNonformat"/>
        <w:jc w:val="both"/>
      </w:pPr>
      <w:r w:rsidRPr="009C0B9F">
        <w:t xml:space="preserve">                   </w:t>
      </w:r>
      <w:hyperlink w:anchor="P443" w:history="1">
        <w:r w:rsidRPr="009C0B9F">
          <w:t>&lt;10&gt;</w:t>
        </w:r>
      </w:hyperlink>
    </w:p>
    <w:p w:rsidR="00847B58" w:rsidRPr="009C0B9F" w:rsidRDefault="00847B58" w:rsidP="00847B58">
      <w:pPr>
        <w:pStyle w:val="ConsPlusNonformat"/>
        <w:jc w:val="both"/>
      </w:pPr>
      <w:proofErr w:type="gramStart"/>
      <w:r w:rsidRPr="009C0B9F">
        <w:t>карантине</w:t>
      </w:r>
      <w:proofErr w:type="gramEnd"/>
      <w:r w:rsidRPr="009C0B9F">
        <w:t xml:space="preserve"> растений".</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6. Ответственность Сторон</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 xml:space="preserve">В случае </w:t>
      </w:r>
      <w:proofErr w:type="spellStart"/>
      <w:r w:rsidRPr="009C0B9F">
        <w:rPr>
          <w:rFonts w:ascii="Courier New" w:hAnsi="Courier New" w:cs="Courier New"/>
        </w:rPr>
        <w:t>неустранения</w:t>
      </w:r>
      <w:proofErr w:type="spellEnd"/>
      <w:r w:rsidRPr="009C0B9F">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9C0B9F" w:rsidRDefault="00847B58" w:rsidP="00847B58">
      <w:pPr>
        <w:pStyle w:val="ConsPlusNormal"/>
        <w:spacing w:before="220"/>
        <w:ind w:firstLine="540"/>
        <w:jc w:val="both"/>
        <w:rPr>
          <w:rFonts w:ascii="Courier New" w:hAnsi="Courier New" w:cs="Courier New"/>
        </w:rPr>
      </w:pPr>
      <w:bookmarkStart w:id="18" w:name="P195"/>
      <w:bookmarkEnd w:id="18"/>
      <w:r w:rsidRPr="009C0B9F">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УФК по Волгоградской области</w:t>
      </w:r>
    </w:p>
    <w:p w:rsidR="00847B58" w:rsidRPr="009C0B9F" w:rsidRDefault="00847B58" w:rsidP="00847B58">
      <w:pPr>
        <w:jc w:val="center"/>
        <w:rPr>
          <w:rFonts w:ascii="Courier New" w:hAnsi="Courier New" w:cs="Courier New"/>
          <w:sz w:val="20"/>
          <w:szCs w:val="20"/>
        </w:rPr>
      </w:pPr>
      <w:r w:rsidRPr="009C0B9F">
        <w:rPr>
          <w:rFonts w:ascii="Courier New" w:hAnsi="Courier New" w:cs="Courier New"/>
          <w:sz w:val="20"/>
          <w:szCs w:val="20"/>
        </w:rPr>
        <w:t>(администрация Калачевского муниципального района),</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ИНН 3409100218 КПП 340901001 код ОКТМО __________</w:t>
      </w:r>
    </w:p>
    <w:p w:rsidR="00847B58" w:rsidRPr="009C0B9F" w:rsidRDefault="00847B58" w:rsidP="00847B58">
      <w:pPr>
        <w:jc w:val="center"/>
        <w:rPr>
          <w:rFonts w:ascii="Courier New" w:hAnsi="Courier New" w:cs="Courier New"/>
          <w:sz w:val="20"/>
          <w:szCs w:val="20"/>
        </w:rPr>
      </w:pPr>
      <w:proofErr w:type="gramStart"/>
      <w:r w:rsidRPr="009C0B9F">
        <w:rPr>
          <w:rFonts w:ascii="Courier New" w:hAnsi="Courier New" w:cs="Courier New"/>
          <w:sz w:val="20"/>
          <w:szCs w:val="20"/>
        </w:rPr>
        <w:t>р</w:t>
      </w:r>
      <w:proofErr w:type="gramEnd"/>
      <w:r w:rsidRPr="009C0B9F">
        <w:rPr>
          <w:rFonts w:ascii="Courier New" w:hAnsi="Courier New" w:cs="Courier New"/>
          <w:sz w:val="20"/>
          <w:szCs w:val="20"/>
        </w:rPr>
        <w:t>/с № 40101810300000010003</w:t>
      </w:r>
    </w:p>
    <w:p w:rsidR="00847B58" w:rsidRPr="009C0B9F" w:rsidRDefault="003E4824" w:rsidP="00847B58">
      <w:pPr>
        <w:jc w:val="center"/>
        <w:rPr>
          <w:rFonts w:ascii="Courier New" w:hAnsi="Courier New" w:cs="Courier New"/>
          <w:bCs/>
          <w:sz w:val="20"/>
          <w:szCs w:val="20"/>
        </w:rPr>
      </w:pPr>
      <w:r w:rsidRPr="009C0B9F">
        <w:rPr>
          <w:rFonts w:ascii="Courier New" w:hAnsi="Courier New" w:cs="Courier New"/>
          <w:sz w:val="20"/>
          <w:szCs w:val="20"/>
        </w:rPr>
        <w:t>отделе</w:t>
      </w:r>
      <w:r w:rsidR="00847B58" w:rsidRPr="009C0B9F">
        <w:rPr>
          <w:rFonts w:ascii="Courier New" w:hAnsi="Courier New" w:cs="Courier New"/>
          <w:sz w:val="20"/>
          <w:szCs w:val="20"/>
        </w:rPr>
        <w:t xml:space="preserve">нием Волгоград  г. Волгоград </w:t>
      </w:r>
      <w:r w:rsidR="00847B58" w:rsidRPr="009C0B9F">
        <w:rPr>
          <w:rFonts w:ascii="Courier New" w:hAnsi="Courier New" w:cs="Courier New"/>
          <w:bCs/>
          <w:sz w:val="20"/>
          <w:szCs w:val="20"/>
        </w:rPr>
        <w:t>БИК 041806001</w:t>
      </w:r>
    </w:p>
    <w:p w:rsidR="00847B58" w:rsidRPr="009C0B9F" w:rsidRDefault="00847B58" w:rsidP="00847B58">
      <w:pPr>
        <w:widowControl w:val="0"/>
        <w:autoSpaceDE w:val="0"/>
        <w:autoSpaceDN w:val="0"/>
        <w:adjustRightInd w:val="0"/>
        <w:jc w:val="center"/>
        <w:rPr>
          <w:rFonts w:ascii="Courier New" w:hAnsi="Courier New" w:cs="Courier New"/>
          <w:sz w:val="20"/>
          <w:szCs w:val="20"/>
        </w:rPr>
      </w:pPr>
      <w:r w:rsidRPr="009C0B9F">
        <w:rPr>
          <w:rFonts w:ascii="Courier New" w:hAnsi="Courier New" w:cs="Courier New"/>
          <w:bCs/>
          <w:sz w:val="20"/>
          <w:szCs w:val="20"/>
        </w:rPr>
        <w:t xml:space="preserve">наименование платежа: арендная плата за земельный участок </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код бюджетной классификации: 90211690050050000140</w:t>
      </w:r>
    </w:p>
    <w:p w:rsidR="00847B58" w:rsidRPr="009C0B9F" w:rsidRDefault="00847B58" w:rsidP="00847B58">
      <w:pPr>
        <w:ind w:firstLine="709"/>
        <w:rPr>
          <w:rFonts w:ascii="Courier New" w:hAnsi="Courier New" w:cs="Courier New"/>
          <w:sz w:val="20"/>
          <w:szCs w:val="20"/>
        </w:rPr>
      </w:pPr>
      <w:r w:rsidRPr="009C0B9F">
        <w:rPr>
          <w:rFonts w:ascii="Courier New" w:hAnsi="Courier New" w:cs="Courier New"/>
          <w:sz w:val="20"/>
          <w:szCs w:val="20"/>
        </w:rPr>
        <w:t xml:space="preserve"> «Назначение платежа» - арендная плата за землю по договору</w:t>
      </w:r>
      <w:proofErr w:type="gramStart"/>
      <w:r w:rsidRPr="009C0B9F">
        <w:rPr>
          <w:rFonts w:ascii="Courier New" w:hAnsi="Courier New" w:cs="Courier New"/>
          <w:sz w:val="20"/>
          <w:szCs w:val="20"/>
        </w:rPr>
        <w:t xml:space="preserve"> (№, </w:t>
      </w:r>
      <w:proofErr w:type="gramEnd"/>
      <w:r w:rsidRPr="009C0B9F">
        <w:rPr>
          <w:rFonts w:ascii="Courier New" w:hAnsi="Courier New" w:cs="Courier New"/>
          <w:sz w:val="20"/>
          <w:szCs w:val="20"/>
        </w:rPr>
        <w:t>дата).</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7. Изменение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9C0B9F">
          <w:rPr>
            <w:rFonts w:ascii="Courier New" w:hAnsi="Courier New" w:cs="Courier New"/>
          </w:rPr>
          <w:t>пунктами 3.3</w:t>
        </w:r>
      </w:hyperlink>
      <w:r w:rsidRPr="009C0B9F">
        <w:rPr>
          <w:rFonts w:ascii="Courier New" w:hAnsi="Courier New" w:cs="Courier New"/>
        </w:rPr>
        <w:t xml:space="preserve">, </w:t>
      </w:r>
      <w:hyperlink w:anchor="P130" w:history="1">
        <w:r w:rsidRPr="009C0B9F">
          <w:rPr>
            <w:rFonts w:ascii="Courier New" w:hAnsi="Courier New" w:cs="Courier New"/>
          </w:rPr>
          <w:t>3.4</w:t>
        </w:r>
      </w:hyperlink>
      <w:r w:rsidRPr="009C0B9F">
        <w:rPr>
          <w:rFonts w:ascii="Courier New" w:hAnsi="Courier New" w:cs="Courier New"/>
        </w:rPr>
        <w:t xml:space="preserve">, </w:t>
      </w:r>
      <w:hyperlink w:anchor="P155" w:history="1">
        <w:r w:rsidRPr="009C0B9F">
          <w:rPr>
            <w:rFonts w:ascii="Courier New" w:hAnsi="Courier New" w:cs="Courier New"/>
          </w:rPr>
          <w:t>4.2.3</w:t>
        </w:r>
      </w:hyperlink>
      <w:r w:rsidRPr="009C0B9F">
        <w:rPr>
          <w:rFonts w:ascii="Courier New" w:hAnsi="Courier New" w:cs="Courier New"/>
        </w:rPr>
        <w:t xml:space="preserve">, </w:t>
      </w:r>
      <w:hyperlink w:anchor="P195" w:history="1">
        <w:r w:rsidRPr="009C0B9F">
          <w:rPr>
            <w:rFonts w:ascii="Courier New" w:hAnsi="Courier New" w:cs="Courier New"/>
          </w:rPr>
          <w:t>6.2</w:t>
        </w:r>
      </w:hyperlink>
      <w:r w:rsidRPr="009C0B9F">
        <w:rPr>
          <w:rFonts w:ascii="Courier New" w:hAnsi="Courier New" w:cs="Courier New"/>
        </w:rPr>
        <w:t xml:space="preserve"> Договора.</w:t>
      </w:r>
    </w:p>
    <w:p w:rsidR="00847B58" w:rsidRPr="009C0B9F" w:rsidRDefault="00847B58" w:rsidP="00847B58">
      <w:pPr>
        <w:pStyle w:val="ConsPlusNormal"/>
        <w:ind w:firstLine="567"/>
        <w:jc w:val="both"/>
        <w:rPr>
          <w:rFonts w:ascii="Courier New" w:hAnsi="Courier New" w:cs="Courier New"/>
        </w:rPr>
      </w:pPr>
      <w:r w:rsidRPr="009C0B9F">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9C0B9F" w:rsidRDefault="00847B58" w:rsidP="00847B58">
      <w:pPr>
        <w:pStyle w:val="ConsPlusNormal"/>
        <w:ind w:firstLine="567"/>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8. Прекращение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 xml:space="preserve">    8.1. Договор прекращает свое действие по истечении его срока, а также </w:t>
      </w:r>
      <w:proofErr w:type="gramStart"/>
      <w:r w:rsidRPr="009C0B9F">
        <w:t>в</w:t>
      </w:r>
      <w:proofErr w:type="gramEnd"/>
    </w:p>
    <w:p w:rsidR="00847B58" w:rsidRPr="009C0B9F" w:rsidRDefault="00847B58" w:rsidP="00847B58">
      <w:pPr>
        <w:pStyle w:val="ConsPlusNonformat"/>
        <w:jc w:val="both"/>
      </w:pPr>
      <w:r w:rsidRPr="009C0B9F">
        <w:t xml:space="preserve">любой другой срок по соглашению Сторон. Договор прекращает свое действие </w:t>
      </w:r>
      <w:proofErr w:type="gramStart"/>
      <w:r w:rsidRPr="009C0B9F">
        <w:t>по</w:t>
      </w:r>
      <w:proofErr w:type="gramEnd"/>
    </w:p>
    <w:p w:rsidR="00847B58" w:rsidRPr="009C0B9F" w:rsidRDefault="00847B58" w:rsidP="00847B58">
      <w:pPr>
        <w:pStyle w:val="ConsPlusNonformat"/>
        <w:jc w:val="both"/>
      </w:pPr>
      <w:r w:rsidRPr="009C0B9F">
        <w:t>соглашению  Сторон  в  случае  достижения цели предоставления Участка после</w:t>
      </w:r>
    </w:p>
    <w:p w:rsidR="00847B58" w:rsidRPr="009C0B9F" w:rsidRDefault="00847B58" w:rsidP="00847B58">
      <w:pPr>
        <w:pStyle w:val="ConsPlusNonformat"/>
        <w:jc w:val="both"/>
      </w:pPr>
      <w:r w:rsidRPr="009C0B9F">
        <w:t xml:space="preserve">уведомления  Арендатором Арендодателя о возникновении у Арендатора права </w:t>
      </w:r>
      <w:proofErr w:type="gramStart"/>
      <w:r w:rsidRPr="009C0B9F">
        <w:t>на</w:t>
      </w:r>
      <w:proofErr w:type="gramEnd"/>
    </w:p>
    <w:p w:rsidR="00847B58" w:rsidRPr="009C0B9F" w:rsidRDefault="00847B58" w:rsidP="00847B58">
      <w:pPr>
        <w:pStyle w:val="ConsPlusNonformat"/>
        <w:jc w:val="both"/>
      </w:pPr>
      <w:r w:rsidRPr="009C0B9F">
        <w:t xml:space="preserve">                                 </w:t>
      </w:r>
      <w:hyperlink w:anchor="P447" w:history="1">
        <w:r w:rsidRPr="009C0B9F">
          <w:t>&lt;11&gt;</w:t>
        </w:r>
      </w:hyperlink>
    </w:p>
    <w:p w:rsidR="00847B58" w:rsidRPr="009C0B9F" w:rsidRDefault="00847B58" w:rsidP="00847B58">
      <w:pPr>
        <w:pStyle w:val="ConsPlusNonformat"/>
        <w:jc w:val="both"/>
      </w:pPr>
      <w:r w:rsidRPr="009C0B9F">
        <w:t>объект капитального строительства.</w:t>
      </w:r>
    </w:p>
    <w:p w:rsidR="00847B58" w:rsidRPr="009C0B9F" w:rsidRDefault="00847B58" w:rsidP="00847B58">
      <w:pPr>
        <w:pStyle w:val="ConsPlusNonformat"/>
        <w:jc w:val="both"/>
      </w:pPr>
      <w:bookmarkStart w:id="19" w:name="P224"/>
      <w:bookmarkEnd w:id="19"/>
      <w:r w:rsidRPr="009C0B9F">
        <w:t xml:space="preserve">    8.2. Договор </w:t>
      </w:r>
      <w:proofErr w:type="gramStart"/>
      <w:r w:rsidRPr="009C0B9F">
        <w:t>может быть досрочно расторгнут</w:t>
      </w:r>
      <w:proofErr w:type="gramEnd"/>
      <w:r w:rsidRPr="009C0B9F">
        <w:t xml:space="preserve"> по требованию  Арендодателя</w:t>
      </w:r>
    </w:p>
    <w:p w:rsidR="00847B58" w:rsidRPr="009C0B9F" w:rsidRDefault="00847B58" w:rsidP="00847B58">
      <w:pPr>
        <w:pStyle w:val="ConsPlusNonformat"/>
        <w:jc w:val="both"/>
      </w:pPr>
      <w:r w:rsidRPr="009C0B9F">
        <w:t>в случаях:</w:t>
      </w:r>
    </w:p>
    <w:p w:rsidR="00847B58" w:rsidRPr="009C0B9F" w:rsidRDefault="00847B58" w:rsidP="00847B58">
      <w:pPr>
        <w:pStyle w:val="ConsPlusNonformat"/>
        <w:jc w:val="both"/>
      </w:pPr>
      <w:r w:rsidRPr="009C0B9F">
        <w:t xml:space="preserve">    - использования  Участка  не  в  соответствии с видом его разрешенного</w:t>
      </w:r>
    </w:p>
    <w:p w:rsidR="00847B58" w:rsidRPr="009C0B9F" w:rsidRDefault="00847B58" w:rsidP="00847B58">
      <w:pPr>
        <w:pStyle w:val="ConsPlusNonformat"/>
        <w:jc w:val="both"/>
      </w:pPr>
      <w:r w:rsidRPr="009C0B9F">
        <w:t xml:space="preserve">                                                     </w:t>
      </w:r>
      <w:hyperlink w:anchor="P451" w:history="1">
        <w:r w:rsidRPr="009C0B9F">
          <w:t>&lt;12&gt;</w:t>
        </w:r>
      </w:hyperlink>
    </w:p>
    <w:p w:rsidR="00847B58" w:rsidRPr="009C0B9F" w:rsidRDefault="00847B58" w:rsidP="00847B58">
      <w:pPr>
        <w:pStyle w:val="ConsPlusNonformat"/>
        <w:jc w:val="both"/>
      </w:pPr>
      <w:r w:rsidRPr="009C0B9F">
        <w:t>использования и (или) установленной категорией земель;</w:t>
      </w:r>
    </w:p>
    <w:p w:rsidR="00847B58" w:rsidRPr="009C0B9F" w:rsidRDefault="00847B58" w:rsidP="00847B58">
      <w:pPr>
        <w:pStyle w:val="ConsPlusNonformat"/>
        <w:jc w:val="both"/>
      </w:pPr>
      <w:r w:rsidRPr="009C0B9F">
        <w:t xml:space="preserve">    - нарушения  Арендатором  условий,  предусмотренных   </w:t>
      </w:r>
      <w:hyperlink w:anchor="P165" w:history="1">
        <w:r w:rsidRPr="009C0B9F">
          <w:t>пунктами 5.2.1.1</w:t>
        </w:r>
      </w:hyperlink>
      <w:r w:rsidRPr="009C0B9F">
        <w:t>,</w:t>
      </w:r>
    </w:p>
    <w:p w:rsidR="00847B58" w:rsidRPr="009C0B9F" w:rsidRDefault="005E7338" w:rsidP="00847B58">
      <w:pPr>
        <w:pStyle w:val="ConsPlusNonformat"/>
        <w:jc w:val="both"/>
      </w:pPr>
      <w:hyperlink w:anchor="P172" w:history="1">
        <w:r w:rsidR="00847B58" w:rsidRPr="009C0B9F">
          <w:t>5.2.3</w:t>
        </w:r>
      </w:hyperlink>
      <w:r w:rsidR="00847B58" w:rsidRPr="009C0B9F">
        <w:t xml:space="preserve">, </w:t>
      </w:r>
      <w:hyperlink w:anchor="P173" w:history="1">
        <w:r w:rsidR="00847B58" w:rsidRPr="009C0B9F">
          <w:t>5.2.4</w:t>
        </w:r>
      </w:hyperlink>
      <w:r w:rsidR="00847B58" w:rsidRPr="009C0B9F">
        <w:t xml:space="preserve">, </w:t>
      </w:r>
      <w:hyperlink w:anchor="P182" w:history="1">
        <w:r w:rsidR="00847B58" w:rsidRPr="009C0B9F">
          <w:t>5.2.10</w:t>
        </w:r>
      </w:hyperlink>
      <w:r w:rsidR="00847B58" w:rsidRPr="009C0B9F">
        <w:t xml:space="preserve">, </w:t>
      </w:r>
      <w:hyperlink w:anchor="P185" w:history="1">
        <w:r w:rsidR="00847B58" w:rsidRPr="009C0B9F">
          <w:t>5.2.13</w:t>
        </w:r>
      </w:hyperlink>
      <w:r w:rsidR="00847B58" w:rsidRPr="009C0B9F">
        <w:t xml:space="preserve"> Договора;</w:t>
      </w:r>
    </w:p>
    <w:p w:rsidR="00847B58" w:rsidRPr="009C0B9F" w:rsidRDefault="00847B58" w:rsidP="00847B58">
      <w:pPr>
        <w:pStyle w:val="ConsPlusNonformat"/>
        <w:jc w:val="both"/>
      </w:pPr>
      <w:r w:rsidRPr="009C0B9F">
        <w:lastRenderedPageBreak/>
        <w:t xml:space="preserve">    - невнесения  арендной  платы   более  двух  раз  подряд  по  истечении</w:t>
      </w:r>
    </w:p>
    <w:p w:rsidR="00847B58" w:rsidRPr="009C0B9F" w:rsidRDefault="00847B58" w:rsidP="00847B58">
      <w:pPr>
        <w:pStyle w:val="ConsPlusNonformat"/>
        <w:jc w:val="both"/>
      </w:pPr>
      <w:r w:rsidRPr="009C0B9F">
        <w:t>установленного   Договором   срока  для  внесения  арендных  платежей  либо</w:t>
      </w:r>
    </w:p>
    <w:p w:rsidR="00847B58" w:rsidRPr="009C0B9F" w:rsidRDefault="00847B58" w:rsidP="00847B58">
      <w:pPr>
        <w:pStyle w:val="ConsPlusNonformat"/>
        <w:jc w:val="both"/>
      </w:pPr>
      <w:r w:rsidRPr="009C0B9F">
        <w:t>повторной  задержке  внесения  арендной  платы  вне  зависимости  от  срока</w:t>
      </w:r>
    </w:p>
    <w:p w:rsidR="00847B58" w:rsidRPr="009C0B9F" w:rsidRDefault="00847B58" w:rsidP="00847B58">
      <w:pPr>
        <w:pStyle w:val="ConsPlusNonformat"/>
        <w:jc w:val="both"/>
      </w:pPr>
      <w:r w:rsidRPr="009C0B9F">
        <w:t>задержки и ее последующего внесения;</w:t>
      </w:r>
    </w:p>
    <w:p w:rsidR="00847B58" w:rsidRPr="009C0B9F" w:rsidRDefault="00847B58" w:rsidP="00847B58">
      <w:pPr>
        <w:pStyle w:val="ConsPlusNonformat"/>
        <w:jc w:val="both"/>
      </w:pPr>
      <w:r w:rsidRPr="009C0B9F">
        <w:t xml:space="preserve">    - неисполнения   и  (или)  ненадлежащего  исполнения   особых   условий</w:t>
      </w:r>
    </w:p>
    <w:p w:rsidR="00847B58" w:rsidRPr="009C0B9F" w:rsidRDefault="00847B58" w:rsidP="00847B58">
      <w:pPr>
        <w:pStyle w:val="ConsPlusNonformat"/>
        <w:jc w:val="both"/>
      </w:pPr>
      <w:r w:rsidRPr="009C0B9F">
        <w:t xml:space="preserve">Договора, </w:t>
      </w:r>
      <w:proofErr w:type="gramStart"/>
      <w:r w:rsidRPr="009C0B9F">
        <w:t>указанных</w:t>
      </w:r>
      <w:proofErr w:type="gramEnd"/>
      <w:r w:rsidRPr="009C0B9F">
        <w:t xml:space="preserve"> в </w:t>
      </w:r>
      <w:hyperlink w:anchor="P292" w:history="1">
        <w:r w:rsidRPr="009C0B9F">
          <w:t>разделе 10</w:t>
        </w:r>
      </w:hyperlink>
      <w:r w:rsidRPr="009C0B9F">
        <w:t xml:space="preserve"> Договора;</w:t>
      </w:r>
    </w:p>
    <w:p w:rsidR="00847B58" w:rsidRPr="009C0B9F" w:rsidRDefault="00847B58" w:rsidP="00847B58">
      <w:pPr>
        <w:pStyle w:val="ConsPlusNonformat"/>
        <w:jc w:val="both"/>
      </w:pPr>
      <w:r w:rsidRPr="009C0B9F">
        <w:t xml:space="preserve">    - </w:t>
      </w:r>
      <w:proofErr w:type="spellStart"/>
      <w:r w:rsidRPr="009C0B9F">
        <w:t>неосвоения</w:t>
      </w:r>
      <w:proofErr w:type="spellEnd"/>
      <w:r w:rsidRPr="009C0B9F">
        <w:t xml:space="preserve">  Арендатором  земельного  участка более одного  года, если</w:t>
      </w:r>
    </w:p>
    <w:p w:rsidR="00847B58" w:rsidRPr="009C0B9F" w:rsidRDefault="00847B58" w:rsidP="00847B58">
      <w:pPr>
        <w:pStyle w:val="ConsPlusNonformat"/>
        <w:jc w:val="both"/>
      </w:pPr>
      <w:r w:rsidRPr="009C0B9F">
        <w:t>иной  срок  освоения  не  предусмотрен  правовыми актами или Договором. Под</w:t>
      </w:r>
    </w:p>
    <w:p w:rsidR="00847B58" w:rsidRPr="009C0B9F" w:rsidRDefault="00847B58" w:rsidP="00847B58">
      <w:pPr>
        <w:pStyle w:val="ConsPlusNonformat"/>
        <w:jc w:val="both"/>
      </w:pPr>
      <w:r w:rsidRPr="009C0B9F">
        <w:t xml:space="preserve">освоением   в  данном  случае  понимается  принятие  мер,  направленных  </w:t>
      </w:r>
      <w:proofErr w:type="gramStart"/>
      <w:r w:rsidRPr="009C0B9F">
        <w:t>на</w:t>
      </w:r>
      <w:proofErr w:type="gramEnd"/>
    </w:p>
    <w:p w:rsidR="00847B58" w:rsidRPr="009C0B9F" w:rsidRDefault="00847B58" w:rsidP="00847B58">
      <w:pPr>
        <w:pStyle w:val="ConsPlusNonformat"/>
        <w:jc w:val="both"/>
      </w:pPr>
      <w:r w:rsidRPr="009C0B9F">
        <w:t xml:space="preserve">получение  градостроительного  плана  и (или) разрешения на строительство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порядком,  установленным  действующим  законодательством</w:t>
      </w:r>
    </w:p>
    <w:p w:rsidR="00847B58" w:rsidRPr="009C0B9F" w:rsidRDefault="00847B58" w:rsidP="00847B58">
      <w:pPr>
        <w:pStyle w:val="ConsPlusNonformat"/>
        <w:jc w:val="both"/>
      </w:pPr>
      <w:r w:rsidRPr="009C0B9F">
        <w:t>Российской      Федерации;     строительство       объекта     капитального</w:t>
      </w:r>
    </w:p>
    <w:p w:rsidR="00847B58" w:rsidRPr="009C0B9F" w:rsidRDefault="00847B58" w:rsidP="00847B58">
      <w:pPr>
        <w:pStyle w:val="ConsPlusNonformat"/>
        <w:jc w:val="both"/>
      </w:pPr>
      <w:r w:rsidRPr="009C0B9F">
        <w:t xml:space="preserve">             </w:t>
      </w:r>
      <w:hyperlink w:anchor="P461" w:history="1">
        <w:r w:rsidRPr="009C0B9F">
          <w:t>&lt;13&gt;</w:t>
        </w:r>
      </w:hyperlink>
    </w:p>
    <w:p w:rsidR="00847B58" w:rsidRPr="009C0B9F" w:rsidRDefault="00847B58" w:rsidP="00847B58">
      <w:pPr>
        <w:pStyle w:val="ConsPlusNonformat"/>
        <w:jc w:val="both"/>
      </w:pPr>
      <w:r w:rsidRPr="009C0B9F">
        <w:t>строительства.</w:t>
      </w:r>
    </w:p>
    <w:p w:rsidR="00847B58" w:rsidRPr="009C0B9F" w:rsidRDefault="00847B58" w:rsidP="00847B58">
      <w:pPr>
        <w:pStyle w:val="ConsPlusNonformat"/>
        <w:jc w:val="both"/>
      </w:pPr>
      <w:bookmarkStart w:id="20" w:name="P245"/>
      <w:bookmarkEnd w:id="20"/>
      <w:r w:rsidRPr="009C0B9F">
        <w:t xml:space="preserve">    8.3. При   досрочном  расторжении  Договора  в  </w:t>
      </w:r>
      <w:proofErr w:type="gramStart"/>
      <w:r w:rsidRPr="009C0B9F">
        <w:t>указанных</w:t>
      </w:r>
      <w:proofErr w:type="gramEnd"/>
      <w:r w:rsidRPr="009C0B9F">
        <w:t xml:space="preserve">  в </w:t>
      </w:r>
      <w:hyperlink w:anchor="P224" w:history="1">
        <w:r w:rsidRPr="009C0B9F">
          <w:t>пункте 8.2</w:t>
        </w:r>
      </w:hyperlink>
    </w:p>
    <w:p w:rsidR="00847B58" w:rsidRPr="009C0B9F" w:rsidRDefault="00847B58" w:rsidP="00847B58">
      <w:pPr>
        <w:pStyle w:val="ConsPlusNonformat"/>
        <w:jc w:val="both"/>
      </w:pPr>
      <w:r w:rsidRPr="009C0B9F">
        <w:t xml:space="preserve">Договора  </w:t>
      </w:r>
      <w:proofErr w:type="gramStart"/>
      <w:r w:rsidRPr="009C0B9F">
        <w:t>случаях</w:t>
      </w:r>
      <w:proofErr w:type="gramEnd"/>
      <w:r w:rsidRPr="009C0B9F">
        <w:t xml:space="preserve"> Арендодатель направляет Арендатору уведомление о причинах</w:t>
      </w:r>
    </w:p>
    <w:p w:rsidR="00847B58" w:rsidRPr="009C0B9F" w:rsidRDefault="00847B58" w:rsidP="00847B58">
      <w:pPr>
        <w:pStyle w:val="ConsPlusNonformat"/>
        <w:jc w:val="both"/>
      </w:pPr>
      <w:r w:rsidRPr="009C0B9F">
        <w:t>расторжения  не  менее  чем  за  30  календарных  дней до даты расторжения.</w:t>
      </w:r>
    </w:p>
    <w:p w:rsidR="00847B58" w:rsidRPr="009C0B9F" w:rsidRDefault="00847B58" w:rsidP="00847B58">
      <w:pPr>
        <w:pStyle w:val="ConsPlusNonformat"/>
        <w:jc w:val="both"/>
      </w:pPr>
      <w:r w:rsidRPr="009C0B9F">
        <w:t>Уведомление  направляется  заказным  письмом  с  уведомлением  о вручении и</w:t>
      </w:r>
    </w:p>
    <w:p w:rsidR="00847B58" w:rsidRPr="009C0B9F" w:rsidRDefault="00847B58" w:rsidP="00847B58">
      <w:pPr>
        <w:pStyle w:val="ConsPlusNonformat"/>
        <w:jc w:val="both"/>
      </w:pPr>
      <w:r w:rsidRPr="009C0B9F">
        <w:t>считается полученным в день его получения Арендатором либо в день извещения</w:t>
      </w:r>
    </w:p>
    <w:p w:rsidR="00847B58" w:rsidRPr="009C0B9F" w:rsidRDefault="00847B58" w:rsidP="00847B58">
      <w:pPr>
        <w:pStyle w:val="ConsPlusNonformat"/>
        <w:jc w:val="both"/>
      </w:pPr>
      <w:r w:rsidRPr="009C0B9F">
        <w:t>организацией  почтовой  связи  об  отсутствии  Арендатора  по всем адресам,</w:t>
      </w:r>
    </w:p>
    <w:p w:rsidR="00847B58" w:rsidRPr="009C0B9F" w:rsidRDefault="00847B58" w:rsidP="00847B58">
      <w:pPr>
        <w:pStyle w:val="ConsPlusNonformat"/>
        <w:jc w:val="both"/>
      </w:pPr>
      <w:proofErr w:type="gramStart"/>
      <w:r w:rsidRPr="009C0B9F">
        <w:t>указанным</w:t>
      </w:r>
      <w:proofErr w:type="gramEnd"/>
      <w:r w:rsidRPr="009C0B9F">
        <w:t xml:space="preserve"> в Договоре. В этом случае заключение дополнительного соглашения о</w:t>
      </w:r>
    </w:p>
    <w:p w:rsidR="00847B58" w:rsidRPr="009C0B9F" w:rsidRDefault="00847B58" w:rsidP="00847B58">
      <w:pPr>
        <w:pStyle w:val="ConsPlusNonformat"/>
        <w:jc w:val="both"/>
      </w:pPr>
      <w:r w:rsidRPr="009C0B9F">
        <w:t xml:space="preserve">                                                      </w:t>
      </w:r>
      <w:hyperlink w:anchor="P465" w:history="1">
        <w:r w:rsidRPr="009C0B9F">
          <w:t>&lt;14&gt;</w:t>
        </w:r>
      </w:hyperlink>
    </w:p>
    <w:p w:rsidR="00847B58" w:rsidRPr="009C0B9F" w:rsidRDefault="00847B58" w:rsidP="00847B58">
      <w:pPr>
        <w:pStyle w:val="ConsPlusNonformat"/>
        <w:jc w:val="both"/>
      </w:pPr>
      <w:proofErr w:type="gramStart"/>
      <w:r w:rsidRPr="009C0B9F">
        <w:t>расторжении</w:t>
      </w:r>
      <w:proofErr w:type="gramEnd"/>
      <w:r w:rsidRPr="009C0B9F">
        <w:t xml:space="preserve"> Договора по соглашению Сторон не требуется.</w:t>
      </w:r>
    </w:p>
    <w:p w:rsidR="00847B58" w:rsidRPr="009C0B9F" w:rsidRDefault="00847B58" w:rsidP="00847B58">
      <w:pPr>
        <w:pStyle w:val="ConsPlusNonformat"/>
        <w:jc w:val="both"/>
      </w:pPr>
      <w:r w:rsidRPr="009C0B9F">
        <w:t xml:space="preserve">    8.4. Договор </w:t>
      </w:r>
      <w:proofErr w:type="gramStart"/>
      <w:r w:rsidRPr="009C0B9F">
        <w:t>может быть досрочно расторгнут</w:t>
      </w:r>
      <w:proofErr w:type="gramEnd"/>
      <w:r w:rsidRPr="009C0B9F">
        <w:t xml:space="preserve">  по требованию Арендодателя</w:t>
      </w:r>
    </w:p>
    <w:p w:rsidR="00847B58" w:rsidRPr="009C0B9F" w:rsidRDefault="00847B58" w:rsidP="00847B58">
      <w:pPr>
        <w:pStyle w:val="ConsPlusNonformat"/>
        <w:jc w:val="both"/>
      </w:pPr>
      <w:r w:rsidRPr="009C0B9F">
        <w:t>в случаях и в порядке, предусмотренных действующим законодательством, в том</w:t>
      </w:r>
    </w:p>
    <w:p w:rsidR="00847B58" w:rsidRPr="009C0B9F" w:rsidRDefault="00847B58" w:rsidP="00847B58">
      <w:pPr>
        <w:pStyle w:val="ConsPlusNonformat"/>
        <w:jc w:val="both"/>
      </w:pPr>
      <w:proofErr w:type="gramStart"/>
      <w:r w:rsidRPr="009C0B9F">
        <w:t>числе</w:t>
      </w:r>
      <w:proofErr w:type="gramEnd"/>
      <w:r w:rsidRPr="009C0B9F">
        <w:t>:</w:t>
      </w:r>
    </w:p>
    <w:p w:rsidR="00847B58" w:rsidRPr="009C0B9F" w:rsidRDefault="00847B58" w:rsidP="00847B58">
      <w:pPr>
        <w:pStyle w:val="ConsPlusNonformat"/>
        <w:jc w:val="both"/>
      </w:pPr>
      <w:r w:rsidRPr="009C0B9F">
        <w:t xml:space="preserve">    - при  использовании  Участка с нарушением требований  законодательства</w:t>
      </w:r>
    </w:p>
    <w:p w:rsidR="00847B58" w:rsidRPr="009C0B9F" w:rsidRDefault="00847B58" w:rsidP="00847B58">
      <w:pPr>
        <w:pStyle w:val="ConsPlusNonformat"/>
        <w:jc w:val="both"/>
      </w:pPr>
      <w:r w:rsidRPr="009C0B9F">
        <w:t xml:space="preserve">Российской  Федерации,  а  именно при: использовании Участка не по </w:t>
      </w:r>
      <w:proofErr w:type="gramStart"/>
      <w:r w:rsidRPr="009C0B9F">
        <w:t>целевому</w:t>
      </w:r>
      <w:proofErr w:type="gramEnd"/>
    </w:p>
    <w:p w:rsidR="00847B58" w:rsidRPr="009C0B9F" w:rsidRDefault="00847B58" w:rsidP="00847B58">
      <w:pPr>
        <w:pStyle w:val="ConsPlusNonformat"/>
        <w:jc w:val="both"/>
      </w:pPr>
      <w:r w:rsidRPr="009C0B9F">
        <w:t>назначению  или  если  его  использование приводит к существенному снижению</w:t>
      </w:r>
    </w:p>
    <w:p w:rsidR="00847B58" w:rsidRPr="009C0B9F" w:rsidRDefault="00847B58" w:rsidP="00847B58">
      <w:pPr>
        <w:pStyle w:val="ConsPlusNonformat"/>
        <w:jc w:val="both"/>
      </w:pPr>
      <w:r w:rsidRPr="009C0B9F">
        <w:t>плодородия  земель  сельскохозяйственного  назначения  или причинению вреда</w:t>
      </w:r>
    </w:p>
    <w:p w:rsidR="00847B58" w:rsidRPr="009C0B9F" w:rsidRDefault="00847B58" w:rsidP="00847B58">
      <w:pPr>
        <w:pStyle w:val="ConsPlusNonformat"/>
        <w:jc w:val="both"/>
      </w:pPr>
      <w:r w:rsidRPr="009C0B9F">
        <w:t>окружающей  среде; порче земель; невыполнении обязанностей по рекультивации</w:t>
      </w:r>
    </w:p>
    <w:p w:rsidR="00847B58" w:rsidRPr="009C0B9F" w:rsidRDefault="00847B58" w:rsidP="00847B58">
      <w:pPr>
        <w:pStyle w:val="ConsPlusNonformat"/>
        <w:jc w:val="both"/>
      </w:pPr>
      <w:r w:rsidRPr="009C0B9F">
        <w:t>земель,  обязательных  мероприятий  по  улучшению  земель  и  охране  почв;</w:t>
      </w:r>
    </w:p>
    <w:p w:rsidR="00847B58" w:rsidRPr="009C0B9F" w:rsidRDefault="00847B58" w:rsidP="00847B58">
      <w:pPr>
        <w:pStyle w:val="ConsPlusNonformat"/>
        <w:jc w:val="both"/>
      </w:pPr>
      <w:r w:rsidRPr="009C0B9F">
        <w:t xml:space="preserve">невыполнении  обязанностей  по приведению земель в состояние, пригодное </w:t>
      </w:r>
      <w:proofErr w:type="gramStart"/>
      <w:r w:rsidRPr="009C0B9F">
        <w:t>для</w:t>
      </w:r>
      <w:proofErr w:type="gramEnd"/>
    </w:p>
    <w:p w:rsidR="00847B58" w:rsidRPr="009C0B9F" w:rsidRDefault="00847B58" w:rsidP="00847B58">
      <w:pPr>
        <w:pStyle w:val="ConsPlusNonformat"/>
        <w:jc w:val="both"/>
      </w:pPr>
      <w:r w:rsidRPr="009C0B9F">
        <w:t xml:space="preserve">использования    по    целевому    назначению;   </w:t>
      </w:r>
      <w:proofErr w:type="gramStart"/>
      <w:r w:rsidRPr="009C0B9F">
        <w:t>неиспользовании</w:t>
      </w:r>
      <w:proofErr w:type="gramEnd"/>
      <w:r w:rsidRPr="009C0B9F">
        <w:t xml:space="preserve">   Участка,</w:t>
      </w:r>
    </w:p>
    <w:p w:rsidR="00847B58" w:rsidRPr="009C0B9F" w:rsidRDefault="00847B58" w:rsidP="00847B58">
      <w:pPr>
        <w:pStyle w:val="ConsPlusNonformat"/>
        <w:jc w:val="both"/>
      </w:pPr>
      <w:proofErr w:type="gramStart"/>
      <w:r w:rsidRPr="009C0B9F">
        <w:t>предназначенного  для сельскохозяйственного производства либо жилищного или</w:t>
      </w:r>
      <w:proofErr w:type="gramEnd"/>
    </w:p>
    <w:p w:rsidR="00847B58" w:rsidRPr="009C0B9F" w:rsidRDefault="00847B58" w:rsidP="00847B58">
      <w:pPr>
        <w:pStyle w:val="ConsPlusNonformat"/>
        <w:jc w:val="both"/>
      </w:pPr>
      <w:r w:rsidRPr="009C0B9F">
        <w:t>иного  строительства,  в  указанных  целях  в  течение трех лет, если более</w:t>
      </w:r>
    </w:p>
    <w:p w:rsidR="00847B58" w:rsidRPr="009C0B9F" w:rsidRDefault="00847B58" w:rsidP="00847B58">
      <w:pPr>
        <w:pStyle w:val="ConsPlusNonformat"/>
        <w:jc w:val="both"/>
      </w:pPr>
      <w:r w:rsidRPr="009C0B9F">
        <w:t>длительный срок не установлен федеральным законом;</w:t>
      </w:r>
    </w:p>
    <w:p w:rsidR="00847B58" w:rsidRPr="009C0B9F" w:rsidRDefault="00847B58" w:rsidP="00847B58">
      <w:pPr>
        <w:pStyle w:val="ConsPlusNonformat"/>
        <w:jc w:val="both"/>
      </w:pPr>
      <w:r w:rsidRPr="009C0B9F">
        <w:t xml:space="preserve">    - при  </w:t>
      </w:r>
      <w:proofErr w:type="spellStart"/>
      <w:r w:rsidRPr="009C0B9F">
        <w:t>неустранении</w:t>
      </w:r>
      <w:proofErr w:type="spellEnd"/>
      <w:r w:rsidRPr="009C0B9F">
        <w:t xml:space="preserve">  совершенного умышленно земельного  правонарушения,</w:t>
      </w:r>
    </w:p>
    <w:p w:rsidR="00847B58" w:rsidRPr="009C0B9F" w:rsidRDefault="00847B58" w:rsidP="00847B58">
      <w:pPr>
        <w:pStyle w:val="ConsPlusNonformat"/>
        <w:jc w:val="both"/>
      </w:pPr>
      <w:proofErr w:type="gramStart"/>
      <w:r w:rsidRPr="009C0B9F">
        <w:t>выражающегося</w:t>
      </w:r>
      <w:proofErr w:type="gramEnd"/>
      <w:r w:rsidRPr="009C0B9F">
        <w:t xml:space="preserve"> в отравлении, загрязнении, порче или уничтожении плодородного</w:t>
      </w:r>
    </w:p>
    <w:p w:rsidR="00847B58" w:rsidRPr="009C0B9F" w:rsidRDefault="00847B58" w:rsidP="00847B58">
      <w:pPr>
        <w:pStyle w:val="ConsPlusNonformat"/>
        <w:jc w:val="both"/>
      </w:pPr>
      <w:r w:rsidRPr="009C0B9F">
        <w:t>слоя   почвы   вследствие   нарушения   правил   обращения  с  удобрениями,</w:t>
      </w:r>
    </w:p>
    <w:p w:rsidR="00847B58" w:rsidRPr="009C0B9F" w:rsidRDefault="00847B58" w:rsidP="00847B58">
      <w:pPr>
        <w:pStyle w:val="ConsPlusNonformat"/>
        <w:jc w:val="both"/>
      </w:pPr>
      <w:r w:rsidRPr="009C0B9F">
        <w:t>стимуляторами  роста  растений,  ядохимикатами и иными опасными химическими</w:t>
      </w:r>
    </w:p>
    <w:p w:rsidR="00847B58" w:rsidRPr="009C0B9F" w:rsidRDefault="00847B58" w:rsidP="00847B58">
      <w:pPr>
        <w:pStyle w:val="ConsPlusNonformat"/>
        <w:jc w:val="both"/>
      </w:pPr>
      <w:r w:rsidRPr="009C0B9F">
        <w:t>или   биологическими   веществами   при   их   хранении,   использовании  и</w:t>
      </w:r>
    </w:p>
    <w:p w:rsidR="00847B58" w:rsidRPr="009C0B9F" w:rsidRDefault="00847B58" w:rsidP="00847B58">
      <w:pPr>
        <w:pStyle w:val="ConsPlusNonformat"/>
        <w:jc w:val="both"/>
      </w:pPr>
      <w:r w:rsidRPr="009C0B9F">
        <w:t xml:space="preserve">транспортировке,  </w:t>
      </w:r>
      <w:proofErr w:type="gramStart"/>
      <w:r w:rsidRPr="009C0B9F">
        <w:t>повлекших</w:t>
      </w:r>
      <w:proofErr w:type="gramEnd"/>
      <w:r w:rsidRPr="009C0B9F">
        <w:t xml:space="preserve"> за собой причинение вреда здоровью человека или</w:t>
      </w:r>
    </w:p>
    <w:p w:rsidR="00847B58" w:rsidRPr="009C0B9F" w:rsidRDefault="00847B58" w:rsidP="00847B58">
      <w:pPr>
        <w:pStyle w:val="ConsPlusNonformat"/>
        <w:jc w:val="both"/>
      </w:pPr>
      <w:r w:rsidRPr="009C0B9F">
        <w:t xml:space="preserve">                </w:t>
      </w:r>
      <w:hyperlink w:anchor="P480" w:history="1">
        <w:r w:rsidRPr="009C0B9F">
          <w:t>&lt;15&gt;</w:t>
        </w:r>
      </w:hyperlink>
    </w:p>
    <w:p w:rsidR="00847B58" w:rsidRPr="009C0B9F" w:rsidRDefault="00847B58" w:rsidP="00847B58">
      <w:pPr>
        <w:pStyle w:val="ConsPlusNonformat"/>
        <w:jc w:val="both"/>
      </w:pPr>
      <w:r w:rsidRPr="009C0B9F">
        <w:t>окружающей среде;</w:t>
      </w:r>
    </w:p>
    <w:p w:rsidR="00847B58" w:rsidRPr="009C0B9F" w:rsidRDefault="00847B58" w:rsidP="00847B58">
      <w:pPr>
        <w:pStyle w:val="ConsPlusNonformat"/>
        <w:jc w:val="both"/>
      </w:pPr>
      <w:r w:rsidRPr="009C0B9F">
        <w:t xml:space="preserve">    - при  изъятии  Участка  для  государственных  или муниципальных нужд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правилами,  установленными  действующим  законодательством</w:t>
      </w:r>
    </w:p>
    <w:p w:rsidR="00847B58" w:rsidRPr="009C0B9F" w:rsidRDefault="00847B58" w:rsidP="00847B58">
      <w:pPr>
        <w:pStyle w:val="ConsPlusNonformat"/>
        <w:jc w:val="both"/>
      </w:pPr>
      <w:r w:rsidRPr="009C0B9F">
        <w:t>Российской Федерации;</w:t>
      </w:r>
    </w:p>
    <w:p w:rsidR="00847B58" w:rsidRPr="009C0B9F" w:rsidRDefault="00847B58" w:rsidP="00847B58">
      <w:pPr>
        <w:pStyle w:val="ConsPlusNonformat"/>
        <w:jc w:val="both"/>
      </w:pPr>
      <w:r w:rsidRPr="009C0B9F">
        <w:t xml:space="preserve">    - в случае расторжения договора комплексного освоения территории либо </w:t>
      </w:r>
      <w:proofErr w:type="gramStart"/>
      <w:r w:rsidRPr="009C0B9F">
        <w:t>в</w:t>
      </w:r>
      <w:proofErr w:type="gramEnd"/>
    </w:p>
    <w:p w:rsidR="00847B58" w:rsidRPr="009C0B9F" w:rsidRDefault="00847B58" w:rsidP="00847B58">
      <w:pPr>
        <w:pStyle w:val="ConsPlusNonformat"/>
        <w:jc w:val="both"/>
      </w:pPr>
      <w:proofErr w:type="gramStart"/>
      <w:r w:rsidRPr="009C0B9F">
        <w:t>случае</w:t>
      </w:r>
      <w:proofErr w:type="gramEnd"/>
      <w:r w:rsidRPr="009C0B9F">
        <w:t xml:space="preserve">  нарушения  графика  освоения указанной территории, предусмотренного</w:t>
      </w:r>
    </w:p>
    <w:p w:rsidR="00847B58" w:rsidRPr="009C0B9F" w:rsidRDefault="00847B58" w:rsidP="00847B58">
      <w:pPr>
        <w:pStyle w:val="ConsPlusNonformat"/>
        <w:jc w:val="both"/>
      </w:pPr>
      <w:r w:rsidRPr="009C0B9F">
        <w:t xml:space="preserve">                </w:t>
      </w:r>
      <w:hyperlink w:anchor="P484" w:history="1">
        <w:r w:rsidRPr="009C0B9F">
          <w:t>&lt;16&gt;</w:t>
        </w:r>
      </w:hyperlink>
    </w:p>
    <w:p w:rsidR="00847B58" w:rsidRPr="009C0B9F" w:rsidRDefault="00847B58" w:rsidP="00847B58">
      <w:pPr>
        <w:pStyle w:val="ConsPlusNonformat"/>
        <w:jc w:val="both"/>
      </w:pPr>
      <w:r w:rsidRPr="009C0B9F">
        <w:t>данным договором;</w:t>
      </w:r>
    </w:p>
    <w:p w:rsidR="00847B58" w:rsidRPr="009C0B9F" w:rsidRDefault="00847B58" w:rsidP="00847B58">
      <w:pPr>
        <w:pStyle w:val="ConsPlusNonformat"/>
        <w:jc w:val="both"/>
      </w:pPr>
      <w:r w:rsidRPr="009C0B9F">
        <w:t xml:space="preserve">    -  при  использовании  Арендатором  Участка  с  существенным нарушением</w:t>
      </w:r>
    </w:p>
    <w:p w:rsidR="00847B58" w:rsidRPr="009C0B9F" w:rsidRDefault="00847B58" w:rsidP="00847B58">
      <w:pPr>
        <w:pStyle w:val="ConsPlusNonformat"/>
        <w:jc w:val="both"/>
      </w:pPr>
      <w:r w:rsidRPr="009C0B9F">
        <w:t>условий Договора или назначения Участка либо с неоднократными нарушениями;</w:t>
      </w:r>
    </w:p>
    <w:p w:rsidR="00847B58" w:rsidRPr="009C0B9F" w:rsidRDefault="00847B58" w:rsidP="00847B58">
      <w:pPr>
        <w:pStyle w:val="ConsPlusNonformat"/>
        <w:jc w:val="both"/>
      </w:pPr>
      <w:r w:rsidRPr="009C0B9F">
        <w:t xml:space="preserve">    - при существенном ухудшении Арендатором Участка.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9. Рассмотрение споров</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bookmarkStart w:id="21" w:name="P292"/>
      <w:bookmarkEnd w:id="21"/>
      <w:r w:rsidRPr="009C0B9F">
        <w:rPr>
          <w:rFonts w:ascii="Courier New" w:hAnsi="Courier New" w:cs="Courier New"/>
        </w:rPr>
        <w:t>10. Особые условия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10.1. Реорганизация Арендодателя, а также перемена собственника Участка не </w:t>
      </w:r>
      <w:r w:rsidRPr="009C0B9F">
        <w:rPr>
          <w:rFonts w:ascii="Courier New" w:hAnsi="Courier New" w:cs="Courier New"/>
        </w:rPr>
        <w:lastRenderedPageBreak/>
        <w:t>является основанием для расторжения Договора.</w:t>
      </w:r>
    </w:p>
    <w:p w:rsidR="00847B58" w:rsidRPr="009C0B9F" w:rsidRDefault="00847B58" w:rsidP="00847B58">
      <w:pPr>
        <w:pStyle w:val="ConsPlusNonformat"/>
        <w:spacing w:before="200"/>
        <w:jc w:val="both"/>
      </w:pPr>
      <w:bookmarkStart w:id="22" w:name="P295"/>
      <w:bookmarkEnd w:id="22"/>
      <w:r w:rsidRPr="009C0B9F">
        <w:t xml:space="preserve">    10.2. _________________________________________________________________</w:t>
      </w:r>
    </w:p>
    <w:p w:rsidR="00847B58" w:rsidRPr="009C0B9F" w:rsidRDefault="00847B58" w:rsidP="00847B58">
      <w:pPr>
        <w:pStyle w:val="ConsPlusNonformat"/>
        <w:jc w:val="both"/>
      </w:pPr>
      <w:r w:rsidRPr="009C0B9F">
        <w:t xml:space="preserve">            (зоны, линейные объекты в границах земельного участка и др.)</w:t>
      </w:r>
    </w:p>
    <w:p w:rsidR="00847B58" w:rsidRPr="009C0B9F" w:rsidRDefault="00847B58" w:rsidP="00847B58">
      <w:pPr>
        <w:pStyle w:val="ConsPlusNonformat"/>
        <w:jc w:val="both"/>
      </w:pPr>
      <w:r w:rsidRPr="009C0B9F">
        <w:t xml:space="preserve">                                                                       </w:t>
      </w:r>
      <w:hyperlink w:anchor="P488" w:history="1">
        <w:r w:rsidRPr="009C0B9F">
          <w:t>&lt;17&gt;</w:t>
        </w:r>
      </w:hyperlink>
    </w:p>
    <w:p w:rsidR="00847B58" w:rsidRPr="009C0B9F" w:rsidRDefault="00847B58" w:rsidP="00847B58">
      <w:pPr>
        <w:pStyle w:val="ConsPlusNonformat"/>
        <w:jc w:val="both"/>
      </w:pPr>
      <w:r w:rsidRPr="009C0B9F">
        <w:t>_______________________________________________________________________.</w:t>
      </w:r>
    </w:p>
    <w:p w:rsidR="00847B58" w:rsidRPr="009C0B9F" w:rsidRDefault="00847B58" w:rsidP="00847B58">
      <w:pPr>
        <w:pStyle w:val="ConsPlusNonformat"/>
        <w:jc w:val="both"/>
      </w:pPr>
      <w:r w:rsidRPr="009C0B9F">
        <w:t xml:space="preserve">    10.3. Договор  составлен  в  3  (трех) экземплярах, имеющих  </w:t>
      </w:r>
      <w:proofErr w:type="gramStart"/>
      <w:r w:rsidRPr="009C0B9F">
        <w:t>одинаковую</w:t>
      </w:r>
      <w:proofErr w:type="gramEnd"/>
    </w:p>
    <w:p w:rsidR="00847B58" w:rsidRPr="009C0B9F" w:rsidRDefault="00847B58" w:rsidP="00847B58">
      <w:pPr>
        <w:pStyle w:val="ConsPlusNonformat"/>
        <w:jc w:val="both"/>
      </w:pPr>
      <w:r w:rsidRPr="009C0B9F">
        <w:t xml:space="preserve">юридическую  силу, из </w:t>
      </w:r>
      <w:proofErr w:type="gramStart"/>
      <w:r w:rsidRPr="009C0B9F">
        <w:t>которых</w:t>
      </w:r>
      <w:proofErr w:type="gramEnd"/>
      <w:r w:rsidRPr="009C0B9F">
        <w:t>: один экземпляр хранится у Арендодателя, один</w:t>
      </w:r>
    </w:p>
    <w:p w:rsidR="00847B58" w:rsidRPr="009C0B9F" w:rsidRDefault="00847B58" w:rsidP="00847B58">
      <w:pPr>
        <w:pStyle w:val="ConsPlusNonformat"/>
        <w:jc w:val="both"/>
      </w:pPr>
      <w:r w:rsidRPr="009C0B9F">
        <w:t xml:space="preserve">экземпляр    хранится   у   Арендатора,   один   экземпляр   передается   </w:t>
      </w:r>
      <w:proofErr w:type="gramStart"/>
      <w:r w:rsidRPr="009C0B9F">
        <w:t>в</w:t>
      </w:r>
      <w:proofErr w:type="gramEnd"/>
    </w:p>
    <w:p w:rsidR="00847B58" w:rsidRPr="009C0B9F" w:rsidRDefault="00847B58" w:rsidP="00847B58">
      <w:pPr>
        <w:pStyle w:val="ConsPlusNonformat"/>
        <w:jc w:val="both"/>
      </w:pPr>
      <w:r w:rsidRPr="009C0B9F">
        <w:t>территориальный   орган  Федеральной  службы  государственной  регистрации,</w:t>
      </w:r>
    </w:p>
    <w:p w:rsidR="00847B58" w:rsidRPr="009C0B9F" w:rsidRDefault="00847B58" w:rsidP="00847B58">
      <w:pPr>
        <w:pStyle w:val="ConsPlusNonformat"/>
        <w:jc w:val="both"/>
      </w:pPr>
      <w:r w:rsidRPr="009C0B9F">
        <w:t xml:space="preserve">                      </w:t>
      </w:r>
      <w:hyperlink w:anchor="P510" w:history="1">
        <w:r w:rsidRPr="009C0B9F">
          <w:t>&lt;18&gt;</w:t>
        </w:r>
      </w:hyperlink>
    </w:p>
    <w:p w:rsidR="00847B58" w:rsidRPr="009C0B9F" w:rsidRDefault="00847B58" w:rsidP="00847B58">
      <w:pPr>
        <w:pStyle w:val="ConsPlusNonformat"/>
        <w:jc w:val="both"/>
      </w:pPr>
      <w:r w:rsidRPr="009C0B9F">
        <w:t>кадастра и картографии.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9C0B9F" w:rsidTr="00847B58">
        <w:tc>
          <w:tcPr>
            <w:tcW w:w="476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Арендодатель:</w:t>
            </w:r>
          </w:p>
          <w:p w:rsidR="00847B58" w:rsidRPr="009C0B9F" w:rsidRDefault="00847B58" w:rsidP="00847B58">
            <w:pPr>
              <w:pStyle w:val="ConsPlusNormal"/>
              <w:rPr>
                <w:rFonts w:ascii="Courier New" w:hAnsi="Courier New" w:cs="Courier New"/>
              </w:rPr>
            </w:pPr>
            <w:r w:rsidRPr="009C0B9F">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Арендатор:</w:t>
            </w:r>
          </w:p>
        </w:tc>
      </w:tr>
      <w:tr w:rsidR="00847B58" w:rsidRPr="009C0B9F" w:rsidTr="00847B58">
        <w:tc>
          <w:tcPr>
            <w:tcW w:w="476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ул. Революционная, 158,</w:t>
            </w:r>
          </w:p>
          <w:p w:rsidR="00847B58" w:rsidRPr="009C0B9F" w:rsidRDefault="00847B58" w:rsidP="00847B58">
            <w:pPr>
              <w:pStyle w:val="ConsPlusNormal"/>
              <w:rPr>
                <w:rFonts w:ascii="Courier New" w:hAnsi="Courier New" w:cs="Courier New"/>
              </w:rPr>
            </w:pPr>
            <w:r w:rsidRPr="009C0B9F">
              <w:rPr>
                <w:rFonts w:ascii="Courier New" w:hAnsi="Courier New" w:cs="Courier New"/>
              </w:rPr>
              <w:t xml:space="preserve">г. Калач-на-Дону, </w:t>
            </w:r>
          </w:p>
          <w:p w:rsidR="00847B58" w:rsidRPr="009C0B9F" w:rsidRDefault="00847B58" w:rsidP="00847B58">
            <w:pPr>
              <w:pStyle w:val="ConsPlusNormal"/>
              <w:rPr>
                <w:rFonts w:ascii="Courier New" w:hAnsi="Courier New" w:cs="Courier New"/>
              </w:rPr>
            </w:pPr>
            <w:r w:rsidRPr="009C0B9F">
              <w:rPr>
                <w:rFonts w:ascii="Courier New" w:hAnsi="Courier New" w:cs="Courier New"/>
              </w:rPr>
              <w:t>Волгоградская область 404507;</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Юридический адрес/почтовый адрес:</w:t>
            </w:r>
          </w:p>
        </w:tc>
      </w:tr>
      <w:tr w:rsidR="00847B58" w:rsidRPr="009C0B9F" w:rsidTr="00847B58">
        <w:tc>
          <w:tcPr>
            <w:tcW w:w="4762" w:type="dxa"/>
            <w:tcBorders>
              <w:top w:val="nil"/>
              <w:left w:val="nil"/>
              <w:bottom w:val="nil"/>
              <w:right w:val="nil"/>
            </w:tcBorders>
          </w:tcPr>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ИНН 3409100218</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КПП 340901001</w:t>
            </w:r>
          </w:p>
          <w:p w:rsidR="00847B58" w:rsidRPr="009C0B9F" w:rsidRDefault="00847B58" w:rsidP="00847B58">
            <w:pPr>
              <w:jc w:val="both"/>
              <w:rPr>
                <w:rFonts w:ascii="Courier New" w:hAnsi="Courier New" w:cs="Courier New"/>
                <w:sz w:val="20"/>
                <w:szCs w:val="20"/>
              </w:rPr>
            </w:pPr>
            <w:proofErr w:type="gramStart"/>
            <w:r w:rsidRPr="009C0B9F">
              <w:rPr>
                <w:rFonts w:ascii="Courier New" w:hAnsi="Courier New" w:cs="Courier New"/>
                <w:sz w:val="20"/>
                <w:szCs w:val="20"/>
              </w:rPr>
              <w:t>Р</w:t>
            </w:r>
            <w:proofErr w:type="gramEnd"/>
            <w:r w:rsidRPr="009C0B9F">
              <w:rPr>
                <w:rFonts w:ascii="Courier New" w:hAnsi="Courier New" w:cs="Courier New"/>
                <w:sz w:val="20"/>
                <w:szCs w:val="20"/>
              </w:rPr>
              <w:t>/</w:t>
            </w:r>
            <w:proofErr w:type="spellStart"/>
            <w:r w:rsidRPr="009C0B9F">
              <w:rPr>
                <w:rFonts w:ascii="Courier New" w:hAnsi="Courier New" w:cs="Courier New"/>
                <w:sz w:val="20"/>
                <w:szCs w:val="20"/>
              </w:rPr>
              <w:t>сч</w:t>
            </w:r>
            <w:proofErr w:type="spellEnd"/>
            <w:r w:rsidRPr="009C0B9F">
              <w:rPr>
                <w:rFonts w:ascii="Courier New" w:hAnsi="Courier New" w:cs="Courier New"/>
                <w:sz w:val="20"/>
                <w:szCs w:val="20"/>
              </w:rPr>
              <w:t xml:space="preserve"> № 40101810300000010003</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 xml:space="preserve">в </w:t>
            </w:r>
            <w:r w:rsidR="003E4824" w:rsidRPr="009C0B9F">
              <w:rPr>
                <w:rFonts w:ascii="Courier New" w:hAnsi="Courier New" w:cs="Courier New"/>
                <w:sz w:val="20"/>
                <w:szCs w:val="20"/>
              </w:rPr>
              <w:t>отдел</w:t>
            </w:r>
            <w:r w:rsidRPr="009C0B9F">
              <w:rPr>
                <w:rFonts w:ascii="Courier New" w:hAnsi="Courier New" w:cs="Courier New"/>
                <w:sz w:val="20"/>
                <w:szCs w:val="20"/>
              </w:rPr>
              <w:t>ении Волгоград г. Волгоград</w:t>
            </w:r>
          </w:p>
          <w:p w:rsidR="00847B58" w:rsidRPr="009C0B9F" w:rsidRDefault="00847B58" w:rsidP="00847B58">
            <w:pPr>
              <w:pStyle w:val="ConsPlusNormal"/>
              <w:rPr>
                <w:rFonts w:ascii="Courier New" w:hAnsi="Courier New" w:cs="Courier New"/>
              </w:rPr>
            </w:pPr>
            <w:r w:rsidRPr="009C0B9F">
              <w:rPr>
                <w:rFonts w:ascii="Courier New" w:hAnsi="Courier New" w:cs="Courier New"/>
              </w:rPr>
              <w:t>БИК 041806001</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r>
    </w:tbl>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13. Подписи Сторон</w:t>
      </w:r>
    </w:p>
    <w:p w:rsidR="00847B58" w:rsidRPr="009C0B9F"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9C0B9F" w:rsidTr="00847B58">
        <w:tc>
          <w:tcPr>
            <w:tcW w:w="4025" w:type="dxa"/>
            <w:tcBorders>
              <w:top w:val="nil"/>
              <w:left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от Арендодателя:</w:t>
            </w: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от Арендатора:</w:t>
            </w:r>
          </w:p>
        </w:tc>
      </w:tr>
      <w:tr w:rsidR="00847B58" w:rsidRPr="009C0B9F" w:rsidTr="00847B58">
        <w:tc>
          <w:tcPr>
            <w:tcW w:w="4025" w:type="dxa"/>
            <w:tcBorders>
              <w:left w:val="nil"/>
              <w:right w:val="nil"/>
            </w:tcBorders>
          </w:tcPr>
          <w:p w:rsidR="00847B58" w:rsidRPr="009C0B9F"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left w:val="nil"/>
              <w:right w:val="nil"/>
            </w:tcBorders>
          </w:tcPr>
          <w:p w:rsidR="00847B58" w:rsidRPr="009C0B9F" w:rsidRDefault="00847B58" w:rsidP="00847B58">
            <w:pPr>
              <w:pStyle w:val="ConsPlusNormal"/>
              <w:rPr>
                <w:rFonts w:ascii="Courier New" w:hAnsi="Courier New" w:cs="Courier New"/>
              </w:rPr>
            </w:pPr>
          </w:p>
        </w:tc>
      </w:tr>
      <w:tr w:rsidR="00847B58" w:rsidRPr="009C0B9F" w:rsidTr="00847B58">
        <w:tc>
          <w:tcPr>
            <w:tcW w:w="4025" w:type="dxa"/>
            <w:tcBorders>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М.П.</w:t>
            </w: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М.П.</w:t>
            </w:r>
          </w:p>
        </w:tc>
      </w:tr>
    </w:tbl>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________________________________</w:t>
      </w:r>
    </w:p>
    <w:p w:rsidR="00847B58" w:rsidRPr="009C0B9F" w:rsidRDefault="00847B58" w:rsidP="00847B58">
      <w:pPr>
        <w:pStyle w:val="ConsPlusNonformat"/>
        <w:jc w:val="both"/>
      </w:pPr>
      <w:r w:rsidRPr="009C0B9F">
        <w:t>&lt;1&gt;</w:t>
      </w:r>
    </w:p>
    <w:p w:rsidR="00847B58" w:rsidRPr="009C0B9F" w:rsidRDefault="00847B58" w:rsidP="00847B58">
      <w:pPr>
        <w:pStyle w:val="ConsPlusNonformat"/>
        <w:jc w:val="both"/>
      </w:pPr>
      <w:bookmarkStart w:id="23" w:name="P345"/>
      <w:bookmarkEnd w:id="23"/>
      <w:r w:rsidRPr="009C0B9F">
        <w:t xml:space="preserve">    В   случае</w:t>
      </w:r>
      <w:proofErr w:type="gramStart"/>
      <w:r w:rsidRPr="009C0B9F">
        <w:t>,</w:t>
      </w:r>
      <w:proofErr w:type="gramEnd"/>
      <w:r w:rsidRPr="009C0B9F">
        <w:t xml:space="preserve"> если   земельный   участок   находится   в  муниципальной собственности Калачевского муниципального района Волгоградской области.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&lt;2&gt;</w:t>
      </w:r>
    </w:p>
    <w:p w:rsidR="00847B58" w:rsidRPr="009C0B9F" w:rsidRDefault="00847B58" w:rsidP="00847B58">
      <w:pPr>
        <w:pStyle w:val="ConsPlusNonformat"/>
        <w:jc w:val="both"/>
      </w:pPr>
      <w:bookmarkStart w:id="24" w:name="P349"/>
      <w:bookmarkEnd w:id="24"/>
      <w:r w:rsidRPr="009C0B9F">
        <w:t xml:space="preserve">    В случае наличия обременений </w:t>
      </w:r>
      <w:hyperlink w:anchor="P79" w:history="1">
        <w:r w:rsidRPr="009C0B9F">
          <w:t>пункт 1.2</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"1.2. Участок имеет следующие обременения ___________________________".</w:t>
      </w:r>
    </w:p>
    <w:p w:rsidR="00847B58" w:rsidRPr="009C0B9F" w:rsidRDefault="00847B58" w:rsidP="00847B58">
      <w:pPr>
        <w:pStyle w:val="ConsPlusNonformat"/>
        <w:jc w:val="both"/>
      </w:pPr>
      <w:r w:rsidRPr="009C0B9F">
        <w:t xml:space="preserve">                                                   (вид обременения)</w:t>
      </w:r>
    </w:p>
    <w:p w:rsidR="00847B58" w:rsidRPr="009C0B9F" w:rsidRDefault="00847B58" w:rsidP="00847B58">
      <w:pPr>
        <w:pStyle w:val="ConsPlusNonformat"/>
        <w:jc w:val="both"/>
      </w:pPr>
      <w:r w:rsidRPr="009C0B9F">
        <w:t>В  случае  расположения  Участка  в  границах  особо  охраняемых  природных</w:t>
      </w:r>
    </w:p>
    <w:p w:rsidR="00847B58" w:rsidRPr="009C0B9F" w:rsidRDefault="00847B58" w:rsidP="00847B58">
      <w:pPr>
        <w:pStyle w:val="ConsPlusNonformat"/>
        <w:jc w:val="both"/>
      </w:pPr>
      <w:r w:rsidRPr="009C0B9F">
        <w:t xml:space="preserve">территорий,   охранных   санитарно-защитных  </w:t>
      </w:r>
      <w:proofErr w:type="gramStart"/>
      <w:r w:rsidRPr="009C0B9F">
        <w:t>зонах</w:t>
      </w:r>
      <w:proofErr w:type="gramEnd"/>
      <w:r w:rsidRPr="009C0B9F">
        <w:t xml:space="preserve">  </w:t>
      </w:r>
      <w:hyperlink w:anchor="P79" w:history="1">
        <w:r w:rsidRPr="009C0B9F">
          <w:t>пункт  1.2</w:t>
        </w:r>
      </w:hyperlink>
      <w:r w:rsidRPr="009C0B9F">
        <w:t xml:space="preserve">  дополняется</w:t>
      </w:r>
    </w:p>
    <w:p w:rsidR="00847B58" w:rsidRPr="009C0B9F" w:rsidRDefault="00847B58" w:rsidP="00847B58">
      <w:pPr>
        <w:pStyle w:val="ConsPlusNonformat"/>
        <w:jc w:val="both"/>
      </w:pPr>
      <w:r w:rsidRPr="009C0B9F">
        <w:t>словами: "Особый режим использования Участка: _____________________________</w:t>
      </w:r>
    </w:p>
    <w:p w:rsidR="00847B58" w:rsidRPr="009C0B9F" w:rsidRDefault="00847B58" w:rsidP="00847B58">
      <w:pPr>
        <w:pStyle w:val="ConsPlusNonformat"/>
        <w:jc w:val="both"/>
      </w:pPr>
      <w:proofErr w:type="gramStart"/>
      <w:r w:rsidRPr="009C0B9F">
        <w:t>___________________________________________________________________________</w:t>
      </w:r>
      <w:proofErr w:type="gramEnd"/>
    </w:p>
    <w:p w:rsidR="00847B58" w:rsidRPr="009C0B9F" w:rsidRDefault="00847B58" w:rsidP="00847B58">
      <w:pPr>
        <w:pStyle w:val="ConsPlusNonformat"/>
        <w:jc w:val="both"/>
      </w:pPr>
      <w:r w:rsidRPr="009C0B9F">
        <w:t xml:space="preserve">             </w:t>
      </w:r>
      <w:proofErr w:type="gramStart"/>
      <w:r w:rsidRPr="009C0B9F">
        <w:t>(для земельных участков, расположенных в границах</w:t>
      </w:r>
      <w:proofErr w:type="gramEnd"/>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особо охраняемых природных территорий, охранных и санитарно-защитных </w:t>
      </w:r>
      <w:proofErr w:type="gramStart"/>
      <w:r w:rsidRPr="009C0B9F">
        <w:t>зонах</w:t>
      </w:r>
      <w:proofErr w:type="gramEnd"/>
      <w:r w:rsidRPr="009C0B9F">
        <w:t>)</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&lt;3&gt;</w:t>
      </w:r>
    </w:p>
    <w:p w:rsidR="00847B58" w:rsidRPr="009C0B9F" w:rsidRDefault="00847B58" w:rsidP="00847B58">
      <w:pPr>
        <w:pStyle w:val="ConsPlusNonformat"/>
        <w:jc w:val="both"/>
      </w:pPr>
      <w:bookmarkStart w:id="25" w:name="P361"/>
      <w:bookmarkEnd w:id="25"/>
      <w:r w:rsidRPr="009C0B9F">
        <w:t xml:space="preserve">    </w:t>
      </w:r>
      <w:hyperlink w:anchor="P93" w:history="1">
        <w:r w:rsidRPr="009C0B9F">
          <w:t>Пункт 2.4</w:t>
        </w:r>
      </w:hyperlink>
      <w:r w:rsidRPr="009C0B9F">
        <w:t xml:space="preserve">  включается  в  случае  предоставления    юридическому   лицу</w:t>
      </w:r>
    </w:p>
    <w:p w:rsidR="00847B58" w:rsidRPr="009C0B9F" w:rsidRDefault="00847B58" w:rsidP="00847B58">
      <w:pPr>
        <w:pStyle w:val="ConsPlusNonformat"/>
        <w:jc w:val="both"/>
      </w:pPr>
      <w:r w:rsidRPr="009C0B9F">
        <w:t>земельного участка для комплексного освоения территории.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&lt;4&gt;</w:t>
      </w:r>
    </w:p>
    <w:p w:rsidR="00847B58" w:rsidRPr="009C0B9F" w:rsidRDefault="00847B58" w:rsidP="00847B58">
      <w:pPr>
        <w:pStyle w:val="ConsPlusNonformat"/>
        <w:jc w:val="both"/>
      </w:pPr>
      <w:bookmarkStart w:id="26" w:name="P365"/>
      <w:bookmarkEnd w:id="26"/>
      <w:r w:rsidRPr="009C0B9F">
        <w:t xml:space="preserve">    В случае предоставления  юридическому   лицу   земельного   участка </w:t>
      </w:r>
      <w:proofErr w:type="gramStart"/>
      <w:r w:rsidRPr="009C0B9F">
        <w:t>для</w:t>
      </w:r>
      <w:proofErr w:type="gramEnd"/>
    </w:p>
    <w:p w:rsidR="00847B58" w:rsidRPr="009C0B9F" w:rsidRDefault="00847B58" w:rsidP="00847B58">
      <w:pPr>
        <w:pStyle w:val="ConsPlusNonformat"/>
        <w:jc w:val="both"/>
      </w:pPr>
      <w:r w:rsidRPr="009C0B9F">
        <w:t xml:space="preserve">комплексного освоения территории </w:t>
      </w:r>
      <w:hyperlink w:anchor="P99" w:history="1">
        <w:r w:rsidRPr="009C0B9F">
          <w:t>пункт 3.1</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"3.1. Размер арендной платы за Участок за исключением первого арендного</w:t>
      </w:r>
    </w:p>
    <w:p w:rsidR="00847B58" w:rsidRPr="009C0B9F" w:rsidRDefault="00847B58" w:rsidP="00847B58">
      <w:pPr>
        <w:pStyle w:val="ConsPlusNonformat"/>
        <w:jc w:val="both"/>
      </w:pPr>
      <w:r w:rsidRPr="009C0B9F">
        <w:t xml:space="preserve">платежа   устанавливается   Арендодателем  в  соответствии  </w:t>
      </w:r>
      <w:proofErr w:type="gramStart"/>
      <w:r w:rsidRPr="009C0B9F">
        <w:t>с</w:t>
      </w:r>
      <w:proofErr w:type="gramEnd"/>
      <w:r w:rsidRPr="009C0B9F">
        <w:t xml:space="preserve">  нормативными</w:t>
      </w:r>
    </w:p>
    <w:p w:rsidR="00847B58" w:rsidRPr="009C0B9F" w:rsidRDefault="00847B58" w:rsidP="00847B58">
      <w:pPr>
        <w:pStyle w:val="ConsPlusNonformat"/>
        <w:jc w:val="both"/>
      </w:pPr>
      <w:r w:rsidRPr="009C0B9F">
        <w:t>правовыми  актами  Российской  Федерации,  Волгоградской  области,  органов</w:t>
      </w:r>
    </w:p>
    <w:p w:rsidR="00847B58" w:rsidRPr="009C0B9F" w:rsidRDefault="00847B58" w:rsidP="00847B58">
      <w:pPr>
        <w:pStyle w:val="ConsPlusNonformat"/>
        <w:jc w:val="both"/>
      </w:pPr>
      <w:r w:rsidRPr="009C0B9F">
        <w:lastRenderedPageBreak/>
        <w:t>местного самоуправления.</w:t>
      </w:r>
    </w:p>
    <w:p w:rsidR="00847B58" w:rsidRPr="009C0B9F" w:rsidRDefault="00847B58" w:rsidP="00847B58">
      <w:pPr>
        <w:pStyle w:val="ConsPlusNonformat"/>
        <w:jc w:val="both"/>
      </w:pPr>
      <w:r w:rsidRPr="009C0B9F">
        <w:t xml:space="preserve">    Арендная  плата  за  Участок  за  исключением первого арендного платежа</w:t>
      </w:r>
    </w:p>
    <w:p w:rsidR="00847B58" w:rsidRPr="009C0B9F" w:rsidRDefault="00847B58" w:rsidP="00847B58">
      <w:pPr>
        <w:pStyle w:val="ConsPlusNonformat"/>
        <w:jc w:val="both"/>
      </w:pPr>
      <w:r w:rsidRPr="009C0B9F">
        <w:t>устанавливается согласно расчету, прилагаемому к Договору.</w:t>
      </w:r>
    </w:p>
    <w:p w:rsidR="00847B58" w:rsidRPr="009C0B9F" w:rsidRDefault="00847B58" w:rsidP="00847B58">
      <w:pPr>
        <w:pStyle w:val="ConsPlusNonformat"/>
        <w:jc w:val="both"/>
      </w:pPr>
      <w:r w:rsidRPr="009C0B9F">
        <w:t xml:space="preserve">    Первый  арендный  платеж  установлен согласно Протоколу, прилагаемому </w:t>
      </w:r>
      <w:proofErr w:type="gramStart"/>
      <w:r w:rsidRPr="009C0B9F">
        <w:t>к</w:t>
      </w:r>
      <w:proofErr w:type="gramEnd"/>
    </w:p>
    <w:p w:rsidR="00847B58" w:rsidRPr="009C0B9F" w:rsidRDefault="00847B58" w:rsidP="00847B58">
      <w:pPr>
        <w:pStyle w:val="ConsPlusNonformat"/>
        <w:jc w:val="both"/>
      </w:pPr>
      <w:r w:rsidRPr="009C0B9F">
        <w:t>Договору, в размере ________________________________________________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&lt;5&gt;</w:t>
      </w:r>
    </w:p>
    <w:p w:rsidR="00847B58" w:rsidRPr="009C0B9F" w:rsidRDefault="00847B58" w:rsidP="00847B58">
      <w:pPr>
        <w:pStyle w:val="ConsPlusNonformat"/>
        <w:jc w:val="both"/>
      </w:pPr>
      <w:bookmarkStart w:id="27" w:name="P378"/>
      <w:bookmarkEnd w:id="27"/>
      <w:r w:rsidRPr="009C0B9F">
        <w:t xml:space="preserve">    В  случае    если   в    аренду    предоставлен    земельный    участок</w:t>
      </w:r>
    </w:p>
    <w:p w:rsidR="00847B58" w:rsidRPr="009C0B9F" w:rsidRDefault="00847B58" w:rsidP="00847B58">
      <w:pPr>
        <w:pStyle w:val="ConsPlusNonformat"/>
        <w:jc w:val="both"/>
      </w:pPr>
      <w:r w:rsidRPr="009C0B9F">
        <w:t xml:space="preserve">сельскохозяйственного   назначения,   </w:t>
      </w:r>
      <w:hyperlink w:anchor="P107" w:history="1">
        <w:r w:rsidRPr="009C0B9F">
          <w:t>пункт   3.2</w:t>
        </w:r>
      </w:hyperlink>
      <w:r w:rsidRPr="009C0B9F">
        <w:t xml:space="preserve">  излагается  в  </w:t>
      </w:r>
      <w:proofErr w:type="gramStart"/>
      <w:r w:rsidRPr="009C0B9F">
        <w:t>следующей</w:t>
      </w:r>
      <w:proofErr w:type="gramEnd"/>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"3.2. Арендная плата вносится Арендатором ежеквартально, до 10-го числа</w:t>
      </w:r>
    </w:p>
    <w:p w:rsidR="00847B58" w:rsidRPr="009C0B9F" w:rsidRDefault="00847B58" w:rsidP="00847B58">
      <w:pPr>
        <w:pStyle w:val="ConsPlusNonformat"/>
        <w:jc w:val="both"/>
      </w:pPr>
      <w:r w:rsidRPr="009C0B9F">
        <w:t>месяца, следующего за расчетным кварталом. За неполный месяц арендная плата</w:t>
      </w:r>
    </w:p>
    <w:p w:rsidR="00847B58" w:rsidRPr="009C0B9F" w:rsidRDefault="00847B58" w:rsidP="00847B58">
      <w:pPr>
        <w:pStyle w:val="ConsPlusNonformat"/>
        <w:jc w:val="both"/>
      </w:pPr>
      <w:r w:rsidRPr="009C0B9F">
        <w:t xml:space="preserve">исчисляется  пропорционально  фактическому количеству дней </w:t>
      </w:r>
      <w:proofErr w:type="gramStart"/>
      <w:r w:rsidRPr="009C0B9F">
        <w:t>соответствующего</w:t>
      </w:r>
      <w:proofErr w:type="gramEnd"/>
    </w:p>
    <w:p w:rsidR="00847B58" w:rsidRPr="009C0B9F" w:rsidRDefault="00847B58" w:rsidP="00847B58">
      <w:pPr>
        <w:pStyle w:val="ConsPlusNonformat"/>
        <w:jc w:val="both"/>
      </w:pPr>
      <w:r w:rsidRPr="009C0B9F">
        <w:t xml:space="preserve">месяца, в течение </w:t>
      </w:r>
      <w:proofErr w:type="gramStart"/>
      <w:r w:rsidRPr="009C0B9F">
        <w:t>которых</w:t>
      </w:r>
      <w:proofErr w:type="gramEnd"/>
      <w:r w:rsidRPr="009C0B9F">
        <w:t xml:space="preserve"> Участок использовался Арендатором. Обязанность </w:t>
      </w:r>
      <w:proofErr w:type="gramStart"/>
      <w:r w:rsidRPr="009C0B9F">
        <w:t>по</w:t>
      </w:r>
      <w:proofErr w:type="gramEnd"/>
    </w:p>
    <w:p w:rsidR="00847B58" w:rsidRPr="009C0B9F" w:rsidRDefault="00847B58" w:rsidP="00847B58">
      <w:pPr>
        <w:pStyle w:val="ConsPlusNonformat"/>
        <w:jc w:val="both"/>
      </w:pPr>
      <w:r w:rsidRPr="009C0B9F">
        <w:t xml:space="preserve">внесению арендной платы у Арендатора возникает </w:t>
      </w:r>
      <w:proofErr w:type="gramStart"/>
      <w:r w:rsidRPr="009C0B9F">
        <w:t>с даты подписания</w:t>
      </w:r>
      <w:proofErr w:type="gramEnd"/>
      <w:r w:rsidRPr="009C0B9F">
        <w:t xml:space="preserve">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В  случае  если  в  аренду  предоставлен земельный участок категории земель</w:t>
      </w:r>
    </w:p>
    <w:p w:rsidR="00847B58" w:rsidRPr="009C0B9F" w:rsidRDefault="00847B58" w:rsidP="00847B58">
      <w:pPr>
        <w:pStyle w:val="ConsPlusNonformat"/>
        <w:jc w:val="both"/>
      </w:pPr>
      <w:r w:rsidRPr="009C0B9F">
        <w:t>населенных    пунктов    для    ведения   личного   подсобного   хозяйства,</w:t>
      </w:r>
    </w:p>
    <w:p w:rsidR="00847B58" w:rsidRPr="009C0B9F" w:rsidRDefault="00847B58" w:rsidP="00847B58">
      <w:pPr>
        <w:pStyle w:val="ConsPlusNonformat"/>
        <w:jc w:val="both"/>
      </w:pPr>
      <w:r w:rsidRPr="009C0B9F">
        <w:t>индивидуального     огородничества,     животноводства,    растениеводства,</w:t>
      </w:r>
    </w:p>
    <w:p w:rsidR="00847B58" w:rsidRPr="009C0B9F" w:rsidRDefault="00847B58" w:rsidP="00847B58">
      <w:pPr>
        <w:pStyle w:val="ConsPlusNonformat"/>
        <w:jc w:val="both"/>
      </w:pPr>
      <w:r w:rsidRPr="009C0B9F">
        <w:t xml:space="preserve">сенокошения, индивидуального гаражного и жилищного строительства, </w:t>
      </w:r>
      <w:hyperlink w:anchor="P107" w:history="1">
        <w:r w:rsidRPr="009C0B9F">
          <w:t>пункт 3.2</w:t>
        </w:r>
      </w:hyperlink>
    </w:p>
    <w:p w:rsidR="00847B58" w:rsidRPr="009C0B9F" w:rsidRDefault="00847B58" w:rsidP="00847B58">
      <w:pPr>
        <w:pStyle w:val="ConsPlusNonformat"/>
        <w:jc w:val="both"/>
      </w:pPr>
      <w:r w:rsidRPr="009C0B9F">
        <w:t>излагается в следующей редакции:</w:t>
      </w:r>
    </w:p>
    <w:p w:rsidR="00847B58" w:rsidRPr="009C0B9F" w:rsidRDefault="00847B58" w:rsidP="00847B58">
      <w:pPr>
        <w:pStyle w:val="ConsPlusNonformat"/>
        <w:jc w:val="both"/>
      </w:pPr>
      <w:r w:rsidRPr="009C0B9F">
        <w:t xml:space="preserve">    "3.2. Арендная плата  вносится Арендатором равными долями не позднее 15</w:t>
      </w:r>
    </w:p>
    <w:p w:rsidR="00847B58" w:rsidRPr="009C0B9F" w:rsidRDefault="00847B58" w:rsidP="00847B58">
      <w:pPr>
        <w:pStyle w:val="ConsPlusNonformat"/>
        <w:jc w:val="both"/>
      </w:pPr>
      <w:r w:rsidRPr="009C0B9F">
        <w:t>сентября  и  15  ноября  текущего  года.  За  неполный месяц арендная плата</w:t>
      </w:r>
    </w:p>
    <w:p w:rsidR="00847B58" w:rsidRPr="009C0B9F" w:rsidRDefault="00847B58" w:rsidP="00847B58">
      <w:pPr>
        <w:pStyle w:val="ConsPlusNonformat"/>
        <w:jc w:val="both"/>
      </w:pPr>
      <w:r w:rsidRPr="009C0B9F">
        <w:t xml:space="preserve">исчисляется  пропорционально  фактическому количеству дней </w:t>
      </w:r>
      <w:proofErr w:type="gramStart"/>
      <w:r w:rsidRPr="009C0B9F">
        <w:t>соответствующего</w:t>
      </w:r>
      <w:proofErr w:type="gramEnd"/>
    </w:p>
    <w:p w:rsidR="00847B58" w:rsidRPr="009C0B9F" w:rsidRDefault="00847B58" w:rsidP="00847B58">
      <w:pPr>
        <w:pStyle w:val="ConsPlusNonformat"/>
        <w:jc w:val="both"/>
      </w:pPr>
      <w:r w:rsidRPr="009C0B9F">
        <w:t xml:space="preserve">месяца, в течение </w:t>
      </w:r>
      <w:proofErr w:type="gramStart"/>
      <w:r w:rsidRPr="009C0B9F">
        <w:t>которых</w:t>
      </w:r>
      <w:proofErr w:type="gramEnd"/>
      <w:r w:rsidRPr="009C0B9F">
        <w:t xml:space="preserve"> Участок использовался Арендатором. Обязанность </w:t>
      </w:r>
      <w:proofErr w:type="gramStart"/>
      <w:r w:rsidRPr="009C0B9F">
        <w:t>по</w:t>
      </w:r>
      <w:proofErr w:type="gramEnd"/>
    </w:p>
    <w:p w:rsidR="00847B58" w:rsidRPr="009C0B9F" w:rsidRDefault="00847B58" w:rsidP="00847B58">
      <w:pPr>
        <w:pStyle w:val="ConsPlusNonformat"/>
        <w:jc w:val="both"/>
      </w:pPr>
      <w:r w:rsidRPr="009C0B9F">
        <w:t xml:space="preserve">внесению арендной платы у Арендатора возникает </w:t>
      </w:r>
      <w:proofErr w:type="gramStart"/>
      <w:r w:rsidRPr="009C0B9F">
        <w:t>с даты подписания</w:t>
      </w:r>
      <w:proofErr w:type="gramEnd"/>
      <w:r w:rsidRPr="009C0B9F">
        <w:t xml:space="preserve">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&lt;6&gt;</w:t>
      </w:r>
    </w:p>
    <w:p w:rsidR="00847B58" w:rsidRPr="009C0B9F" w:rsidRDefault="00847B58" w:rsidP="00847B58">
      <w:pPr>
        <w:pStyle w:val="ConsPlusNonformat"/>
        <w:jc w:val="both"/>
      </w:pPr>
      <w:bookmarkStart w:id="28" w:name="P399"/>
      <w:bookmarkEnd w:id="28"/>
      <w:r w:rsidRPr="009C0B9F">
        <w:t xml:space="preserve">    В случае предоставления юридическому  лицу   земельного   участка   </w:t>
      </w:r>
      <w:proofErr w:type="gramStart"/>
      <w:r w:rsidRPr="009C0B9F">
        <w:t>для</w:t>
      </w:r>
      <w:proofErr w:type="gramEnd"/>
    </w:p>
    <w:p w:rsidR="00847B58" w:rsidRPr="009C0B9F" w:rsidRDefault="00847B58" w:rsidP="00847B58">
      <w:pPr>
        <w:pStyle w:val="ConsPlusNonformat"/>
        <w:jc w:val="both"/>
      </w:pPr>
      <w:r w:rsidRPr="009C0B9F">
        <w:t xml:space="preserve">комплексного освоения территории </w:t>
      </w:r>
      <w:hyperlink w:anchor="P130" w:history="1">
        <w:r w:rsidRPr="009C0B9F">
          <w:t>пункт 3.4</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"3.4. Размер  арендной  платы за исключением первого  арендного платежа</w:t>
      </w:r>
    </w:p>
    <w:p w:rsidR="00847B58" w:rsidRPr="009C0B9F" w:rsidRDefault="00847B58" w:rsidP="00847B58">
      <w:pPr>
        <w:pStyle w:val="ConsPlusNonformat"/>
        <w:jc w:val="both"/>
      </w:pPr>
      <w:r w:rsidRPr="009C0B9F">
        <w:t xml:space="preserve">может  быть  </w:t>
      </w:r>
      <w:proofErr w:type="gramStart"/>
      <w:r w:rsidRPr="009C0B9F">
        <w:t>пересмотрен</w:t>
      </w:r>
      <w:proofErr w:type="gramEnd"/>
      <w:r w:rsidRPr="009C0B9F">
        <w:t xml:space="preserve">  Арендодателем  в  одностороннем  порядке в случае</w:t>
      </w:r>
    </w:p>
    <w:p w:rsidR="00847B58" w:rsidRPr="009C0B9F" w:rsidRDefault="00847B58" w:rsidP="00847B58">
      <w:pPr>
        <w:pStyle w:val="ConsPlusNonformat"/>
        <w:jc w:val="both"/>
      </w:pPr>
      <w:r w:rsidRPr="009C0B9F">
        <w:t>установления   или  изменения  кадастровой  стоимости  земельных  участков,</w:t>
      </w:r>
    </w:p>
    <w:p w:rsidR="00847B58" w:rsidRPr="009C0B9F" w:rsidRDefault="00847B58" w:rsidP="00847B58">
      <w:pPr>
        <w:pStyle w:val="ConsPlusNonformat"/>
        <w:jc w:val="both"/>
      </w:pPr>
      <w:r w:rsidRPr="009C0B9F">
        <w:t xml:space="preserve">установления  или  изменения  коэффициентов  (их значений), применяемых </w:t>
      </w:r>
      <w:proofErr w:type="gramStart"/>
      <w:r w:rsidRPr="009C0B9F">
        <w:t>при</w:t>
      </w:r>
      <w:proofErr w:type="gramEnd"/>
    </w:p>
    <w:p w:rsidR="00847B58" w:rsidRPr="009C0B9F" w:rsidRDefault="00847B58" w:rsidP="00847B58">
      <w:pPr>
        <w:pStyle w:val="ConsPlusNonformat"/>
        <w:jc w:val="both"/>
      </w:pPr>
      <w:proofErr w:type="gramStart"/>
      <w:r w:rsidRPr="009C0B9F">
        <w:t>расчете</w:t>
      </w:r>
      <w:proofErr w:type="gramEnd"/>
      <w:r w:rsidRPr="009C0B9F">
        <w:t xml:space="preserve">  арендной  платы  за  земельные участки, в соответствии с решениями</w:t>
      </w:r>
    </w:p>
    <w:p w:rsidR="00847B58" w:rsidRPr="009C0B9F" w:rsidRDefault="00847B58" w:rsidP="00847B58">
      <w:pPr>
        <w:pStyle w:val="ConsPlusNonformat"/>
        <w:jc w:val="both"/>
      </w:pPr>
      <w:r w:rsidRPr="009C0B9F">
        <w:t>органов  государственной  власти  Волгоградской  области и органов местного</w:t>
      </w:r>
    </w:p>
    <w:p w:rsidR="00847B58" w:rsidRPr="009C0B9F" w:rsidRDefault="00847B58" w:rsidP="00847B58">
      <w:pPr>
        <w:pStyle w:val="ConsPlusNonformat"/>
        <w:jc w:val="both"/>
      </w:pPr>
      <w:r w:rsidRPr="009C0B9F">
        <w:t>самоуправления.</w:t>
      </w:r>
    </w:p>
    <w:p w:rsidR="00847B58" w:rsidRPr="009C0B9F" w:rsidRDefault="00847B58" w:rsidP="00847B58">
      <w:pPr>
        <w:pStyle w:val="ConsPlusNonformat"/>
        <w:jc w:val="both"/>
      </w:pPr>
      <w:r w:rsidRPr="009C0B9F">
        <w:t xml:space="preserve">    Арендатор  считается  извещенным  о размере арендной платы за Участок </w:t>
      </w:r>
      <w:proofErr w:type="gramStart"/>
      <w:r w:rsidRPr="009C0B9F">
        <w:t>с</w:t>
      </w:r>
      <w:proofErr w:type="gramEnd"/>
    </w:p>
    <w:p w:rsidR="00847B58" w:rsidRPr="009C0B9F" w:rsidRDefault="00847B58" w:rsidP="00847B58">
      <w:pPr>
        <w:pStyle w:val="ConsPlusNonformat"/>
        <w:jc w:val="both"/>
      </w:pPr>
      <w:r w:rsidRPr="009C0B9F">
        <w:t xml:space="preserve">даты   обнародования  (официального  опубликования)  </w:t>
      </w:r>
      <w:proofErr w:type="gramStart"/>
      <w:r w:rsidRPr="009C0B9F">
        <w:t>указанных</w:t>
      </w:r>
      <w:proofErr w:type="gramEnd"/>
      <w:r w:rsidRPr="009C0B9F">
        <w:t xml:space="preserve">  нормативных</w:t>
      </w:r>
    </w:p>
    <w:p w:rsidR="00847B58" w:rsidRPr="009C0B9F" w:rsidRDefault="00847B58" w:rsidP="00847B58">
      <w:pPr>
        <w:pStyle w:val="ConsPlusNonformat"/>
        <w:jc w:val="both"/>
      </w:pPr>
      <w:proofErr w:type="gramStart"/>
      <w:r w:rsidRPr="009C0B9F">
        <w:t>правовых  актов  (изменений  и  дополнений, вносимых в нормативные правовые</w:t>
      </w:r>
      <w:proofErr w:type="gramEnd"/>
    </w:p>
    <w:p w:rsidR="00847B58" w:rsidRPr="009C0B9F" w:rsidRDefault="00847B58" w:rsidP="00847B58">
      <w:pPr>
        <w:pStyle w:val="ConsPlusNonformat"/>
        <w:jc w:val="both"/>
      </w:pPr>
      <w:r w:rsidRPr="009C0B9F">
        <w:t>акты).  При этом Арендодатель оставляет за собой право направить Арендатору</w:t>
      </w:r>
    </w:p>
    <w:p w:rsidR="00847B58" w:rsidRPr="009C0B9F" w:rsidRDefault="00847B58" w:rsidP="00847B58">
      <w:pPr>
        <w:pStyle w:val="ConsPlusNonformat"/>
        <w:jc w:val="both"/>
      </w:pPr>
      <w:r w:rsidRPr="009C0B9F">
        <w:t>извещение о размере арендной платы за соответствующий период".</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&lt;7&gt;</w:t>
      </w:r>
    </w:p>
    <w:p w:rsidR="00847B58" w:rsidRPr="009C0B9F" w:rsidRDefault="00847B58" w:rsidP="00847B58">
      <w:pPr>
        <w:pStyle w:val="ConsPlusNonformat"/>
        <w:jc w:val="both"/>
      </w:pPr>
      <w:bookmarkStart w:id="29" w:name="P415"/>
      <w:bookmarkEnd w:id="29"/>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особо  охраняемой  природной  территории,  в  границах охранной зоны, пункт</w:t>
      </w:r>
    </w:p>
    <w:p w:rsidR="00847B58" w:rsidRPr="009C0B9F" w:rsidRDefault="005E7338" w:rsidP="00847B58">
      <w:pPr>
        <w:pStyle w:val="ConsPlusNonformat"/>
        <w:jc w:val="both"/>
      </w:pPr>
      <w:hyperlink w:anchor="P162" w:history="1">
        <w:r w:rsidR="00847B58" w:rsidRPr="009C0B9F">
          <w:t>5.2.1</w:t>
        </w:r>
      </w:hyperlink>
      <w:r w:rsidR="00847B58" w:rsidRPr="009C0B9F">
        <w:t xml:space="preserve"> излагается в следующей редакции:</w:t>
      </w:r>
    </w:p>
    <w:p w:rsidR="00847B58" w:rsidRPr="009C0B9F" w:rsidRDefault="00847B58" w:rsidP="00847B58">
      <w:pPr>
        <w:pStyle w:val="ConsPlusNonformat"/>
        <w:jc w:val="both"/>
      </w:pPr>
      <w:r w:rsidRPr="009C0B9F">
        <w:t xml:space="preserve">    "5.2.1.  Использовать  Участок  в соответствии с видом его разрешенного</w:t>
      </w:r>
    </w:p>
    <w:p w:rsidR="00847B58" w:rsidRPr="009C0B9F" w:rsidRDefault="00847B58" w:rsidP="00847B58">
      <w:pPr>
        <w:pStyle w:val="ConsPlusNonformat"/>
        <w:jc w:val="both"/>
      </w:pPr>
      <w:r w:rsidRPr="009C0B9F">
        <w:t xml:space="preserve">использования  и  установленной  категорией  земель. Использовать Участок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требованиями _______________________________________________</w:t>
      </w:r>
    </w:p>
    <w:p w:rsidR="00847B58" w:rsidRPr="009C0B9F" w:rsidRDefault="00847B58" w:rsidP="00847B58">
      <w:pPr>
        <w:pStyle w:val="ConsPlusNonformat"/>
        <w:jc w:val="both"/>
      </w:pPr>
      <w:r w:rsidRPr="009C0B9F">
        <w:t xml:space="preserve">                              </w:t>
      </w:r>
      <w:proofErr w:type="gramStart"/>
      <w:r w:rsidRPr="009C0B9F">
        <w:t>(реквизиты нормативного правового акта,</w:t>
      </w:r>
      <w:proofErr w:type="gramEnd"/>
    </w:p>
    <w:p w:rsidR="00847B58" w:rsidRPr="009C0B9F" w:rsidRDefault="00847B58" w:rsidP="00847B58">
      <w:pPr>
        <w:pStyle w:val="ConsPlusNonformat"/>
        <w:jc w:val="both"/>
      </w:pPr>
      <w:r w:rsidRPr="009C0B9F">
        <w:t xml:space="preserve">                                       </w:t>
      </w:r>
      <w:proofErr w:type="gramStart"/>
      <w:r w:rsidRPr="009C0B9F">
        <w:t>утвердившего</w:t>
      </w:r>
      <w:proofErr w:type="gramEnd"/>
      <w:r w:rsidRPr="009C0B9F">
        <w:t xml:space="preserve"> положение</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об особо охраняемой природной территории, положение об охранной зоне)</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&lt;8&gt;</w:t>
      </w:r>
    </w:p>
    <w:p w:rsidR="00847B58" w:rsidRPr="009C0B9F" w:rsidRDefault="00847B58" w:rsidP="00847B58">
      <w:pPr>
        <w:pStyle w:val="ConsPlusNonformat"/>
        <w:jc w:val="both"/>
      </w:pPr>
      <w:bookmarkStart w:id="30" w:name="P427"/>
      <w:bookmarkEnd w:id="30"/>
      <w:r w:rsidRPr="009C0B9F">
        <w:t xml:space="preserve">    </w:t>
      </w:r>
      <w:hyperlink w:anchor="P165" w:history="1">
        <w:r w:rsidRPr="009C0B9F">
          <w:t>Пункт 5.2.1.1</w:t>
        </w:r>
      </w:hyperlink>
      <w:r w:rsidRPr="009C0B9F">
        <w:t xml:space="preserve"> включается в случае предоставления земельного участка </w:t>
      </w:r>
      <w:proofErr w:type="gramStart"/>
      <w:r w:rsidRPr="009C0B9F">
        <w:t>для</w:t>
      </w:r>
      <w:proofErr w:type="gramEnd"/>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В   случае   предоставления   юридическому   лицу  земельного  участка  </w:t>
      </w:r>
      <w:proofErr w:type="gramStart"/>
      <w:r w:rsidRPr="009C0B9F">
        <w:t>для</w:t>
      </w:r>
      <w:proofErr w:type="gramEnd"/>
    </w:p>
    <w:p w:rsidR="00847B58" w:rsidRPr="009C0B9F" w:rsidRDefault="00847B58" w:rsidP="00847B58">
      <w:pPr>
        <w:pStyle w:val="ConsPlusNonformat"/>
        <w:jc w:val="both"/>
      </w:pPr>
      <w:r w:rsidRPr="009C0B9F">
        <w:t xml:space="preserve">комплексного  освоения  территории,  </w:t>
      </w:r>
      <w:hyperlink w:anchor="P165" w:history="1">
        <w:r w:rsidRPr="009C0B9F">
          <w:t>пункт  5.2.1.1</w:t>
        </w:r>
      </w:hyperlink>
      <w:r w:rsidRPr="009C0B9F">
        <w:t xml:space="preserve">  излагается </w:t>
      </w:r>
      <w:proofErr w:type="gramStart"/>
      <w:r w:rsidRPr="009C0B9F">
        <w:t>в</w:t>
      </w:r>
      <w:proofErr w:type="gramEnd"/>
      <w:r w:rsidRPr="009C0B9F">
        <w:t xml:space="preserve"> следующей</w:t>
      </w:r>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"5.2.1.1. Осуществить   мероприятия  по  освоению  территории,  включая</w:t>
      </w:r>
    </w:p>
    <w:p w:rsidR="00847B58" w:rsidRPr="009C0B9F" w:rsidRDefault="00847B58" w:rsidP="00847B58">
      <w:pPr>
        <w:pStyle w:val="ConsPlusNonformat"/>
        <w:jc w:val="both"/>
      </w:pPr>
      <w:r w:rsidRPr="009C0B9F">
        <w:t xml:space="preserve">строительство  и ввод в эксплуатацию объектов капитального строительства,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графиками, содержащимися в договоре о комплексном освоении</w:t>
      </w:r>
    </w:p>
    <w:p w:rsidR="00847B58" w:rsidRPr="009C0B9F" w:rsidRDefault="00847B58" w:rsidP="00847B58">
      <w:pPr>
        <w:pStyle w:val="ConsPlusNonformat"/>
        <w:jc w:val="both"/>
      </w:pPr>
      <w:r w:rsidRPr="009C0B9F">
        <w:t>территории, в отношении каждого предусмотренного мероприятия".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&lt;9&gt;</w:t>
      </w:r>
    </w:p>
    <w:p w:rsidR="00847B58" w:rsidRPr="009C0B9F" w:rsidRDefault="00847B58" w:rsidP="00847B58">
      <w:pPr>
        <w:pStyle w:val="ConsPlusNonformat"/>
        <w:jc w:val="both"/>
      </w:pPr>
      <w:bookmarkStart w:id="31" w:name="P439"/>
      <w:bookmarkEnd w:id="31"/>
      <w:r w:rsidRPr="009C0B9F">
        <w:lastRenderedPageBreak/>
        <w:t xml:space="preserve">    Слова "принятия решения о реорганизации или  прекращения  деятельности"</w:t>
      </w:r>
    </w:p>
    <w:p w:rsidR="00847B58" w:rsidRPr="009C0B9F" w:rsidRDefault="00847B58" w:rsidP="00847B58">
      <w:pPr>
        <w:pStyle w:val="ConsPlusNonformat"/>
        <w:jc w:val="both"/>
      </w:pPr>
      <w:r w:rsidRPr="009C0B9F">
        <w:t xml:space="preserve">включаются в </w:t>
      </w:r>
      <w:hyperlink w:anchor="P176" w:history="1">
        <w:r w:rsidRPr="009C0B9F">
          <w:t>пункт 5.2.7</w:t>
        </w:r>
      </w:hyperlink>
      <w:r w:rsidRPr="009C0B9F">
        <w:t xml:space="preserve"> Договора, заключенного с юридическим лицом.</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&lt;10&gt;</w:t>
      </w:r>
    </w:p>
    <w:p w:rsidR="00847B58" w:rsidRPr="009C0B9F" w:rsidRDefault="00847B58" w:rsidP="00847B58">
      <w:pPr>
        <w:pStyle w:val="ConsPlusNonformat"/>
        <w:jc w:val="both"/>
      </w:pPr>
      <w:bookmarkStart w:id="32" w:name="P443"/>
      <w:bookmarkEnd w:id="32"/>
      <w:r w:rsidRPr="009C0B9F">
        <w:t xml:space="preserve">     </w:t>
      </w:r>
      <w:hyperlink w:anchor="P185" w:history="1">
        <w:r w:rsidRPr="009C0B9F">
          <w:t>Пункт 5.2.14</w:t>
        </w:r>
      </w:hyperlink>
      <w:r w:rsidRPr="009C0B9F">
        <w:t xml:space="preserve"> включается в случае предоставления земельного участка  </w:t>
      </w:r>
      <w:proofErr w:type="gramStart"/>
      <w:r w:rsidRPr="009C0B9F">
        <w:t>из</w:t>
      </w:r>
      <w:proofErr w:type="gramEnd"/>
    </w:p>
    <w:p w:rsidR="00847B58" w:rsidRPr="009C0B9F" w:rsidRDefault="00847B58" w:rsidP="00847B58">
      <w:pPr>
        <w:pStyle w:val="ConsPlusNonformat"/>
        <w:jc w:val="both"/>
      </w:pPr>
      <w:r w:rsidRPr="009C0B9F">
        <w:t>земель сельскохозяйственного назначения.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&lt;11&gt;</w:t>
      </w:r>
    </w:p>
    <w:p w:rsidR="00847B58" w:rsidRPr="009C0B9F" w:rsidRDefault="00847B58" w:rsidP="00847B58">
      <w:pPr>
        <w:pStyle w:val="ConsPlusNonformat"/>
        <w:jc w:val="both"/>
      </w:pPr>
      <w:bookmarkStart w:id="33" w:name="P447"/>
      <w:bookmarkEnd w:id="33"/>
      <w:r w:rsidRPr="009C0B9F">
        <w:t xml:space="preserve">     Предложение включается в случае предоставления земельного участка  </w:t>
      </w:r>
      <w:proofErr w:type="gramStart"/>
      <w:r w:rsidRPr="009C0B9F">
        <w:t>для</w:t>
      </w:r>
      <w:proofErr w:type="gramEnd"/>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&lt;12&gt;</w:t>
      </w:r>
    </w:p>
    <w:p w:rsidR="00847B58" w:rsidRPr="009C0B9F" w:rsidRDefault="00847B58" w:rsidP="00847B58">
      <w:pPr>
        <w:pStyle w:val="ConsPlusNonformat"/>
        <w:jc w:val="both"/>
      </w:pPr>
      <w:bookmarkStart w:id="34" w:name="P451"/>
      <w:bookmarkEnd w:id="34"/>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 xml:space="preserve">особо  охраняемой природной территории, в границах охранной зоны, </w:t>
      </w:r>
      <w:hyperlink w:anchor="P224" w:history="1">
        <w:r w:rsidRPr="009C0B9F">
          <w:t>пункт 8.2</w:t>
        </w:r>
      </w:hyperlink>
    </w:p>
    <w:p w:rsidR="00847B58" w:rsidRPr="009C0B9F" w:rsidRDefault="00847B58" w:rsidP="00847B58">
      <w:pPr>
        <w:pStyle w:val="ConsPlusNonformat"/>
        <w:jc w:val="both"/>
      </w:pPr>
      <w:r w:rsidRPr="009C0B9F">
        <w:t>дополняется абзацем следующего содержания:</w:t>
      </w:r>
    </w:p>
    <w:p w:rsidR="00847B58" w:rsidRPr="009C0B9F" w:rsidRDefault="00847B58" w:rsidP="00847B58">
      <w:pPr>
        <w:pStyle w:val="ConsPlusNonformat"/>
        <w:jc w:val="both"/>
      </w:pPr>
      <w:r w:rsidRPr="009C0B9F">
        <w:t xml:space="preserve">    "- использования    Участка   не   в   соответствии   с    требованиями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w:t>
      </w:r>
      <w:proofErr w:type="gramStart"/>
      <w:r w:rsidRPr="009C0B9F">
        <w:t>(реквизиты нормативного правового акта, утвердившего положение</w:t>
      </w:r>
      <w:proofErr w:type="gramEnd"/>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об особо охраняемой природной территории, положение об охранной зоне)</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&lt;13&gt;</w:t>
      </w:r>
    </w:p>
    <w:p w:rsidR="00847B58" w:rsidRPr="009C0B9F" w:rsidRDefault="00847B58" w:rsidP="00847B58">
      <w:pPr>
        <w:pStyle w:val="ConsPlusNonformat"/>
        <w:jc w:val="both"/>
      </w:pPr>
      <w:bookmarkStart w:id="35" w:name="P461"/>
      <w:bookmarkEnd w:id="35"/>
      <w:r w:rsidRPr="009C0B9F">
        <w:t xml:space="preserve">     Абзац  включается  в  случае  предоставления  земельного  участка  </w:t>
      </w:r>
      <w:proofErr w:type="gramStart"/>
      <w:r w:rsidRPr="009C0B9F">
        <w:t>для</w:t>
      </w:r>
      <w:proofErr w:type="gramEnd"/>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&lt;14&gt;</w:t>
      </w:r>
    </w:p>
    <w:p w:rsidR="00847B58" w:rsidRPr="009C0B9F" w:rsidRDefault="00847B58" w:rsidP="00847B58">
      <w:pPr>
        <w:pStyle w:val="ConsPlusNonformat"/>
        <w:jc w:val="both"/>
      </w:pPr>
      <w:bookmarkStart w:id="36" w:name="P465"/>
      <w:bookmarkEnd w:id="36"/>
      <w:r w:rsidRPr="009C0B9F">
        <w:t xml:space="preserve">     В случае если договор аренды земельного участка заключен на срок более</w:t>
      </w:r>
    </w:p>
    <w:p w:rsidR="00847B58" w:rsidRPr="009C0B9F" w:rsidRDefault="00847B58" w:rsidP="00847B58">
      <w:pPr>
        <w:pStyle w:val="ConsPlusNonformat"/>
        <w:jc w:val="both"/>
      </w:pPr>
      <w:r w:rsidRPr="009C0B9F">
        <w:t xml:space="preserve">чем пять лет, </w:t>
      </w:r>
      <w:hyperlink w:anchor="P245" w:history="1">
        <w:r w:rsidRPr="009C0B9F">
          <w:t>пункт 8.3</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"8.3. Досрочное   расторжение  Договора  по   требованию   Арендодателя</w:t>
      </w:r>
    </w:p>
    <w:p w:rsidR="00847B58" w:rsidRPr="009C0B9F" w:rsidRDefault="00847B58" w:rsidP="00847B58">
      <w:pPr>
        <w:pStyle w:val="ConsPlusNonformat"/>
        <w:jc w:val="both"/>
      </w:pPr>
      <w:r w:rsidRPr="009C0B9F">
        <w:t>возможно  на  основании  решения  суда  при существенном нарушении Договора</w:t>
      </w:r>
    </w:p>
    <w:p w:rsidR="00847B58" w:rsidRPr="009C0B9F" w:rsidRDefault="00847B58" w:rsidP="00847B58">
      <w:pPr>
        <w:pStyle w:val="ConsPlusNonformat"/>
        <w:jc w:val="both"/>
      </w:pPr>
      <w:r w:rsidRPr="009C0B9F">
        <w:t>Арендатором".</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В  случае  если  в  аренду  предоставлен  земельный  участок, находящийся </w:t>
      </w:r>
      <w:proofErr w:type="gramStart"/>
      <w:r w:rsidRPr="009C0B9F">
        <w:t>в</w:t>
      </w:r>
      <w:proofErr w:type="gramEnd"/>
    </w:p>
    <w:p w:rsidR="00847B58" w:rsidRPr="009C0B9F" w:rsidRDefault="00847B58" w:rsidP="00847B58">
      <w:pPr>
        <w:pStyle w:val="ConsPlusNonformat"/>
        <w:jc w:val="both"/>
      </w:pPr>
      <w:r w:rsidRPr="009C0B9F">
        <w:t xml:space="preserve">государственной  или  муниципальной  собственности  и </w:t>
      </w:r>
      <w:proofErr w:type="gramStart"/>
      <w:r w:rsidRPr="009C0B9F">
        <w:t>зарезервированный</w:t>
      </w:r>
      <w:proofErr w:type="gramEnd"/>
      <w:r w:rsidRPr="009C0B9F">
        <w:t xml:space="preserve"> для</w:t>
      </w:r>
    </w:p>
    <w:p w:rsidR="00847B58" w:rsidRPr="009C0B9F" w:rsidRDefault="00847B58" w:rsidP="00847B58">
      <w:pPr>
        <w:pStyle w:val="ConsPlusNonformat"/>
        <w:jc w:val="both"/>
      </w:pPr>
      <w:r w:rsidRPr="009C0B9F">
        <w:t xml:space="preserve">государственных  или  муниципальных  нужд, </w:t>
      </w:r>
      <w:hyperlink w:anchor="P245" w:history="1">
        <w:r w:rsidRPr="009C0B9F">
          <w:t>пункт 8.3</w:t>
        </w:r>
      </w:hyperlink>
      <w:r w:rsidRPr="009C0B9F">
        <w:t xml:space="preserve"> излагается в </w:t>
      </w:r>
      <w:proofErr w:type="gramStart"/>
      <w:r w:rsidRPr="009C0B9F">
        <w:t>следующей</w:t>
      </w:r>
      <w:proofErr w:type="gramEnd"/>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"8.3. Досрочное   расторжение  Договора   по   требованию  Арендодателя</w:t>
      </w:r>
    </w:p>
    <w:p w:rsidR="00847B58" w:rsidRPr="009C0B9F" w:rsidRDefault="00847B58" w:rsidP="00847B58">
      <w:pPr>
        <w:pStyle w:val="ConsPlusNonformat"/>
        <w:jc w:val="both"/>
      </w:pPr>
      <w:r w:rsidRPr="009C0B9F">
        <w:t>возможно  по  истечении  одного года после уведомления Арендатора Участка о</w:t>
      </w:r>
    </w:p>
    <w:p w:rsidR="00847B58" w:rsidRPr="009C0B9F" w:rsidRDefault="00847B58" w:rsidP="00847B58">
      <w:pPr>
        <w:pStyle w:val="ConsPlusNonformat"/>
        <w:jc w:val="both"/>
      </w:pPr>
      <w:proofErr w:type="gramStart"/>
      <w:r w:rsidRPr="009C0B9F">
        <w:t>расторжении</w:t>
      </w:r>
      <w:proofErr w:type="gramEnd"/>
      <w:r w:rsidRPr="009C0B9F">
        <w:t xml:space="preserve"> этого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&lt;15&gt;</w:t>
      </w:r>
    </w:p>
    <w:p w:rsidR="00847B58" w:rsidRPr="009C0B9F" w:rsidRDefault="00847B58" w:rsidP="00847B58">
      <w:pPr>
        <w:pStyle w:val="ConsPlusNonformat"/>
        <w:jc w:val="both"/>
      </w:pPr>
      <w:bookmarkStart w:id="37" w:name="P480"/>
      <w:bookmarkEnd w:id="37"/>
      <w:r w:rsidRPr="009C0B9F">
        <w:t xml:space="preserve">     Абзац </w:t>
      </w:r>
      <w:proofErr w:type="gramStart"/>
      <w:r w:rsidRPr="009C0B9F">
        <w:t>включается в случае если в аренду предоставлен</w:t>
      </w:r>
      <w:proofErr w:type="gramEnd"/>
      <w:r w:rsidRPr="009C0B9F">
        <w:t xml:space="preserve"> земельный участок</w:t>
      </w:r>
    </w:p>
    <w:p w:rsidR="00847B58" w:rsidRPr="009C0B9F" w:rsidRDefault="00847B58" w:rsidP="00847B58">
      <w:pPr>
        <w:pStyle w:val="ConsPlusNonformat"/>
        <w:jc w:val="both"/>
      </w:pPr>
      <w:r w:rsidRPr="009C0B9F">
        <w:t>из земель сельскохозяйственного назначения.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&lt;16&gt;</w:t>
      </w:r>
    </w:p>
    <w:p w:rsidR="00847B58" w:rsidRPr="009C0B9F" w:rsidRDefault="00847B58" w:rsidP="00847B58">
      <w:pPr>
        <w:pStyle w:val="ConsPlusNonformat"/>
        <w:jc w:val="both"/>
      </w:pPr>
      <w:bookmarkStart w:id="38" w:name="P484"/>
      <w:bookmarkEnd w:id="38"/>
      <w:r w:rsidRPr="009C0B9F">
        <w:t xml:space="preserve">     Абзац включается в случае предоставления юридическому  лицу земельного</w:t>
      </w:r>
    </w:p>
    <w:p w:rsidR="00847B58" w:rsidRPr="009C0B9F" w:rsidRDefault="00847B58" w:rsidP="00847B58">
      <w:pPr>
        <w:pStyle w:val="ConsPlusNonformat"/>
        <w:jc w:val="both"/>
      </w:pPr>
      <w:r w:rsidRPr="009C0B9F">
        <w:t>участка для комплексного освоения территории.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&lt;17&gt;</w:t>
      </w:r>
    </w:p>
    <w:p w:rsidR="00847B58" w:rsidRPr="009C0B9F" w:rsidRDefault="00847B58" w:rsidP="00847B58">
      <w:pPr>
        <w:pStyle w:val="ConsPlusNonformat"/>
        <w:jc w:val="both"/>
      </w:pPr>
      <w:bookmarkStart w:id="39" w:name="P488"/>
      <w:bookmarkEnd w:id="39"/>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 xml:space="preserve">особо охраняемой природной территории, в границах охранной зоны, </w:t>
      </w:r>
      <w:hyperlink w:anchor="P295" w:history="1">
        <w:r w:rsidRPr="009C0B9F">
          <w:t>пункт 10.2</w:t>
        </w:r>
      </w:hyperlink>
    </w:p>
    <w:p w:rsidR="00847B58" w:rsidRPr="009C0B9F" w:rsidRDefault="00847B58" w:rsidP="00847B58">
      <w:pPr>
        <w:pStyle w:val="ConsPlusNonformat"/>
        <w:jc w:val="both"/>
      </w:pPr>
      <w:r w:rsidRPr="009C0B9F">
        <w:t>излагается в следующей редакции:</w:t>
      </w:r>
    </w:p>
    <w:p w:rsidR="00847B58" w:rsidRPr="009C0B9F" w:rsidRDefault="00847B58" w:rsidP="00847B58">
      <w:pPr>
        <w:pStyle w:val="ConsPlusNonformat"/>
        <w:jc w:val="both"/>
      </w:pPr>
      <w:r w:rsidRPr="009C0B9F">
        <w:t xml:space="preserve">    "10.2. Установить  особый  режим  использования  земельных  участков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требованиями _______________________________________________.</w:t>
      </w:r>
    </w:p>
    <w:p w:rsidR="00847B58" w:rsidRPr="009C0B9F" w:rsidRDefault="00847B58" w:rsidP="00847B58">
      <w:pPr>
        <w:pStyle w:val="ConsPlusNonformat"/>
        <w:jc w:val="both"/>
      </w:pPr>
      <w:r w:rsidRPr="009C0B9F">
        <w:t xml:space="preserve">                            </w:t>
      </w:r>
      <w:proofErr w:type="gramStart"/>
      <w:r w:rsidRPr="009C0B9F">
        <w:t>(реквизиты нормативных правовых актов в области</w:t>
      </w:r>
      <w:proofErr w:type="gramEnd"/>
    </w:p>
    <w:p w:rsidR="00847B58" w:rsidRPr="009C0B9F" w:rsidRDefault="00847B58" w:rsidP="00847B58">
      <w:pPr>
        <w:pStyle w:val="ConsPlusNonformat"/>
        <w:jc w:val="both"/>
      </w:pPr>
      <w:r w:rsidRPr="009C0B9F">
        <w:t xml:space="preserve">                               охраны окружающей среды, касающиеся режима</w:t>
      </w:r>
    </w:p>
    <w:p w:rsidR="00847B58" w:rsidRPr="009C0B9F" w:rsidRDefault="00847B58" w:rsidP="00847B58">
      <w:pPr>
        <w:pStyle w:val="ConsPlusNonformat"/>
        <w:jc w:val="both"/>
      </w:pPr>
      <w:r w:rsidRPr="009C0B9F">
        <w:t xml:space="preserve">                             особо охраняемых природных территорий; </w:t>
      </w:r>
      <w:proofErr w:type="gramStart"/>
      <w:r w:rsidRPr="009C0B9F">
        <w:t>особого</w:t>
      </w:r>
      <w:proofErr w:type="gramEnd"/>
    </w:p>
    <w:p w:rsidR="00847B58" w:rsidRPr="009C0B9F" w:rsidRDefault="00847B58" w:rsidP="00847B58">
      <w:pPr>
        <w:pStyle w:val="ConsPlusNonformat"/>
        <w:jc w:val="both"/>
      </w:pPr>
      <w:r w:rsidRPr="009C0B9F">
        <w:t xml:space="preserve">                                правового режима использования </w:t>
      </w:r>
      <w:proofErr w:type="gramStart"/>
      <w:r w:rsidRPr="009C0B9F">
        <w:t>земельных</w:t>
      </w:r>
      <w:proofErr w:type="gramEnd"/>
    </w:p>
    <w:p w:rsidR="00847B58" w:rsidRPr="009C0B9F" w:rsidRDefault="00847B58" w:rsidP="00847B58">
      <w:pPr>
        <w:pStyle w:val="ConsPlusNonformat"/>
        <w:jc w:val="both"/>
      </w:pPr>
      <w:r w:rsidRPr="009C0B9F">
        <w:t xml:space="preserve">                              участков, природных ресурсов и иных объектов</w:t>
      </w:r>
    </w:p>
    <w:p w:rsidR="00847B58" w:rsidRPr="009C0B9F" w:rsidRDefault="00847B58" w:rsidP="00847B58">
      <w:pPr>
        <w:pStyle w:val="ConsPlusNonformat"/>
        <w:jc w:val="both"/>
      </w:pPr>
      <w:r w:rsidRPr="009C0B9F">
        <w:t xml:space="preserve">                              </w:t>
      </w:r>
      <w:proofErr w:type="gramStart"/>
      <w:r w:rsidRPr="009C0B9F">
        <w:t>недвижимости, расположенных в границах особо</w:t>
      </w:r>
      <w:proofErr w:type="gramEnd"/>
    </w:p>
    <w:p w:rsidR="00847B58" w:rsidRPr="009C0B9F" w:rsidRDefault="00847B58" w:rsidP="00847B58">
      <w:pPr>
        <w:pStyle w:val="ConsPlusNonformat"/>
        <w:jc w:val="both"/>
      </w:pPr>
      <w:r w:rsidRPr="009C0B9F">
        <w:t xml:space="preserve">                                охраняемых природных территорий; режима</w:t>
      </w:r>
    </w:p>
    <w:p w:rsidR="00847B58" w:rsidRPr="009C0B9F" w:rsidRDefault="00847B58" w:rsidP="00847B58">
      <w:pPr>
        <w:pStyle w:val="ConsPlusNonformat"/>
        <w:jc w:val="both"/>
      </w:pPr>
      <w:r w:rsidRPr="009C0B9F">
        <w:t xml:space="preserve">                                     охранных зон особо охраняемых</w:t>
      </w:r>
    </w:p>
    <w:p w:rsidR="00847B58" w:rsidRPr="009C0B9F" w:rsidRDefault="00847B58" w:rsidP="00847B58">
      <w:pPr>
        <w:pStyle w:val="ConsPlusNonformat"/>
        <w:jc w:val="both"/>
      </w:pPr>
      <w:r w:rsidRPr="009C0B9F">
        <w:t xml:space="preserve">                                          природных территорий)</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(зоны, линейные объекты в границах земельного участка и др.)</w:t>
      </w:r>
    </w:p>
    <w:p w:rsidR="00847B58" w:rsidRPr="009C0B9F" w:rsidRDefault="00847B58" w:rsidP="00847B58">
      <w:pPr>
        <w:pStyle w:val="ConsPlusNonformat"/>
        <w:jc w:val="both"/>
      </w:pPr>
      <w:r w:rsidRPr="009C0B9F">
        <w:t>В   случае   если   в  аренду  предоставлен  земельный  участок  из  земель</w:t>
      </w:r>
    </w:p>
    <w:p w:rsidR="00847B58" w:rsidRPr="009C0B9F" w:rsidRDefault="00847B58" w:rsidP="00847B58">
      <w:pPr>
        <w:pStyle w:val="ConsPlusNonformat"/>
        <w:jc w:val="both"/>
      </w:pPr>
      <w:r w:rsidRPr="009C0B9F">
        <w:t xml:space="preserve">сельскохозяйственного    назначения   </w:t>
      </w:r>
      <w:hyperlink w:anchor="P295" w:history="1">
        <w:r w:rsidRPr="009C0B9F">
          <w:t>пункт   10.2</w:t>
        </w:r>
      </w:hyperlink>
      <w:r w:rsidRPr="009C0B9F">
        <w:t xml:space="preserve">   дополняется   словами:</w:t>
      </w:r>
    </w:p>
    <w:p w:rsidR="00847B58" w:rsidRPr="009C0B9F" w:rsidRDefault="00847B58" w:rsidP="00847B58">
      <w:pPr>
        <w:pStyle w:val="ConsPlusNonformat"/>
        <w:jc w:val="both"/>
      </w:pPr>
      <w:r w:rsidRPr="009C0B9F">
        <w:t xml:space="preserve">"Предусмотрены   обязанности   Арендатора  в  соответствии  со  </w:t>
      </w:r>
      <w:hyperlink r:id="rId17" w:history="1">
        <w:r w:rsidRPr="009C0B9F">
          <w:t>статьей  32</w:t>
        </w:r>
      </w:hyperlink>
    </w:p>
    <w:p w:rsidR="00847B58" w:rsidRPr="009C0B9F" w:rsidRDefault="00847B58" w:rsidP="00847B58">
      <w:pPr>
        <w:pStyle w:val="ConsPlusNonformat"/>
        <w:jc w:val="both"/>
      </w:pPr>
      <w:r w:rsidRPr="009C0B9F">
        <w:t>Федерального закона от 21.07.2014 N 206-ФЗ "О карантине растений".</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&lt;18&gt;</w:t>
      </w:r>
    </w:p>
    <w:p w:rsidR="00847B58" w:rsidRPr="009C0B9F" w:rsidRDefault="00847B58" w:rsidP="00847B58">
      <w:pPr>
        <w:pStyle w:val="ConsPlusNonformat"/>
        <w:jc w:val="both"/>
      </w:pPr>
      <w:bookmarkStart w:id="40" w:name="P510"/>
      <w:bookmarkEnd w:id="40"/>
      <w:r w:rsidRPr="009C0B9F">
        <w:t xml:space="preserve">     В  случае</w:t>
      </w:r>
      <w:proofErr w:type="gramStart"/>
      <w:r w:rsidRPr="009C0B9F">
        <w:t>,</w:t>
      </w:r>
      <w:proofErr w:type="gramEnd"/>
      <w:r w:rsidRPr="009C0B9F">
        <w:t xml:space="preserve">  если  договор  аренды  земельного  участка   не   подлежит</w:t>
      </w:r>
    </w:p>
    <w:p w:rsidR="00847B58" w:rsidRPr="009C0B9F" w:rsidRDefault="00847B58" w:rsidP="00847B58">
      <w:pPr>
        <w:pStyle w:val="ConsPlusNonformat"/>
        <w:jc w:val="both"/>
      </w:pPr>
      <w:r w:rsidRPr="009C0B9F">
        <w:t>государственной  регистрации,  договор  составляется  в  двух  экземплярах,</w:t>
      </w:r>
    </w:p>
    <w:p w:rsidR="00847B58" w:rsidRPr="009C0B9F" w:rsidRDefault="00847B58" w:rsidP="00847B58">
      <w:pPr>
        <w:pStyle w:val="ConsPlusNonformat"/>
        <w:jc w:val="both"/>
      </w:pPr>
      <w:proofErr w:type="gramStart"/>
      <w:r w:rsidRPr="009C0B9F">
        <w:t>имеющих</w:t>
      </w:r>
      <w:proofErr w:type="gramEnd"/>
      <w:r w:rsidRPr="009C0B9F">
        <w:t xml:space="preserve">  равную  юридическую силу, один из которых передается Арендодателю,</w:t>
      </w:r>
    </w:p>
    <w:p w:rsidR="00847B58" w:rsidRPr="009C0B9F" w:rsidRDefault="00847B58" w:rsidP="00847B58">
      <w:pPr>
        <w:pStyle w:val="ConsPlusNonformat"/>
        <w:jc w:val="both"/>
      </w:pPr>
      <w:r w:rsidRPr="009C0B9F">
        <w:t>один - Арендатору.</w:t>
      </w:r>
    </w:p>
    <w:p w:rsidR="00847B58" w:rsidRPr="009C0B9F" w:rsidRDefault="00847B58" w:rsidP="00847B58">
      <w:pPr>
        <w:pStyle w:val="ConsPlusNormal"/>
        <w:jc w:val="both"/>
        <w:rPr>
          <w:rFonts w:ascii="Courier New" w:hAnsi="Courier New" w:cs="Courier New"/>
        </w:rPr>
      </w:pPr>
    </w:p>
    <w:p w:rsidR="00847B58" w:rsidRPr="008E672C" w:rsidRDefault="00847B58" w:rsidP="00847B58">
      <w:pPr>
        <w:ind w:left="567"/>
        <w:rPr>
          <w:rFonts w:ascii="Times New Roman" w:hAnsi="Times New Roman" w:cs="Times New Roman"/>
          <w:sz w:val="20"/>
          <w:szCs w:val="20"/>
        </w:rPr>
      </w:pPr>
    </w:p>
    <w:sectPr w:rsidR="00847B58" w:rsidRPr="008E672C" w:rsidSect="00ED7697">
      <w:pgSz w:w="11906" w:h="16838"/>
      <w:pgMar w:top="568"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38" w:rsidRDefault="005E7338" w:rsidP="00847B58">
      <w:pPr>
        <w:spacing w:after="0" w:line="240" w:lineRule="auto"/>
      </w:pPr>
      <w:r>
        <w:separator/>
      </w:r>
    </w:p>
  </w:endnote>
  <w:endnote w:type="continuationSeparator" w:id="0">
    <w:p w:rsidR="005E7338" w:rsidRDefault="005E7338"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38" w:rsidRDefault="005E7338" w:rsidP="00847B58">
      <w:pPr>
        <w:spacing w:after="0" w:line="240" w:lineRule="auto"/>
      </w:pPr>
      <w:r>
        <w:separator/>
      </w:r>
    </w:p>
  </w:footnote>
  <w:footnote w:type="continuationSeparator" w:id="0">
    <w:p w:rsidR="005E7338" w:rsidRDefault="005E7338" w:rsidP="0084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6"/>
  </w:num>
  <w:num w:numId="4">
    <w:abstractNumId w:val="7"/>
  </w:num>
  <w:num w:numId="5">
    <w:abstractNumId w:val="2"/>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129D"/>
    <w:rsid w:val="000A5F5B"/>
    <w:rsid w:val="000A60AB"/>
    <w:rsid w:val="000A71CA"/>
    <w:rsid w:val="000A7B1D"/>
    <w:rsid w:val="000B17B4"/>
    <w:rsid w:val="000B624F"/>
    <w:rsid w:val="000B72A6"/>
    <w:rsid w:val="000C55CA"/>
    <w:rsid w:val="000C5EFC"/>
    <w:rsid w:val="000D5CAB"/>
    <w:rsid w:val="000E09C8"/>
    <w:rsid w:val="000E122A"/>
    <w:rsid w:val="000E247C"/>
    <w:rsid w:val="000E2BC3"/>
    <w:rsid w:val="000E3B65"/>
    <w:rsid w:val="000F0E16"/>
    <w:rsid w:val="000F6380"/>
    <w:rsid w:val="0010519A"/>
    <w:rsid w:val="0011772E"/>
    <w:rsid w:val="00125094"/>
    <w:rsid w:val="00127197"/>
    <w:rsid w:val="00127213"/>
    <w:rsid w:val="00130429"/>
    <w:rsid w:val="0013778A"/>
    <w:rsid w:val="001429EB"/>
    <w:rsid w:val="00144C9D"/>
    <w:rsid w:val="0016155B"/>
    <w:rsid w:val="00165ADA"/>
    <w:rsid w:val="00165E8B"/>
    <w:rsid w:val="00166E57"/>
    <w:rsid w:val="0017282B"/>
    <w:rsid w:val="00174498"/>
    <w:rsid w:val="001835C8"/>
    <w:rsid w:val="00190635"/>
    <w:rsid w:val="00197DD1"/>
    <w:rsid w:val="001A0B14"/>
    <w:rsid w:val="001B188F"/>
    <w:rsid w:val="001C65AE"/>
    <w:rsid w:val="001D1875"/>
    <w:rsid w:val="001D2FD6"/>
    <w:rsid w:val="001D34A9"/>
    <w:rsid w:val="001E77ED"/>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4D16"/>
    <w:rsid w:val="002D7679"/>
    <w:rsid w:val="002E04C6"/>
    <w:rsid w:val="002F2C25"/>
    <w:rsid w:val="00300E8B"/>
    <w:rsid w:val="00305B73"/>
    <w:rsid w:val="00310195"/>
    <w:rsid w:val="00341316"/>
    <w:rsid w:val="003439BB"/>
    <w:rsid w:val="003455E1"/>
    <w:rsid w:val="0034621D"/>
    <w:rsid w:val="003575DC"/>
    <w:rsid w:val="003603EF"/>
    <w:rsid w:val="00363EBD"/>
    <w:rsid w:val="00366E05"/>
    <w:rsid w:val="00377371"/>
    <w:rsid w:val="00377ECF"/>
    <w:rsid w:val="0038246D"/>
    <w:rsid w:val="00383325"/>
    <w:rsid w:val="003946A6"/>
    <w:rsid w:val="003A00B9"/>
    <w:rsid w:val="003A1565"/>
    <w:rsid w:val="003A1E56"/>
    <w:rsid w:val="003A701F"/>
    <w:rsid w:val="003B26C7"/>
    <w:rsid w:val="003B4D21"/>
    <w:rsid w:val="003B6BEE"/>
    <w:rsid w:val="003C1454"/>
    <w:rsid w:val="003E3138"/>
    <w:rsid w:val="003E479F"/>
    <w:rsid w:val="003E4824"/>
    <w:rsid w:val="003E7363"/>
    <w:rsid w:val="003F520B"/>
    <w:rsid w:val="003F7B5B"/>
    <w:rsid w:val="00402444"/>
    <w:rsid w:val="00403C60"/>
    <w:rsid w:val="004054BA"/>
    <w:rsid w:val="0041713E"/>
    <w:rsid w:val="00421528"/>
    <w:rsid w:val="00422A5C"/>
    <w:rsid w:val="004318B6"/>
    <w:rsid w:val="004377B1"/>
    <w:rsid w:val="00447357"/>
    <w:rsid w:val="00453BAC"/>
    <w:rsid w:val="00475D2E"/>
    <w:rsid w:val="00481F63"/>
    <w:rsid w:val="004A21DB"/>
    <w:rsid w:val="004A5CD9"/>
    <w:rsid w:val="004A6F16"/>
    <w:rsid w:val="004B07F4"/>
    <w:rsid w:val="004B1D91"/>
    <w:rsid w:val="004B7418"/>
    <w:rsid w:val="004C25CA"/>
    <w:rsid w:val="004C6F92"/>
    <w:rsid w:val="004D60A0"/>
    <w:rsid w:val="004D6525"/>
    <w:rsid w:val="00500C9F"/>
    <w:rsid w:val="005042B5"/>
    <w:rsid w:val="0052049D"/>
    <w:rsid w:val="00521746"/>
    <w:rsid w:val="00542B3F"/>
    <w:rsid w:val="00542D57"/>
    <w:rsid w:val="0055101D"/>
    <w:rsid w:val="00565F56"/>
    <w:rsid w:val="0057271F"/>
    <w:rsid w:val="00582A1B"/>
    <w:rsid w:val="00582F36"/>
    <w:rsid w:val="00590DF2"/>
    <w:rsid w:val="00591274"/>
    <w:rsid w:val="005A0273"/>
    <w:rsid w:val="005A04DD"/>
    <w:rsid w:val="005A17A4"/>
    <w:rsid w:val="005A281C"/>
    <w:rsid w:val="005A7343"/>
    <w:rsid w:val="005C076D"/>
    <w:rsid w:val="005C3838"/>
    <w:rsid w:val="005C72B5"/>
    <w:rsid w:val="005D01F2"/>
    <w:rsid w:val="005D09E8"/>
    <w:rsid w:val="005E2104"/>
    <w:rsid w:val="005E6A07"/>
    <w:rsid w:val="005E7338"/>
    <w:rsid w:val="005F0387"/>
    <w:rsid w:val="005F6F5B"/>
    <w:rsid w:val="0061350D"/>
    <w:rsid w:val="00620A41"/>
    <w:rsid w:val="006217C0"/>
    <w:rsid w:val="006219B3"/>
    <w:rsid w:val="006332F4"/>
    <w:rsid w:val="00643562"/>
    <w:rsid w:val="00652200"/>
    <w:rsid w:val="00653327"/>
    <w:rsid w:val="00654450"/>
    <w:rsid w:val="00662091"/>
    <w:rsid w:val="0066470F"/>
    <w:rsid w:val="00665490"/>
    <w:rsid w:val="00665660"/>
    <w:rsid w:val="0066645B"/>
    <w:rsid w:val="00680903"/>
    <w:rsid w:val="00680B10"/>
    <w:rsid w:val="00697CA8"/>
    <w:rsid w:val="006A0A55"/>
    <w:rsid w:val="006A59E9"/>
    <w:rsid w:val="006C22DA"/>
    <w:rsid w:val="006C3EB5"/>
    <w:rsid w:val="006D0051"/>
    <w:rsid w:val="006F067E"/>
    <w:rsid w:val="006F361D"/>
    <w:rsid w:val="006F4910"/>
    <w:rsid w:val="006F586B"/>
    <w:rsid w:val="00702AB1"/>
    <w:rsid w:val="00702B81"/>
    <w:rsid w:val="00711343"/>
    <w:rsid w:val="00711B0E"/>
    <w:rsid w:val="007128F7"/>
    <w:rsid w:val="0071567E"/>
    <w:rsid w:val="00715FF6"/>
    <w:rsid w:val="007163A4"/>
    <w:rsid w:val="00720D9D"/>
    <w:rsid w:val="00721E09"/>
    <w:rsid w:val="00726D8D"/>
    <w:rsid w:val="00734C6A"/>
    <w:rsid w:val="00735C4A"/>
    <w:rsid w:val="00742177"/>
    <w:rsid w:val="00756785"/>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2DB9"/>
    <w:rsid w:val="007F598E"/>
    <w:rsid w:val="008016C0"/>
    <w:rsid w:val="008161A2"/>
    <w:rsid w:val="0082179D"/>
    <w:rsid w:val="00825E35"/>
    <w:rsid w:val="0082685C"/>
    <w:rsid w:val="00827759"/>
    <w:rsid w:val="00847B58"/>
    <w:rsid w:val="00854D12"/>
    <w:rsid w:val="00863005"/>
    <w:rsid w:val="00871A2D"/>
    <w:rsid w:val="00876DE1"/>
    <w:rsid w:val="00882519"/>
    <w:rsid w:val="00882B6C"/>
    <w:rsid w:val="008864AD"/>
    <w:rsid w:val="008A52B2"/>
    <w:rsid w:val="008A7E5C"/>
    <w:rsid w:val="008B5AC6"/>
    <w:rsid w:val="008C695F"/>
    <w:rsid w:val="008D4AC8"/>
    <w:rsid w:val="008D7E5D"/>
    <w:rsid w:val="008F46AC"/>
    <w:rsid w:val="008F5D87"/>
    <w:rsid w:val="00905B70"/>
    <w:rsid w:val="00925BA3"/>
    <w:rsid w:val="00926FE0"/>
    <w:rsid w:val="009319C4"/>
    <w:rsid w:val="009409AE"/>
    <w:rsid w:val="009450A8"/>
    <w:rsid w:val="00957567"/>
    <w:rsid w:val="00961420"/>
    <w:rsid w:val="00962AC0"/>
    <w:rsid w:val="00965351"/>
    <w:rsid w:val="00965A93"/>
    <w:rsid w:val="00966823"/>
    <w:rsid w:val="00971ECA"/>
    <w:rsid w:val="00976022"/>
    <w:rsid w:val="00986210"/>
    <w:rsid w:val="00990010"/>
    <w:rsid w:val="009905FD"/>
    <w:rsid w:val="00993A02"/>
    <w:rsid w:val="00997D1A"/>
    <w:rsid w:val="009A2C04"/>
    <w:rsid w:val="009A6824"/>
    <w:rsid w:val="009B49E0"/>
    <w:rsid w:val="009B5AF9"/>
    <w:rsid w:val="009C0B9F"/>
    <w:rsid w:val="009C10A8"/>
    <w:rsid w:val="009C4C41"/>
    <w:rsid w:val="009D59A9"/>
    <w:rsid w:val="009D6F8B"/>
    <w:rsid w:val="009E74A1"/>
    <w:rsid w:val="00A00935"/>
    <w:rsid w:val="00A04ADD"/>
    <w:rsid w:val="00A13A84"/>
    <w:rsid w:val="00A17F55"/>
    <w:rsid w:val="00A21C9A"/>
    <w:rsid w:val="00A3427D"/>
    <w:rsid w:val="00A37230"/>
    <w:rsid w:val="00A44B7E"/>
    <w:rsid w:val="00A57148"/>
    <w:rsid w:val="00A62671"/>
    <w:rsid w:val="00A70F5C"/>
    <w:rsid w:val="00A72C47"/>
    <w:rsid w:val="00A75CDD"/>
    <w:rsid w:val="00A86746"/>
    <w:rsid w:val="00A92711"/>
    <w:rsid w:val="00AA424E"/>
    <w:rsid w:val="00AA73B8"/>
    <w:rsid w:val="00AB4F4D"/>
    <w:rsid w:val="00AB5777"/>
    <w:rsid w:val="00AB5AAF"/>
    <w:rsid w:val="00AB6663"/>
    <w:rsid w:val="00AC3648"/>
    <w:rsid w:val="00AC4E42"/>
    <w:rsid w:val="00AD2A7A"/>
    <w:rsid w:val="00B02BDC"/>
    <w:rsid w:val="00B100DD"/>
    <w:rsid w:val="00B10170"/>
    <w:rsid w:val="00B117E3"/>
    <w:rsid w:val="00B120D5"/>
    <w:rsid w:val="00B1334A"/>
    <w:rsid w:val="00B16FAF"/>
    <w:rsid w:val="00B24F35"/>
    <w:rsid w:val="00B26680"/>
    <w:rsid w:val="00B372F3"/>
    <w:rsid w:val="00B400BD"/>
    <w:rsid w:val="00B40DEA"/>
    <w:rsid w:val="00B43F67"/>
    <w:rsid w:val="00B4545B"/>
    <w:rsid w:val="00B47609"/>
    <w:rsid w:val="00B50EF9"/>
    <w:rsid w:val="00B570D4"/>
    <w:rsid w:val="00B570DE"/>
    <w:rsid w:val="00B63489"/>
    <w:rsid w:val="00B6538B"/>
    <w:rsid w:val="00B7442E"/>
    <w:rsid w:val="00B8104D"/>
    <w:rsid w:val="00B878CE"/>
    <w:rsid w:val="00B954A0"/>
    <w:rsid w:val="00BB0DE0"/>
    <w:rsid w:val="00BB3714"/>
    <w:rsid w:val="00BC0D7B"/>
    <w:rsid w:val="00BC40A5"/>
    <w:rsid w:val="00BD6222"/>
    <w:rsid w:val="00BE77E7"/>
    <w:rsid w:val="00BF4343"/>
    <w:rsid w:val="00C0274D"/>
    <w:rsid w:val="00C06593"/>
    <w:rsid w:val="00C07714"/>
    <w:rsid w:val="00C11606"/>
    <w:rsid w:val="00C142D9"/>
    <w:rsid w:val="00C27F66"/>
    <w:rsid w:val="00C361D1"/>
    <w:rsid w:val="00C45510"/>
    <w:rsid w:val="00C61073"/>
    <w:rsid w:val="00C65DBD"/>
    <w:rsid w:val="00C72933"/>
    <w:rsid w:val="00C833A5"/>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404D"/>
    <w:rsid w:val="00D4420A"/>
    <w:rsid w:val="00D47409"/>
    <w:rsid w:val="00D61C24"/>
    <w:rsid w:val="00D72C71"/>
    <w:rsid w:val="00D763E8"/>
    <w:rsid w:val="00D95558"/>
    <w:rsid w:val="00DA0608"/>
    <w:rsid w:val="00DA37E7"/>
    <w:rsid w:val="00DB0DE7"/>
    <w:rsid w:val="00DC6CC7"/>
    <w:rsid w:val="00DC746D"/>
    <w:rsid w:val="00DD5036"/>
    <w:rsid w:val="00DD7198"/>
    <w:rsid w:val="00DE0392"/>
    <w:rsid w:val="00DF097A"/>
    <w:rsid w:val="00DF28D7"/>
    <w:rsid w:val="00E016DC"/>
    <w:rsid w:val="00E1573C"/>
    <w:rsid w:val="00E1593D"/>
    <w:rsid w:val="00E21672"/>
    <w:rsid w:val="00E256B1"/>
    <w:rsid w:val="00E25AD7"/>
    <w:rsid w:val="00E31ED7"/>
    <w:rsid w:val="00E32562"/>
    <w:rsid w:val="00E36DF0"/>
    <w:rsid w:val="00E47049"/>
    <w:rsid w:val="00E50F80"/>
    <w:rsid w:val="00E5172A"/>
    <w:rsid w:val="00E71103"/>
    <w:rsid w:val="00E7379A"/>
    <w:rsid w:val="00E83DB8"/>
    <w:rsid w:val="00E842B5"/>
    <w:rsid w:val="00E92773"/>
    <w:rsid w:val="00E93E1E"/>
    <w:rsid w:val="00E95925"/>
    <w:rsid w:val="00EA494C"/>
    <w:rsid w:val="00EB2785"/>
    <w:rsid w:val="00EB754F"/>
    <w:rsid w:val="00EB7ACB"/>
    <w:rsid w:val="00ED3099"/>
    <w:rsid w:val="00ED7697"/>
    <w:rsid w:val="00EE1B1D"/>
    <w:rsid w:val="00EE1B95"/>
    <w:rsid w:val="00EE2205"/>
    <w:rsid w:val="00F24B07"/>
    <w:rsid w:val="00F2560C"/>
    <w:rsid w:val="00F32025"/>
    <w:rsid w:val="00F320E8"/>
    <w:rsid w:val="00F46F49"/>
    <w:rsid w:val="00F7211F"/>
    <w:rsid w:val="00F76C04"/>
    <w:rsid w:val="00F8216A"/>
    <w:rsid w:val="00F8740C"/>
    <w:rsid w:val="00F93145"/>
    <w:rsid w:val="00F94DAE"/>
    <w:rsid w:val="00FA1925"/>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regulatory/grad/pravila-zemlepolzovaniya-i-zastroyki-poselen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achadmin.ru/regulatory/grad/" TargetMode="External"/><Relationship Id="rId17" Type="http://schemas.openxmlformats.org/officeDocument/2006/relationships/hyperlink" Target="consultantplus://offline/ref=76B5A758BC5B2169D2DB2956A14B30966D2BCD0DCC894151177B073309EAEC57FBC11A172BD42F71m9q7N" TargetMode="External"/><Relationship Id="rId2" Type="http://schemas.openxmlformats.org/officeDocument/2006/relationships/numbering" Target="numbering.xml"/><Relationship Id="rId16" Type="http://schemas.openxmlformats.org/officeDocument/2006/relationships/hyperlink" Target="consultantplus://offline/ref=76B5A758BC5B2169D2DB2956A14B30966D2BCD0DCC894151177B073309mEq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regulatory/" TargetMode="External"/><Relationship Id="rId5" Type="http://schemas.openxmlformats.org/officeDocument/2006/relationships/settings" Target="settings.xml"/><Relationship Id="rId15" Type="http://schemas.openxmlformats.org/officeDocument/2006/relationships/hyperlink" Target="http://gosim.volganet.ru/docs/Torgi/Zemli/20.08.2015%20&#1055;&#1088;&#1086;&#1077;&#1082;&#1090;%20&#1076;&#1086;&#1075;&#1086;&#1074;&#1086;&#1088;&#1072;%20&#1082;&#1086;&#1084;&#1084;&#1077;&#1088;&#1094;&#1080;&#1103;.doc" TargetMode="External"/><Relationship Id="rId10" Type="http://schemas.openxmlformats.org/officeDocument/2006/relationships/hyperlink" Target="http://kalachadmi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hyperlink" Target="http://gosim.volganet.ru/docs/Torgi/Zemli/20.08.2015%20&#1047;&#1072;&#1103;&#1074;&#1082;&#1072;%20&#1092;&#1080;&#1079;.%20&#1080;%20&#1102;&#1088;.%20&#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B656-4AE6-450B-8C19-0BE3AAF3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7897</Words>
  <Characters>45014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RePack by Diakov</cp:lastModifiedBy>
  <cp:revision>2</cp:revision>
  <cp:lastPrinted>2021-08-04T06:56:00Z</cp:lastPrinted>
  <dcterms:created xsi:type="dcterms:W3CDTF">2021-08-05T06:23:00Z</dcterms:created>
  <dcterms:modified xsi:type="dcterms:W3CDTF">2021-08-05T06:23:00Z</dcterms:modified>
</cp:coreProperties>
</file>