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E396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902589" w:rsidRPr="00902589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BF5872" w:rsidRDefault="00C907F5" w:rsidP="00C907F5">
      <w:pPr>
        <w:tabs>
          <w:tab w:val="left" w:pos="3450"/>
        </w:tabs>
        <w:jc w:val="both"/>
        <w:rPr>
          <w:b/>
          <w:sz w:val="26"/>
          <w:szCs w:val="26"/>
          <w:u w:val="single"/>
        </w:rPr>
      </w:pPr>
      <w:r w:rsidRPr="00BF5872">
        <w:rPr>
          <w:b/>
          <w:sz w:val="26"/>
          <w:szCs w:val="26"/>
        </w:rPr>
        <w:t xml:space="preserve">от </w:t>
      </w:r>
      <w:r w:rsidR="00136E19">
        <w:rPr>
          <w:b/>
          <w:sz w:val="26"/>
          <w:szCs w:val="26"/>
        </w:rPr>
        <w:t>16.06.</w:t>
      </w:r>
      <w:r w:rsidR="00A017EA">
        <w:rPr>
          <w:b/>
          <w:sz w:val="26"/>
          <w:szCs w:val="26"/>
        </w:rPr>
        <w:t>2014</w:t>
      </w:r>
      <w:r w:rsidRPr="00BF5872">
        <w:rPr>
          <w:b/>
          <w:sz w:val="26"/>
          <w:szCs w:val="26"/>
        </w:rPr>
        <w:t>г. №</w:t>
      </w:r>
      <w:r w:rsidR="00136E19">
        <w:rPr>
          <w:b/>
          <w:sz w:val="26"/>
          <w:szCs w:val="26"/>
        </w:rPr>
        <w:t>877</w:t>
      </w:r>
    </w:p>
    <w:p w:rsidR="00C907F5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A017EA" w:rsidRPr="00FA2F22" w:rsidRDefault="00A017EA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C907F5" w:rsidRDefault="0044203A" w:rsidP="00C907F5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</w:t>
      </w:r>
      <w:r w:rsidR="00C907F5">
        <w:rPr>
          <w:rFonts w:ascii="Times New Roman" w:hAnsi="Times New Roman" w:cs="Times New Roman"/>
          <w:sz w:val="26"/>
          <w:szCs w:val="26"/>
        </w:rPr>
        <w:t>остановлени</w:t>
      </w:r>
      <w:r w:rsidR="002E36DF">
        <w:rPr>
          <w:rFonts w:ascii="Times New Roman" w:hAnsi="Times New Roman" w:cs="Times New Roman"/>
          <w:sz w:val="26"/>
          <w:szCs w:val="26"/>
        </w:rPr>
        <w:t>я</w:t>
      </w:r>
      <w:r w:rsidR="00C907F5">
        <w:rPr>
          <w:rFonts w:ascii="Times New Roman" w:hAnsi="Times New Roman" w:cs="Times New Roman"/>
          <w:sz w:val="26"/>
          <w:szCs w:val="26"/>
        </w:rPr>
        <w:t xml:space="preserve"> Главы администрации Калачевского муниципального ра</w:t>
      </w:r>
      <w:r w:rsidR="00BF5872">
        <w:rPr>
          <w:rFonts w:ascii="Times New Roman" w:hAnsi="Times New Roman" w:cs="Times New Roman"/>
          <w:sz w:val="26"/>
          <w:szCs w:val="26"/>
        </w:rPr>
        <w:t xml:space="preserve">йона Волгоградской области от </w:t>
      </w:r>
      <w:r w:rsidR="007A0FCA">
        <w:rPr>
          <w:rFonts w:ascii="Times New Roman" w:hAnsi="Times New Roman" w:cs="Times New Roman"/>
          <w:sz w:val="26"/>
          <w:szCs w:val="26"/>
        </w:rPr>
        <w:t>12.11.2012г. №2338</w:t>
      </w:r>
    </w:p>
    <w:p w:rsidR="00C907F5" w:rsidRPr="00FA2F22" w:rsidRDefault="00C907F5" w:rsidP="00C907F5">
      <w:pPr>
        <w:jc w:val="both"/>
        <w:rPr>
          <w:sz w:val="26"/>
          <w:szCs w:val="26"/>
        </w:rPr>
      </w:pPr>
    </w:p>
    <w:p w:rsidR="00227913" w:rsidRDefault="007A0FCA" w:rsidP="00A017E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A017EA" w:rsidRPr="00FA2F22">
        <w:rPr>
          <w:sz w:val="26"/>
          <w:szCs w:val="26"/>
        </w:rPr>
        <w:t>Ф</w:t>
      </w:r>
      <w:r w:rsidR="00A017EA">
        <w:rPr>
          <w:sz w:val="26"/>
          <w:szCs w:val="26"/>
        </w:rPr>
        <w:t>едеральным законом от 27.07.201</w:t>
      </w:r>
      <w:r w:rsidR="00A017EA" w:rsidRPr="00FA2F22">
        <w:rPr>
          <w:sz w:val="26"/>
          <w:szCs w:val="26"/>
        </w:rPr>
        <w:t>0г. №210-ФЗ «Об организации предоставления государ</w:t>
      </w:r>
      <w:r w:rsidR="00A017EA">
        <w:rPr>
          <w:sz w:val="26"/>
          <w:szCs w:val="26"/>
        </w:rPr>
        <w:t>ственных и муниципальных услуг»,</w:t>
      </w:r>
      <w:r w:rsidR="00A017EA" w:rsidRPr="00FA2F22">
        <w:rPr>
          <w:sz w:val="26"/>
          <w:szCs w:val="26"/>
        </w:rPr>
        <w:t xml:space="preserve"> </w:t>
      </w:r>
      <w:r w:rsidR="00227913" w:rsidRPr="00FA2F22">
        <w:rPr>
          <w:sz w:val="26"/>
          <w:szCs w:val="26"/>
        </w:rPr>
        <w:t>Ф</w:t>
      </w:r>
      <w:r w:rsidR="00227913">
        <w:rPr>
          <w:sz w:val="26"/>
          <w:szCs w:val="26"/>
        </w:rPr>
        <w:t xml:space="preserve">едеральным законом от </w:t>
      </w:r>
      <w:r>
        <w:rPr>
          <w:sz w:val="26"/>
          <w:szCs w:val="26"/>
        </w:rPr>
        <w:t xml:space="preserve">13.03.2006г. №38-ФЗ «О рекламе», Федеральным законом от 06.10.2003г. №131-ФЗ «Об общих принципах организации местного самоуправления в Российской Федерации», </w:t>
      </w:r>
      <w:r w:rsidR="00A017EA" w:rsidRPr="00FA2F22">
        <w:rPr>
          <w:sz w:val="26"/>
          <w:szCs w:val="26"/>
        </w:rPr>
        <w:t>Постановлением Правительства Российской Федерации от 16.05.2012г.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A017EA">
        <w:rPr>
          <w:sz w:val="26"/>
          <w:szCs w:val="26"/>
        </w:rPr>
        <w:t>, Уставом К</w:t>
      </w:r>
      <w:r>
        <w:rPr>
          <w:sz w:val="26"/>
          <w:szCs w:val="26"/>
        </w:rPr>
        <w:t>алачевского муниципального района Волгоградской области,</w:t>
      </w:r>
    </w:p>
    <w:p w:rsidR="00C907F5" w:rsidRPr="00FA2F22" w:rsidRDefault="00C907F5" w:rsidP="00A017E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2037CF" w:rsidRPr="00BF5872" w:rsidRDefault="002037CF" w:rsidP="002037C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7A0FCA" w:rsidP="002037CF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</w:t>
      </w:r>
      <w:r w:rsidR="00610A26" w:rsidRPr="002037CF">
        <w:rPr>
          <w:sz w:val="26"/>
          <w:szCs w:val="26"/>
        </w:rPr>
        <w:t xml:space="preserve"> в административный регламент предоставления муниципальной услуги «Выдача разрешения на</w:t>
      </w:r>
      <w:r w:rsidR="00BF5872">
        <w:rPr>
          <w:sz w:val="26"/>
          <w:szCs w:val="26"/>
        </w:rPr>
        <w:t xml:space="preserve"> установку рекламной конструкции</w:t>
      </w:r>
      <w:r w:rsidR="00610A26" w:rsidRPr="002037CF">
        <w:rPr>
          <w:sz w:val="26"/>
          <w:szCs w:val="26"/>
        </w:rPr>
        <w:t>» (далее – Административный регламент</w:t>
      </w:r>
      <w:r>
        <w:rPr>
          <w:sz w:val="26"/>
          <w:szCs w:val="26"/>
        </w:rPr>
        <w:t>), утвержденный постановлением г</w:t>
      </w:r>
      <w:r w:rsidR="00610A26" w:rsidRPr="002037CF">
        <w:rPr>
          <w:sz w:val="26"/>
          <w:szCs w:val="26"/>
        </w:rPr>
        <w:t>лавы администрации Калачевского муниципального район</w:t>
      </w:r>
      <w:r w:rsidR="00BF5872">
        <w:rPr>
          <w:sz w:val="26"/>
          <w:szCs w:val="26"/>
        </w:rPr>
        <w:t>а Волгоградской области от 12.11.2012 г. №2338</w:t>
      </w:r>
      <w:r>
        <w:rPr>
          <w:sz w:val="26"/>
          <w:szCs w:val="26"/>
        </w:rPr>
        <w:t>.</w:t>
      </w:r>
    </w:p>
    <w:p w:rsidR="007A0FCA" w:rsidRPr="007A0FCA" w:rsidRDefault="007A0FCA" w:rsidP="007A0FC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A0FCA" w:rsidRDefault="007A0FCA" w:rsidP="002037CF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Пункт 2.2.4. Административного регламента исключить.</w:t>
      </w:r>
    </w:p>
    <w:p w:rsidR="007A0FCA" w:rsidRDefault="007A0FCA" w:rsidP="007A0FCA">
      <w:pPr>
        <w:pStyle w:val="a6"/>
        <w:rPr>
          <w:sz w:val="26"/>
          <w:szCs w:val="26"/>
        </w:rPr>
      </w:pPr>
    </w:p>
    <w:p w:rsidR="007A0FCA" w:rsidRDefault="007A0FCA" w:rsidP="007A0FCA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Пункт 2.3. Административного регламента читать в следующей редакции: «</w:t>
      </w:r>
      <w:r w:rsidR="00FE0159">
        <w:rPr>
          <w:sz w:val="26"/>
          <w:szCs w:val="26"/>
        </w:rPr>
        <w:t>Основанием для отказа в приеме документов и предоставлении муниципальной услуги является:</w:t>
      </w:r>
    </w:p>
    <w:p w:rsidR="0038749C" w:rsidRDefault="0038749C" w:rsidP="003874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представлен не полный пакет документов;</w:t>
      </w:r>
    </w:p>
    <w:p w:rsidR="0038749C" w:rsidRDefault="0038749C" w:rsidP="003874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представленные документы оформлены не в соответствии с действующим законодательством Российской Федерации;</w:t>
      </w:r>
    </w:p>
    <w:p w:rsidR="0038749C" w:rsidRDefault="00FE0159" w:rsidP="003874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8749C">
        <w:rPr>
          <w:sz w:val="26"/>
          <w:szCs w:val="26"/>
        </w:rPr>
        <w:t>) несоответствие проекта рекламной конструкц</w:t>
      </w:r>
      <w:proofErr w:type="gramStart"/>
      <w:r w:rsidR="0038749C">
        <w:rPr>
          <w:sz w:val="26"/>
          <w:szCs w:val="26"/>
        </w:rPr>
        <w:t>ии и ее</w:t>
      </w:r>
      <w:proofErr w:type="gramEnd"/>
      <w:r w:rsidR="0038749C">
        <w:rPr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38749C" w:rsidRDefault="00FE0159" w:rsidP="003874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8749C">
        <w:rPr>
          <w:sz w:val="26"/>
          <w:szCs w:val="26"/>
        </w:rPr>
        <w:t>) несоответствие установки рекламной конструкции в заявленном месте схеме размещения рекламных конструкций;</w:t>
      </w:r>
    </w:p>
    <w:p w:rsidR="0038749C" w:rsidRDefault="00FE0159" w:rsidP="003874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8749C">
        <w:rPr>
          <w:sz w:val="26"/>
          <w:szCs w:val="26"/>
        </w:rPr>
        <w:t>) нарушение требований нормативных актов по безопасности движения транспорта;</w:t>
      </w:r>
    </w:p>
    <w:p w:rsidR="0038749C" w:rsidRDefault="00FE0159" w:rsidP="003874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8749C">
        <w:rPr>
          <w:sz w:val="26"/>
          <w:szCs w:val="26"/>
        </w:rPr>
        <w:t>) нарушение внешнего архитектурного облика сложившейся застройки поселения;</w:t>
      </w:r>
    </w:p>
    <w:p w:rsidR="0038749C" w:rsidRDefault="00FE0159" w:rsidP="003874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38749C">
        <w:rPr>
          <w:sz w:val="26"/>
          <w:szCs w:val="26"/>
        </w:rPr>
        <w:t>) нарушение требований законодательства Российской Федерации об объектах культурного наследия (</w:t>
      </w:r>
      <w:r w:rsidR="00A017EA">
        <w:rPr>
          <w:sz w:val="26"/>
          <w:szCs w:val="26"/>
        </w:rPr>
        <w:t xml:space="preserve">памятниках истории и культуры) </w:t>
      </w:r>
      <w:r w:rsidR="0038749C">
        <w:rPr>
          <w:sz w:val="26"/>
          <w:szCs w:val="26"/>
        </w:rPr>
        <w:t>народов Российской Федерации, их охране и использовании;</w:t>
      </w:r>
    </w:p>
    <w:p w:rsidR="00A017EA" w:rsidRPr="007A0FCA" w:rsidRDefault="00FE0159" w:rsidP="003874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017EA">
        <w:rPr>
          <w:sz w:val="26"/>
          <w:szCs w:val="26"/>
        </w:rPr>
        <w:t>) нарушение порядка заключения договоров на установку и эксплуатацию рекламных конструкций»</w:t>
      </w:r>
      <w:r>
        <w:rPr>
          <w:sz w:val="26"/>
          <w:szCs w:val="26"/>
        </w:rPr>
        <w:t>.</w:t>
      </w:r>
    </w:p>
    <w:p w:rsidR="002037CF" w:rsidRPr="00BF5872" w:rsidRDefault="002037CF" w:rsidP="002037C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C907F5" w:rsidP="00227913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B10806">
        <w:rPr>
          <w:sz w:val="26"/>
          <w:szCs w:val="26"/>
        </w:rPr>
        <w:t xml:space="preserve">Настоящее постановление подлежит </w:t>
      </w:r>
      <w:hyperlink r:id="rId7" w:history="1">
        <w:r w:rsidRPr="007137F7">
          <w:rPr>
            <w:sz w:val="26"/>
            <w:szCs w:val="26"/>
          </w:rPr>
          <w:t>официальному опубликованию</w:t>
        </w:r>
      </w:hyperlink>
      <w:r w:rsidRPr="007137F7">
        <w:rPr>
          <w:sz w:val="26"/>
          <w:szCs w:val="26"/>
        </w:rPr>
        <w:t>.</w:t>
      </w:r>
    </w:p>
    <w:p w:rsidR="00C907F5" w:rsidRPr="000E319F" w:rsidRDefault="00C907F5" w:rsidP="00C907F5">
      <w:pPr>
        <w:pStyle w:val="a6"/>
        <w:rPr>
          <w:sz w:val="16"/>
          <w:szCs w:val="16"/>
        </w:rPr>
      </w:pPr>
    </w:p>
    <w:p w:rsidR="00C907F5" w:rsidRPr="00B10806" w:rsidRDefault="00C907F5" w:rsidP="00227913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</w:t>
      </w:r>
      <w:r w:rsidRPr="00B10806">
        <w:rPr>
          <w:sz w:val="26"/>
          <w:szCs w:val="26"/>
        </w:rPr>
        <w:t xml:space="preserve"> настоящего постановления возложить на  </w:t>
      </w:r>
      <w:r>
        <w:rPr>
          <w:sz w:val="26"/>
          <w:szCs w:val="26"/>
        </w:rPr>
        <w:t>заместителя Г</w:t>
      </w:r>
      <w:r w:rsidRPr="00B10806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B10806">
        <w:rPr>
          <w:sz w:val="26"/>
          <w:szCs w:val="26"/>
        </w:rPr>
        <w:t>Калачевско</w:t>
      </w:r>
      <w:r>
        <w:rPr>
          <w:sz w:val="26"/>
          <w:szCs w:val="26"/>
        </w:rPr>
        <w:t>го муниципального района В. В. Растегаева.</w:t>
      </w:r>
    </w:p>
    <w:p w:rsidR="002E36DF" w:rsidRDefault="002E36DF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BF5872" w:rsidRPr="00FA2F22" w:rsidRDefault="00BF5872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C907F5" w:rsidRPr="00B10806" w:rsidRDefault="00A017EA" w:rsidP="00C907F5">
      <w:pPr>
        <w:tabs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C907F5" w:rsidRPr="00B10806">
        <w:rPr>
          <w:b/>
          <w:sz w:val="26"/>
          <w:szCs w:val="26"/>
        </w:rPr>
        <w:t xml:space="preserve"> администрации</w:t>
      </w:r>
    </w:p>
    <w:p w:rsidR="00227913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муниципального района                </w:t>
      </w:r>
      <w:r>
        <w:rPr>
          <w:b/>
          <w:sz w:val="26"/>
          <w:szCs w:val="26"/>
        </w:rPr>
        <w:t xml:space="preserve">         </w:t>
      </w:r>
      <w:r w:rsidR="000E4953">
        <w:rPr>
          <w:b/>
          <w:sz w:val="26"/>
          <w:szCs w:val="26"/>
        </w:rPr>
        <w:t xml:space="preserve">         </w:t>
      </w:r>
      <w:r w:rsidR="00A017EA">
        <w:rPr>
          <w:b/>
          <w:sz w:val="26"/>
          <w:szCs w:val="26"/>
        </w:rPr>
        <w:t xml:space="preserve">         </w:t>
      </w:r>
      <w:r w:rsidR="000E4953">
        <w:rPr>
          <w:b/>
          <w:sz w:val="26"/>
          <w:szCs w:val="26"/>
        </w:rPr>
        <w:t xml:space="preserve"> </w:t>
      </w:r>
      <w:r w:rsidR="00A017EA">
        <w:rPr>
          <w:b/>
          <w:sz w:val="26"/>
          <w:szCs w:val="26"/>
        </w:rPr>
        <w:t>Т. И. Нургалеев</w:t>
      </w: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227913" w:rsidRDefault="00227913" w:rsidP="00C907F5">
      <w:pPr>
        <w:tabs>
          <w:tab w:val="left" w:pos="720"/>
        </w:tabs>
        <w:rPr>
          <w:b/>
          <w:sz w:val="26"/>
          <w:szCs w:val="26"/>
        </w:rPr>
      </w:pPr>
    </w:p>
    <w:p w:rsidR="00B719F6" w:rsidRDefault="00B719F6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B719F6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5"/>
  </w:num>
  <w:num w:numId="5">
    <w:abstractNumId w:val="7"/>
  </w:num>
  <w:num w:numId="6">
    <w:abstractNumId w:val="8"/>
  </w:num>
  <w:num w:numId="7">
    <w:abstractNumId w:val="24"/>
  </w:num>
  <w:num w:numId="8">
    <w:abstractNumId w:val="23"/>
  </w:num>
  <w:num w:numId="9">
    <w:abstractNumId w:val="6"/>
  </w:num>
  <w:num w:numId="10">
    <w:abstractNumId w:val="16"/>
  </w:num>
  <w:num w:numId="11">
    <w:abstractNumId w:val="17"/>
  </w:num>
  <w:num w:numId="12">
    <w:abstractNumId w:val="26"/>
  </w:num>
  <w:num w:numId="13">
    <w:abstractNumId w:val="20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  <w:num w:numId="19">
    <w:abstractNumId w:val="22"/>
  </w:num>
  <w:num w:numId="20">
    <w:abstractNumId w:val="0"/>
  </w:num>
  <w:num w:numId="21">
    <w:abstractNumId w:val="12"/>
  </w:num>
  <w:num w:numId="22">
    <w:abstractNumId w:val="11"/>
  </w:num>
  <w:num w:numId="23">
    <w:abstractNumId w:val="14"/>
  </w:num>
  <w:num w:numId="24">
    <w:abstractNumId w:val="13"/>
  </w:num>
  <w:num w:numId="25">
    <w:abstractNumId w:val="21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E319F"/>
    <w:rsid w:val="000E4953"/>
    <w:rsid w:val="000E68D9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36E19"/>
    <w:rsid w:val="00144CB3"/>
    <w:rsid w:val="00150CA6"/>
    <w:rsid w:val="00170A7C"/>
    <w:rsid w:val="00176E02"/>
    <w:rsid w:val="00183245"/>
    <w:rsid w:val="001A182F"/>
    <w:rsid w:val="001A2BF0"/>
    <w:rsid w:val="001B0820"/>
    <w:rsid w:val="001C44F7"/>
    <w:rsid w:val="001E396B"/>
    <w:rsid w:val="001F171F"/>
    <w:rsid w:val="002011A8"/>
    <w:rsid w:val="002037CF"/>
    <w:rsid w:val="00204D01"/>
    <w:rsid w:val="00212D6B"/>
    <w:rsid w:val="002131E1"/>
    <w:rsid w:val="00222DAD"/>
    <w:rsid w:val="002246D6"/>
    <w:rsid w:val="00227913"/>
    <w:rsid w:val="00237A08"/>
    <w:rsid w:val="00243038"/>
    <w:rsid w:val="00254FD2"/>
    <w:rsid w:val="0025574D"/>
    <w:rsid w:val="00260DD4"/>
    <w:rsid w:val="00261427"/>
    <w:rsid w:val="00262113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6614E"/>
    <w:rsid w:val="00377ED1"/>
    <w:rsid w:val="0038749C"/>
    <w:rsid w:val="0038756C"/>
    <w:rsid w:val="003922A7"/>
    <w:rsid w:val="003A29CC"/>
    <w:rsid w:val="003A3A2F"/>
    <w:rsid w:val="003C62CA"/>
    <w:rsid w:val="003D132F"/>
    <w:rsid w:val="003D22F1"/>
    <w:rsid w:val="003E2DC0"/>
    <w:rsid w:val="003E639B"/>
    <w:rsid w:val="003F5A97"/>
    <w:rsid w:val="003F5B8E"/>
    <w:rsid w:val="0044203A"/>
    <w:rsid w:val="00444F97"/>
    <w:rsid w:val="00447A68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5A4B"/>
    <w:rsid w:val="005B560D"/>
    <w:rsid w:val="005C3C5C"/>
    <w:rsid w:val="005C4C01"/>
    <w:rsid w:val="005E056A"/>
    <w:rsid w:val="0060078D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371C"/>
    <w:rsid w:val="00771C1A"/>
    <w:rsid w:val="00773C3B"/>
    <w:rsid w:val="007A0FCA"/>
    <w:rsid w:val="007A33BA"/>
    <w:rsid w:val="007A3570"/>
    <w:rsid w:val="007A7181"/>
    <w:rsid w:val="007C1A45"/>
    <w:rsid w:val="007C2561"/>
    <w:rsid w:val="007D00A2"/>
    <w:rsid w:val="007D0A5A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18D3"/>
    <w:rsid w:val="008422D9"/>
    <w:rsid w:val="008464B7"/>
    <w:rsid w:val="00850C64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2705"/>
    <w:rsid w:val="008D076C"/>
    <w:rsid w:val="008D1E09"/>
    <w:rsid w:val="008D2D61"/>
    <w:rsid w:val="008D42C6"/>
    <w:rsid w:val="008E3C0D"/>
    <w:rsid w:val="008E4653"/>
    <w:rsid w:val="008F56A2"/>
    <w:rsid w:val="00900785"/>
    <w:rsid w:val="00902589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83EF3"/>
    <w:rsid w:val="00990CE1"/>
    <w:rsid w:val="00992440"/>
    <w:rsid w:val="009C0CC2"/>
    <w:rsid w:val="009C5713"/>
    <w:rsid w:val="009D010F"/>
    <w:rsid w:val="009D10F5"/>
    <w:rsid w:val="009D270D"/>
    <w:rsid w:val="009D716E"/>
    <w:rsid w:val="009E60AB"/>
    <w:rsid w:val="00A009DD"/>
    <w:rsid w:val="00A017EA"/>
    <w:rsid w:val="00A1252B"/>
    <w:rsid w:val="00A16C58"/>
    <w:rsid w:val="00A31429"/>
    <w:rsid w:val="00A3200D"/>
    <w:rsid w:val="00A345A9"/>
    <w:rsid w:val="00A373AA"/>
    <w:rsid w:val="00A5183D"/>
    <w:rsid w:val="00A51D0A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5654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3CCC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F12FE"/>
    <w:rsid w:val="00EF22B0"/>
    <w:rsid w:val="00EF5EBF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D7A54"/>
    <w:rsid w:val="00FE0159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582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87CD-5D39-473D-9CDF-802B148B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2821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EV</cp:lastModifiedBy>
  <cp:revision>4</cp:revision>
  <cp:lastPrinted>2013-01-23T09:58:00Z</cp:lastPrinted>
  <dcterms:created xsi:type="dcterms:W3CDTF">2014-06-06T09:51:00Z</dcterms:created>
  <dcterms:modified xsi:type="dcterms:W3CDTF">2014-06-23T10:56:00Z</dcterms:modified>
</cp:coreProperties>
</file>