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3B" w:rsidRDefault="00471550" w:rsidP="00C1283B">
      <w:pPr>
        <w:pStyle w:val="3"/>
        <w:rPr>
          <w:rFonts w:ascii="Times New Roman" w:hAnsi="Times New Roman"/>
          <w:bCs w:val="0"/>
        </w:rPr>
      </w:pPr>
      <w:r w:rsidRPr="00471550">
        <w:rPr>
          <w:rFonts w:ascii="Times New Roman" w:hAnsi="Times New Roman"/>
          <w:bCs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-262890</wp:posOffset>
            </wp:positionV>
            <wp:extent cx="390525" cy="523875"/>
            <wp:effectExtent l="19050" t="0" r="952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83B" w:rsidRDefault="00C1283B" w:rsidP="00C1283B">
      <w:pPr>
        <w:pStyle w:val="3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                                                     АДМИНИСТРАЦИЯ</w:t>
      </w:r>
    </w:p>
    <w:p w:rsidR="00C1283B" w:rsidRDefault="00C1283B" w:rsidP="00C1283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КАЛАЧЕВСКОГО  МУНИЦИПАЛЬНОГО  РАЙОНА</w:t>
      </w:r>
    </w:p>
    <w:p w:rsidR="00C1283B" w:rsidRDefault="00C1283B" w:rsidP="00C1283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ВОЛГОГРАДСКОЙ  ОБЛАСТИ</w:t>
      </w:r>
    </w:p>
    <w:p w:rsidR="00C1283B" w:rsidRDefault="00B11E28" w:rsidP="00C1283B">
      <w:pPr>
        <w:jc w:val="both"/>
        <w:rPr>
          <w:b/>
          <w:bCs/>
          <w:sz w:val="26"/>
          <w:szCs w:val="26"/>
        </w:rPr>
      </w:pPr>
      <w:r w:rsidRPr="00B11E28">
        <w:pict>
          <v:line id="_x0000_s1026" style="position:absolute;left:0;text-align:left;z-index:251658240" from="1.35pt,8.3pt" to="462.15pt,8.3pt" o:allowincell="f" strokeweight="4.5pt">
            <v:stroke linestyle="thickThin"/>
          </v:line>
        </w:pict>
      </w:r>
    </w:p>
    <w:p w:rsidR="00C1283B" w:rsidRDefault="00C1283B" w:rsidP="00C1283B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1283B" w:rsidRDefault="00C1283B" w:rsidP="00C1283B"/>
    <w:p w:rsidR="00C1283B" w:rsidRDefault="003207A4" w:rsidP="00C1283B">
      <w:pPr>
        <w:pStyle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02.06.</w:t>
      </w:r>
      <w:r w:rsidR="00D73EC7">
        <w:rPr>
          <w:rFonts w:ascii="Times New Roman" w:hAnsi="Times New Roman"/>
          <w:sz w:val="28"/>
          <w:szCs w:val="28"/>
        </w:rPr>
        <w:t xml:space="preserve"> 2014</w:t>
      </w:r>
      <w:r>
        <w:rPr>
          <w:rFonts w:ascii="Times New Roman" w:hAnsi="Times New Roman"/>
          <w:sz w:val="28"/>
          <w:szCs w:val="28"/>
        </w:rPr>
        <w:t xml:space="preserve"> г.       №790</w:t>
      </w:r>
    </w:p>
    <w:p w:rsidR="00C1283B" w:rsidRDefault="00C1283B" w:rsidP="00C1283B">
      <w:pPr>
        <w:jc w:val="center"/>
      </w:pPr>
    </w:p>
    <w:p w:rsidR="004E46D6" w:rsidRDefault="00C1283B" w:rsidP="00504FB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2F2746">
        <w:rPr>
          <w:b/>
          <w:sz w:val="28"/>
          <w:szCs w:val="28"/>
        </w:rPr>
        <w:t xml:space="preserve"> и дополнений</w:t>
      </w:r>
      <w:r w:rsidR="00A3083B">
        <w:rPr>
          <w:b/>
          <w:sz w:val="28"/>
          <w:szCs w:val="28"/>
        </w:rPr>
        <w:t xml:space="preserve"> в Устав м</w:t>
      </w:r>
      <w:r>
        <w:rPr>
          <w:b/>
          <w:sz w:val="28"/>
          <w:szCs w:val="28"/>
        </w:rPr>
        <w:t>униципального казенного дошкольного образовательного учреждения «</w:t>
      </w:r>
      <w:r w:rsidR="00086753">
        <w:rPr>
          <w:b/>
          <w:sz w:val="28"/>
          <w:szCs w:val="28"/>
        </w:rPr>
        <w:t xml:space="preserve">Детский сад </w:t>
      </w:r>
    </w:p>
    <w:p w:rsidR="004E46D6" w:rsidRDefault="00086753" w:rsidP="00504FB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ст. </w:t>
      </w:r>
      <w:proofErr w:type="gramStart"/>
      <w:r>
        <w:rPr>
          <w:b/>
          <w:sz w:val="28"/>
          <w:szCs w:val="28"/>
        </w:rPr>
        <w:t>Голубинской</w:t>
      </w:r>
      <w:proofErr w:type="gramEnd"/>
      <w:r w:rsidR="003846EF">
        <w:rPr>
          <w:b/>
          <w:sz w:val="28"/>
          <w:szCs w:val="28"/>
        </w:rPr>
        <w:t>»</w:t>
      </w:r>
      <w:r w:rsidR="004E46D6">
        <w:rPr>
          <w:b/>
          <w:sz w:val="28"/>
          <w:szCs w:val="28"/>
        </w:rPr>
        <w:t xml:space="preserve"> </w:t>
      </w:r>
      <w:r w:rsidR="003846EF">
        <w:rPr>
          <w:b/>
          <w:sz w:val="28"/>
          <w:szCs w:val="28"/>
        </w:rPr>
        <w:t xml:space="preserve">Калачевского муниципального района </w:t>
      </w:r>
    </w:p>
    <w:p w:rsidR="00C1283B" w:rsidRDefault="00C1283B" w:rsidP="00504FB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C1283B" w:rsidRDefault="00C1283B" w:rsidP="00C1283B">
      <w:pPr>
        <w:pStyle w:val="a3"/>
        <w:jc w:val="center"/>
        <w:rPr>
          <w:sz w:val="24"/>
          <w:szCs w:val="24"/>
        </w:rPr>
      </w:pPr>
    </w:p>
    <w:p w:rsidR="00C1283B" w:rsidRDefault="00C1283B" w:rsidP="00C1283B">
      <w:pPr>
        <w:pStyle w:val="a3"/>
        <w:ind w:firstLine="708"/>
        <w:jc w:val="both"/>
        <w:rPr>
          <w:sz w:val="24"/>
          <w:szCs w:val="24"/>
        </w:rPr>
      </w:pPr>
    </w:p>
    <w:p w:rsidR="00C1283B" w:rsidRDefault="00C1283B" w:rsidP="00706320">
      <w:pPr>
        <w:pStyle w:val="a3"/>
        <w:ind w:firstLine="708"/>
        <w:jc w:val="both"/>
        <w:rPr>
          <w:sz w:val="28"/>
          <w:szCs w:val="28"/>
        </w:rPr>
      </w:pPr>
      <w:r w:rsidRPr="00E340D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Гражданским кодексом Российской Федерации, </w:t>
      </w:r>
      <w:r w:rsidR="004E46D6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«Об образовании в Российской Федерации» от 29.12.2012г. № 273-ФЗ, </w:t>
      </w:r>
      <w:r w:rsidR="00702A85">
        <w:rPr>
          <w:sz w:val="28"/>
          <w:szCs w:val="28"/>
        </w:rPr>
        <w:t xml:space="preserve">Федеральным государственным образовательным стандартом дошкольного образования от 17.10.2013г. № 1155, </w:t>
      </w:r>
      <w:r>
        <w:rPr>
          <w:sz w:val="28"/>
          <w:szCs w:val="28"/>
        </w:rPr>
        <w:t xml:space="preserve">в соответствии с постановлением администрации Калачевского муниципального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23.06.2011г. № 946 «Об утверждении Порядка создания, реорганизации, изменения типа и ликвидации муниципальных учреждений Калачевского муниципального района, а также утверждения уставов муниципальных учреждений и внесения в них изменений», руководствуясь Уставом Калачевского муниципального района Волгоградской области, </w:t>
      </w:r>
    </w:p>
    <w:p w:rsidR="00C1283B" w:rsidRPr="008976D1" w:rsidRDefault="00C1283B" w:rsidP="00C1283B">
      <w:pPr>
        <w:pStyle w:val="a3"/>
        <w:jc w:val="both"/>
        <w:rPr>
          <w:sz w:val="28"/>
          <w:szCs w:val="28"/>
        </w:rPr>
      </w:pPr>
    </w:p>
    <w:p w:rsidR="00C1283B" w:rsidRPr="00E340DA" w:rsidRDefault="00C1283B" w:rsidP="00C1283B">
      <w:pPr>
        <w:pStyle w:val="a3"/>
        <w:jc w:val="both"/>
        <w:rPr>
          <w:b/>
          <w:sz w:val="28"/>
          <w:szCs w:val="28"/>
        </w:rPr>
      </w:pPr>
      <w:proofErr w:type="gramStart"/>
      <w:r w:rsidRPr="00E340DA">
        <w:rPr>
          <w:b/>
          <w:sz w:val="28"/>
          <w:szCs w:val="28"/>
        </w:rPr>
        <w:t>п</w:t>
      </w:r>
      <w:proofErr w:type="gramEnd"/>
      <w:r w:rsidRPr="00E340DA">
        <w:rPr>
          <w:b/>
          <w:sz w:val="28"/>
          <w:szCs w:val="28"/>
        </w:rPr>
        <w:t xml:space="preserve"> о с т а н о в л я ю:</w:t>
      </w:r>
    </w:p>
    <w:p w:rsidR="00C1283B" w:rsidRDefault="00C1283B" w:rsidP="00C1283B">
      <w:pPr>
        <w:pStyle w:val="a3"/>
        <w:jc w:val="both"/>
        <w:rPr>
          <w:b/>
          <w:sz w:val="24"/>
          <w:szCs w:val="24"/>
        </w:rPr>
      </w:pPr>
    </w:p>
    <w:p w:rsidR="003846EF" w:rsidRDefault="005F1F1F" w:rsidP="005F1F1F">
      <w:pPr>
        <w:pStyle w:val="a3"/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5FD2">
        <w:rPr>
          <w:sz w:val="28"/>
          <w:szCs w:val="28"/>
        </w:rPr>
        <w:t>В</w:t>
      </w:r>
      <w:r w:rsidR="007F4096">
        <w:rPr>
          <w:sz w:val="28"/>
          <w:szCs w:val="28"/>
        </w:rPr>
        <w:t>нести изменения</w:t>
      </w:r>
      <w:r w:rsidR="002F2746">
        <w:rPr>
          <w:sz w:val="28"/>
          <w:szCs w:val="28"/>
        </w:rPr>
        <w:t xml:space="preserve"> и дополнения</w:t>
      </w:r>
      <w:r w:rsidR="007F4096">
        <w:rPr>
          <w:sz w:val="28"/>
          <w:szCs w:val="28"/>
        </w:rPr>
        <w:t xml:space="preserve"> в </w:t>
      </w:r>
      <w:r w:rsidR="00C1283B">
        <w:rPr>
          <w:sz w:val="28"/>
          <w:szCs w:val="28"/>
        </w:rPr>
        <w:t xml:space="preserve">Устав </w:t>
      </w:r>
      <w:r w:rsidR="00A3083B">
        <w:rPr>
          <w:sz w:val="28"/>
          <w:szCs w:val="28"/>
        </w:rPr>
        <w:t>м</w:t>
      </w:r>
      <w:r w:rsidR="00C1283B" w:rsidRPr="008976D1">
        <w:rPr>
          <w:sz w:val="28"/>
          <w:szCs w:val="28"/>
        </w:rPr>
        <w:t>униципального казенного дошкольного образовательного учреждения</w:t>
      </w:r>
      <w:r w:rsidR="00760A5F">
        <w:rPr>
          <w:sz w:val="28"/>
          <w:szCs w:val="28"/>
        </w:rPr>
        <w:t xml:space="preserve"> </w:t>
      </w:r>
      <w:r w:rsidR="00F82690" w:rsidRPr="00F82690">
        <w:rPr>
          <w:sz w:val="28"/>
          <w:szCs w:val="28"/>
        </w:rPr>
        <w:t>«Д</w:t>
      </w:r>
      <w:r w:rsidR="003846EF">
        <w:rPr>
          <w:sz w:val="28"/>
          <w:szCs w:val="28"/>
        </w:rPr>
        <w:t>етский сад</w:t>
      </w:r>
      <w:r w:rsidR="00086753">
        <w:rPr>
          <w:sz w:val="28"/>
          <w:szCs w:val="28"/>
        </w:rPr>
        <w:t xml:space="preserve"> ст. </w:t>
      </w:r>
      <w:proofErr w:type="gramStart"/>
      <w:r w:rsidR="00086753">
        <w:rPr>
          <w:sz w:val="28"/>
          <w:szCs w:val="28"/>
        </w:rPr>
        <w:t>Голубинской</w:t>
      </w:r>
      <w:proofErr w:type="gramEnd"/>
      <w:r w:rsidR="003846EF">
        <w:rPr>
          <w:sz w:val="28"/>
          <w:szCs w:val="28"/>
        </w:rPr>
        <w:t>»</w:t>
      </w:r>
    </w:p>
    <w:p w:rsidR="003C489B" w:rsidRDefault="003846EF" w:rsidP="00A3083B">
      <w:pPr>
        <w:pStyle w:val="a3"/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Калачевского муниципального района</w:t>
      </w:r>
      <w:r w:rsidR="00760A5F">
        <w:rPr>
          <w:sz w:val="28"/>
          <w:szCs w:val="28"/>
        </w:rPr>
        <w:t xml:space="preserve"> </w:t>
      </w:r>
      <w:r w:rsidR="00C1283B" w:rsidRPr="008976D1">
        <w:rPr>
          <w:sz w:val="28"/>
          <w:szCs w:val="28"/>
        </w:rPr>
        <w:t>Волгоградской области</w:t>
      </w:r>
      <w:r w:rsidR="00760A5F">
        <w:rPr>
          <w:sz w:val="28"/>
          <w:szCs w:val="28"/>
        </w:rPr>
        <w:t xml:space="preserve"> </w:t>
      </w:r>
      <w:r w:rsidR="007F4096">
        <w:rPr>
          <w:sz w:val="28"/>
          <w:szCs w:val="28"/>
        </w:rPr>
        <w:t xml:space="preserve">и </w:t>
      </w:r>
      <w:r w:rsidR="007F4096" w:rsidRPr="007F4096">
        <w:rPr>
          <w:sz w:val="28"/>
          <w:szCs w:val="28"/>
        </w:rPr>
        <w:t>утвердить согласно приложению (Приложение).</w:t>
      </w:r>
    </w:p>
    <w:p w:rsidR="00A3083B" w:rsidRDefault="00A3083B" w:rsidP="00A3083B">
      <w:pPr>
        <w:pStyle w:val="a3"/>
        <w:tabs>
          <w:tab w:val="left" w:pos="8789"/>
        </w:tabs>
        <w:jc w:val="both"/>
        <w:rPr>
          <w:sz w:val="28"/>
          <w:szCs w:val="28"/>
        </w:rPr>
      </w:pPr>
    </w:p>
    <w:p w:rsidR="00D73EC7" w:rsidRDefault="00C27E31" w:rsidP="00C12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283B">
        <w:rPr>
          <w:sz w:val="28"/>
          <w:szCs w:val="28"/>
        </w:rPr>
        <w:t>. Руководителю муниципального казенного дошкольного образовательного</w:t>
      </w:r>
      <w:r w:rsidR="00E50856">
        <w:rPr>
          <w:sz w:val="28"/>
          <w:szCs w:val="28"/>
        </w:rPr>
        <w:t xml:space="preserve"> учреждения «Д</w:t>
      </w:r>
      <w:r w:rsidR="00A3083B">
        <w:rPr>
          <w:sz w:val="28"/>
          <w:szCs w:val="28"/>
        </w:rPr>
        <w:t>етский сад ст.</w:t>
      </w:r>
      <w:r w:rsidR="00760A5F">
        <w:rPr>
          <w:sz w:val="28"/>
          <w:szCs w:val="28"/>
        </w:rPr>
        <w:t xml:space="preserve"> </w:t>
      </w:r>
      <w:r w:rsidR="00A3083B">
        <w:rPr>
          <w:sz w:val="28"/>
          <w:szCs w:val="28"/>
        </w:rPr>
        <w:t>Голубинской</w:t>
      </w:r>
      <w:r w:rsidR="003846EF">
        <w:rPr>
          <w:sz w:val="28"/>
          <w:szCs w:val="28"/>
        </w:rPr>
        <w:t xml:space="preserve">» </w:t>
      </w:r>
      <w:r w:rsidR="00C1283B">
        <w:rPr>
          <w:sz w:val="28"/>
          <w:szCs w:val="28"/>
        </w:rPr>
        <w:t>Калачевского муниципального района Волгоградской области зарегистрировать в МИ ФНС № 5 по Волгоградской области вносимые изменения</w:t>
      </w:r>
      <w:r w:rsidR="00844AD0">
        <w:rPr>
          <w:sz w:val="28"/>
          <w:szCs w:val="28"/>
        </w:rPr>
        <w:t xml:space="preserve"> и дополнения</w:t>
      </w:r>
      <w:r w:rsidR="00C1283B">
        <w:rPr>
          <w:sz w:val="28"/>
          <w:szCs w:val="28"/>
        </w:rPr>
        <w:t xml:space="preserve"> в соответствии с законодательством. </w:t>
      </w:r>
    </w:p>
    <w:p w:rsidR="00A3083B" w:rsidRDefault="00A3083B" w:rsidP="00C1283B">
      <w:pPr>
        <w:pStyle w:val="a3"/>
        <w:jc w:val="both"/>
        <w:rPr>
          <w:sz w:val="28"/>
          <w:szCs w:val="28"/>
        </w:rPr>
      </w:pPr>
    </w:p>
    <w:p w:rsidR="00D73EC7" w:rsidRDefault="00D73EC7" w:rsidP="00A3083B">
      <w:pPr>
        <w:pStyle w:val="a3"/>
        <w:tabs>
          <w:tab w:val="left" w:pos="8789"/>
        </w:tabs>
        <w:jc w:val="both"/>
        <w:rPr>
          <w:sz w:val="28"/>
          <w:szCs w:val="28"/>
        </w:rPr>
      </w:pPr>
      <w:r w:rsidRPr="00D73EC7">
        <w:rPr>
          <w:sz w:val="28"/>
          <w:szCs w:val="28"/>
        </w:rPr>
        <w:t>3.  Настоящее  постановление  подлежит  официальному опубликованию.</w:t>
      </w:r>
    </w:p>
    <w:p w:rsidR="00A3083B" w:rsidRDefault="00A3083B" w:rsidP="00A3083B">
      <w:pPr>
        <w:pStyle w:val="a3"/>
        <w:tabs>
          <w:tab w:val="left" w:pos="8789"/>
        </w:tabs>
        <w:jc w:val="both"/>
        <w:rPr>
          <w:sz w:val="28"/>
          <w:szCs w:val="28"/>
        </w:rPr>
      </w:pPr>
    </w:p>
    <w:p w:rsidR="00C1283B" w:rsidRPr="00E340DA" w:rsidRDefault="00D73EC7" w:rsidP="00C12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283B" w:rsidRPr="00E340DA">
        <w:rPr>
          <w:sz w:val="28"/>
          <w:szCs w:val="28"/>
        </w:rPr>
        <w:t xml:space="preserve">. Контроль  исполнения  данного  постановления  </w:t>
      </w:r>
      <w:r w:rsidR="00C1283B">
        <w:rPr>
          <w:sz w:val="28"/>
          <w:szCs w:val="28"/>
        </w:rPr>
        <w:t xml:space="preserve">оставляю за собой. </w:t>
      </w:r>
    </w:p>
    <w:p w:rsidR="00C1283B" w:rsidRPr="00E340DA" w:rsidRDefault="00C1283B" w:rsidP="00C1283B">
      <w:pPr>
        <w:pStyle w:val="a3"/>
        <w:tabs>
          <w:tab w:val="left" w:pos="8789"/>
        </w:tabs>
        <w:jc w:val="both"/>
        <w:rPr>
          <w:sz w:val="28"/>
          <w:szCs w:val="28"/>
        </w:rPr>
      </w:pPr>
    </w:p>
    <w:p w:rsidR="00C1283B" w:rsidRDefault="00C1283B" w:rsidP="00C1283B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D93812" w:rsidRPr="003207A4" w:rsidRDefault="00C1283B" w:rsidP="003207A4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Калачевского муниципального района                         Т. И. </w:t>
      </w:r>
      <w:proofErr w:type="spellStart"/>
      <w:r>
        <w:rPr>
          <w:b/>
          <w:sz w:val="28"/>
          <w:szCs w:val="28"/>
        </w:rPr>
        <w:t>Нургалеев</w:t>
      </w:r>
      <w:proofErr w:type="spellEnd"/>
    </w:p>
    <w:p w:rsidR="00D93812" w:rsidRDefault="00D93812"/>
    <w:p w:rsidR="00D93812" w:rsidRPr="00CC795F" w:rsidRDefault="00D93812" w:rsidP="00D93812">
      <w:pPr>
        <w:jc w:val="right"/>
        <w:rPr>
          <w:sz w:val="24"/>
          <w:szCs w:val="24"/>
        </w:rPr>
      </w:pPr>
      <w:r w:rsidRPr="00CC795F">
        <w:rPr>
          <w:sz w:val="24"/>
          <w:szCs w:val="24"/>
        </w:rPr>
        <w:t>ПРИЛОЖЕНИЕ</w:t>
      </w:r>
    </w:p>
    <w:p w:rsidR="00D93812" w:rsidRPr="00CC795F" w:rsidRDefault="00D93812" w:rsidP="00D93812">
      <w:pPr>
        <w:pStyle w:val="a4"/>
        <w:ind w:left="0"/>
        <w:jc w:val="right"/>
        <w:rPr>
          <w:sz w:val="24"/>
        </w:rPr>
      </w:pPr>
      <w:r>
        <w:rPr>
          <w:sz w:val="24"/>
        </w:rPr>
        <w:t xml:space="preserve"> к постановлению  г</w:t>
      </w:r>
      <w:r w:rsidRPr="00CC795F">
        <w:rPr>
          <w:sz w:val="24"/>
        </w:rPr>
        <w:t xml:space="preserve">лавы             </w:t>
      </w:r>
    </w:p>
    <w:p w:rsidR="00D93812" w:rsidRPr="00CC795F" w:rsidRDefault="00D93812" w:rsidP="00D93812">
      <w:pPr>
        <w:pStyle w:val="a4"/>
        <w:ind w:left="0"/>
        <w:jc w:val="right"/>
        <w:rPr>
          <w:sz w:val="24"/>
        </w:rPr>
      </w:pPr>
      <w:r w:rsidRPr="00CC795F">
        <w:rPr>
          <w:sz w:val="24"/>
        </w:rPr>
        <w:t xml:space="preserve">администрации         Калачевского  </w:t>
      </w:r>
    </w:p>
    <w:p w:rsidR="00D93812" w:rsidRPr="00CC795F" w:rsidRDefault="00D93812" w:rsidP="00D93812">
      <w:pPr>
        <w:pStyle w:val="a4"/>
        <w:ind w:left="0"/>
        <w:jc w:val="right"/>
        <w:rPr>
          <w:sz w:val="24"/>
        </w:rPr>
      </w:pPr>
      <w:r w:rsidRPr="00CC795F">
        <w:rPr>
          <w:sz w:val="24"/>
        </w:rPr>
        <w:t xml:space="preserve">муниципального района   </w:t>
      </w:r>
    </w:p>
    <w:p w:rsidR="00D93812" w:rsidRPr="00CC795F" w:rsidRDefault="00D93812" w:rsidP="00D93812">
      <w:pPr>
        <w:pStyle w:val="a4"/>
        <w:ind w:left="0"/>
        <w:jc w:val="right"/>
        <w:rPr>
          <w:sz w:val="24"/>
        </w:rPr>
      </w:pPr>
      <w:r w:rsidRPr="00CC795F">
        <w:rPr>
          <w:sz w:val="24"/>
        </w:rPr>
        <w:t xml:space="preserve">Волгоградской области                                                       </w:t>
      </w:r>
    </w:p>
    <w:p w:rsidR="00D93812" w:rsidRPr="00CC795F" w:rsidRDefault="0025072B" w:rsidP="00D93812">
      <w:pPr>
        <w:pStyle w:val="a4"/>
        <w:ind w:left="0"/>
        <w:jc w:val="right"/>
        <w:rPr>
          <w:sz w:val="24"/>
        </w:rPr>
      </w:pPr>
      <w:r>
        <w:rPr>
          <w:sz w:val="24"/>
        </w:rPr>
        <w:t>от  ________2014</w:t>
      </w:r>
      <w:r w:rsidR="00D93812" w:rsidRPr="00CC795F">
        <w:rPr>
          <w:sz w:val="24"/>
        </w:rPr>
        <w:t>г  №______</w:t>
      </w:r>
    </w:p>
    <w:p w:rsidR="00D93812" w:rsidRPr="00CC795F" w:rsidRDefault="0025072B" w:rsidP="00D93812">
      <w:pPr>
        <w:pStyle w:val="a4"/>
        <w:jc w:val="right"/>
        <w:rPr>
          <w:sz w:val="24"/>
        </w:rPr>
      </w:pPr>
      <w:r>
        <w:rPr>
          <w:sz w:val="24"/>
        </w:rPr>
        <w:t>Глава</w:t>
      </w:r>
      <w:r w:rsidR="00D93812" w:rsidRPr="00CC795F">
        <w:rPr>
          <w:sz w:val="24"/>
        </w:rPr>
        <w:t xml:space="preserve">  администрации Калачевского </w:t>
      </w:r>
    </w:p>
    <w:p w:rsidR="00D93812" w:rsidRPr="00CC795F" w:rsidRDefault="00D93812" w:rsidP="00D93812">
      <w:pPr>
        <w:pStyle w:val="a4"/>
        <w:ind w:left="0"/>
        <w:jc w:val="right"/>
        <w:rPr>
          <w:sz w:val="24"/>
        </w:rPr>
      </w:pPr>
      <w:r w:rsidRPr="00CC795F">
        <w:rPr>
          <w:sz w:val="24"/>
        </w:rPr>
        <w:t xml:space="preserve">муниципального района  </w:t>
      </w:r>
    </w:p>
    <w:p w:rsidR="00D93812" w:rsidRPr="00CC795F" w:rsidRDefault="00D93812" w:rsidP="00D93812">
      <w:pPr>
        <w:pStyle w:val="a4"/>
        <w:ind w:left="0"/>
        <w:jc w:val="right"/>
        <w:rPr>
          <w:sz w:val="24"/>
        </w:rPr>
      </w:pPr>
      <w:r w:rsidRPr="00CC795F">
        <w:rPr>
          <w:sz w:val="24"/>
        </w:rPr>
        <w:t xml:space="preserve">    Волгоградской области                                              </w:t>
      </w:r>
    </w:p>
    <w:p w:rsidR="00D93812" w:rsidRPr="00C86D8D" w:rsidRDefault="00D93812" w:rsidP="00D93812">
      <w:pPr>
        <w:pStyle w:val="a4"/>
        <w:jc w:val="right"/>
        <w:rPr>
          <w:sz w:val="24"/>
        </w:rPr>
      </w:pPr>
      <w:r>
        <w:rPr>
          <w:sz w:val="24"/>
        </w:rPr>
        <w:t xml:space="preserve"> __</w:t>
      </w:r>
      <w:r w:rsidR="0025072B">
        <w:rPr>
          <w:sz w:val="24"/>
        </w:rPr>
        <w:t xml:space="preserve">_____________ Т.И. </w:t>
      </w:r>
      <w:proofErr w:type="spellStart"/>
      <w:r w:rsidR="0025072B">
        <w:rPr>
          <w:sz w:val="24"/>
        </w:rPr>
        <w:t>Нургалеев</w:t>
      </w:r>
      <w:proofErr w:type="spellEnd"/>
    </w:p>
    <w:p w:rsidR="00D93812" w:rsidRDefault="00D93812" w:rsidP="00D93812">
      <w:pPr>
        <w:jc w:val="right"/>
      </w:pPr>
    </w:p>
    <w:p w:rsidR="00D93812" w:rsidRDefault="00D93812" w:rsidP="00D93812"/>
    <w:p w:rsidR="00D93812" w:rsidRDefault="00D93812" w:rsidP="00D93812"/>
    <w:p w:rsidR="00D93812" w:rsidRPr="00C22AA7" w:rsidRDefault="0025072B" w:rsidP="00D93812">
      <w:pPr>
        <w:pStyle w:val="a3"/>
        <w:jc w:val="center"/>
        <w:rPr>
          <w:b/>
          <w:sz w:val="28"/>
          <w:szCs w:val="28"/>
        </w:rPr>
      </w:pPr>
      <w:r w:rsidRPr="00C22AA7">
        <w:rPr>
          <w:b/>
          <w:sz w:val="28"/>
          <w:szCs w:val="28"/>
        </w:rPr>
        <w:t xml:space="preserve">Изменения </w:t>
      </w:r>
      <w:r w:rsidR="006546B9">
        <w:rPr>
          <w:b/>
          <w:sz w:val="28"/>
          <w:szCs w:val="28"/>
        </w:rPr>
        <w:t>и дополнения</w:t>
      </w:r>
    </w:p>
    <w:p w:rsidR="00D93812" w:rsidRPr="00C22AA7" w:rsidRDefault="00D93812" w:rsidP="00D93812">
      <w:pPr>
        <w:pStyle w:val="a3"/>
        <w:jc w:val="center"/>
        <w:rPr>
          <w:b/>
          <w:sz w:val="28"/>
          <w:szCs w:val="28"/>
        </w:rPr>
      </w:pPr>
      <w:r w:rsidRPr="00C22AA7">
        <w:rPr>
          <w:b/>
          <w:sz w:val="28"/>
          <w:szCs w:val="28"/>
        </w:rPr>
        <w:t xml:space="preserve"> в Устав </w:t>
      </w:r>
      <w:proofErr w:type="gramStart"/>
      <w:r w:rsidRPr="00C22AA7">
        <w:rPr>
          <w:b/>
          <w:sz w:val="28"/>
          <w:szCs w:val="28"/>
        </w:rPr>
        <w:t>муниципального</w:t>
      </w:r>
      <w:proofErr w:type="gramEnd"/>
      <w:r w:rsidRPr="00C22AA7">
        <w:rPr>
          <w:b/>
          <w:sz w:val="28"/>
          <w:szCs w:val="28"/>
        </w:rPr>
        <w:t xml:space="preserve"> казенного дошкольного</w:t>
      </w:r>
    </w:p>
    <w:p w:rsidR="00A83606" w:rsidRDefault="00D93812" w:rsidP="006546B9">
      <w:pPr>
        <w:pStyle w:val="a3"/>
        <w:jc w:val="center"/>
        <w:rPr>
          <w:b/>
          <w:sz w:val="28"/>
          <w:szCs w:val="28"/>
        </w:rPr>
      </w:pPr>
      <w:r w:rsidRPr="00C22AA7">
        <w:rPr>
          <w:b/>
          <w:sz w:val="28"/>
          <w:szCs w:val="28"/>
        </w:rPr>
        <w:t>образовательного учреждения «Детский сад</w:t>
      </w:r>
      <w:r w:rsidR="00A3083B">
        <w:rPr>
          <w:b/>
          <w:sz w:val="28"/>
          <w:szCs w:val="28"/>
        </w:rPr>
        <w:t xml:space="preserve"> ст.Голубинской</w:t>
      </w:r>
      <w:r w:rsidR="002446F8" w:rsidRPr="00C22AA7">
        <w:rPr>
          <w:b/>
          <w:sz w:val="28"/>
          <w:szCs w:val="28"/>
        </w:rPr>
        <w:t xml:space="preserve">» </w:t>
      </w:r>
    </w:p>
    <w:p w:rsidR="00D93812" w:rsidRPr="00C22AA7" w:rsidRDefault="00D93812" w:rsidP="006546B9">
      <w:pPr>
        <w:pStyle w:val="a3"/>
        <w:jc w:val="center"/>
        <w:rPr>
          <w:b/>
          <w:sz w:val="28"/>
          <w:szCs w:val="28"/>
        </w:rPr>
      </w:pPr>
      <w:r w:rsidRPr="00C22AA7">
        <w:rPr>
          <w:b/>
          <w:sz w:val="28"/>
          <w:szCs w:val="28"/>
        </w:rPr>
        <w:t>Калачевского муниципального района Волгоградской области</w:t>
      </w:r>
    </w:p>
    <w:p w:rsidR="00D93812" w:rsidRPr="00C22AA7" w:rsidRDefault="00D93812" w:rsidP="00D93812">
      <w:pPr>
        <w:jc w:val="both"/>
        <w:rPr>
          <w:sz w:val="28"/>
          <w:szCs w:val="28"/>
        </w:rPr>
      </w:pPr>
    </w:p>
    <w:p w:rsidR="00362E58" w:rsidRDefault="00362E58" w:rsidP="00362E58"/>
    <w:p w:rsidR="00362E58" w:rsidRDefault="00362E58" w:rsidP="00362E5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разделе 1  «Общие положения»:</w:t>
      </w:r>
    </w:p>
    <w:p w:rsidR="005F42EC" w:rsidRDefault="005F42EC" w:rsidP="005F42EC">
      <w:pPr>
        <w:pStyle w:val="a3"/>
        <w:ind w:left="450"/>
        <w:jc w:val="both"/>
        <w:rPr>
          <w:sz w:val="28"/>
          <w:szCs w:val="28"/>
        </w:rPr>
      </w:pPr>
    </w:p>
    <w:p w:rsidR="00362E58" w:rsidRDefault="00362E58" w:rsidP="00362E58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1.7.  изложить в следующей редакции:</w:t>
      </w:r>
      <w:r w:rsidRPr="00267564">
        <w:rPr>
          <w:sz w:val="28"/>
          <w:szCs w:val="28"/>
        </w:rPr>
        <w:t xml:space="preserve"> </w:t>
      </w:r>
    </w:p>
    <w:p w:rsidR="00362E58" w:rsidRPr="0033669E" w:rsidRDefault="00362E58" w:rsidP="00362E5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«1.7. Детский сад</w:t>
      </w:r>
      <w:r w:rsidRPr="006C1031">
        <w:rPr>
          <w:sz w:val="28"/>
          <w:szCs w:val="28"/>
        </w:rPr>
        <w:t xml:space="preserve"> в своей деятельности руководствуется: </w:t>
      </w:r>
      <w:proofErr w:type="gramStart"/>
      <w:r w:rsidRPr="006C1031">
        <w:rPr>
          <w:sz w:val="28"/>
          <w:szCs w:val="28"/>
        </w:rPr>
        <w:t xml:space="preserve">Конституцией Российской Федерации, Гражданским кодексом Российской Федерации, </w:t>
      </w:r>
      <w:r>
        <w:rPr>
          <w:sz w:val="28"/>
          <w:szCs w:val="28"/>
        </w:rPr>
        <w:t>Федеральным законом</w:t>
      </w:r>
      <w:r w:rsidRPr="006C1031">
        <w:rPr>
          <w:sz w:val="28"/>
          <w:szCs w:val="28"/>
        </w:rPr>
        <w:t xml:space="preserve"> </w:t>
      </w:r>
      <w:r>
        <w:rPr>
          <w:sz w:val="28"/>
          <w:szCs w:val="28"/>
        </w:rPr>
        <w:t>от  29.12.2012г. № 273-ФЗ «</w:t>
      </w:r>
      <w:r w:rsidRPr="00FD3A9E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</w:t>
      </w:r>
      <w:r w:rsidRPr="006C1031">
        <w:rPr>
          <w:sz w:val="28"/>
          <w:szCs w:val="28"/>
        </w:rPr>
        <w:t>, Федеральны</w:t>
      </w:r>
      <w:r>
        <w:rPr>
          <w:sz w:val="28"/>
          <w:szCs w:val="28"/>
        </w:rPr>
        <w:t>м законом от 12.01.1996г. N 7-ФЗ «О некоммерческих организациях»</w:t>
      </w:r>
      <w:r w:rsidRPr="006C10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514F7">
        <w:rPr>
          <w:sz w:val="28"/>
          <w:szCs w:val="28"/>
        </w:rPr>
        <w:t xml:space="preserve">законом Волгоградской </w:t>
      </w:r>
      <w:r>
        <w:rPr>
          <w:sz w:val="28"/>
          <w:szCs w:val="28"/>
        </w:rPr>
        <w:t>области от 04.10.2013 г.  N 118-ОД «</w:t>
      </w:r>
      <w:r w:rsidRPr="001514F7">
        <w:rPr>
          <w:sz w:val="28"/>
          <w:szCs w:val="28"/>
        </w:rPr>
        <w:t>Об обра</w:t>
      </w:r>
      <w:r>
        <w:rPr>
          <w:sz w:val="28"/>
          <w:szCs w:val="28"/>
        </w:rPr>
        <w:t>зовании в Волгоградской области»</w:t>
      </w:r>
      <w:r w:rsidRPr="001514F7">
        <w:rPr>
          <w:sz w:val="28"/>
          <w:szCs w:val="28"/>
        </w:rPr>
        <w:t>, иными законами Волгоградской области, постановлениями Правительства Волгоградской области,  постановлениями и распоряжениями Главы администрации Калачевского муниципального района,  Уставом Калачевского муниципального</w:t>
      </w:r>
      <w:proofErr w:type="gramEnd"/>
      <w:r w:rsidRPr="001514F7">
        <w:rPr>
          <w:sz w:val="28"/>
          <w:szCs w:val="28"/>
        </w:rPr>
        <w:t xml:space="preserve"> района Волгоградской области, приказами Комитета по образованию администрации Калачевского муниципального района, а также  настоящим Уставом».</w:t>
      </w:r>
    </w:p>
    <w:p w:rsidR="00362E58" w:rsidRPr="00932859" w:rsidRDefault="00362E58" w:rsidP="00362E58">
      <w:pPr>
        <w:pStyle w:val="a3"/>
        <w:numPr>
          <w:ilvl w:val="1"/>
          <w:numId w:val="2"/>
        </w:numPr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Pr="00A83606">
        <w:rPr>
          <w:sz w:val="28"/>
          <w:szCs w:val="28"/>
        </w:rPr>
        <w:t xml:space="preserve">1.12. </w:t>
      </w:r>
      <w:r w:rsidRPr="00932859">
        <w:rPr>
          <w:sz w:val="28"/>
          <w:szCs w:val="28"/>
        </w:rPr>
        <w:t xml:space="preserve"> подпункте 4 исключить последний абзац:</w:t>
      </w:r>
    </w:p>
    <w:p w:rsidR="00362E58" w:rsidRPr="00A83606" w:rsidRDefault="00362E58" w:rsidP="00362E58">
      <w:pPr>
        <w:pStyle w:val="a3"/>
        <w:tabs>
          <w:tab w:val="left" w:pos="8789"/>
        </w:tabs>
        <w:jc w:val="both"/>
        <w:rPr>
          <w:sz w:val="28"/>
          <w:szCs w:val="28"/>
        </w:rPr>
      </w:pPr>
      <w:r w:rsidRPr="00A83606">
        <w:rPr>
          <w:sz w:val="28"/>
          <w:szCs w:val="28"/>
        </w:rPr>
        <w:t xml:space="preserve"> «Информация подлежит размещению на официальном сайте Учреждения в сети «Интернет» и обновлению в течение тридцати дней со дня внесения соответствующих изменений».</w:t>
      </w:r>
    </w:p>
    <w:p w:rsidR="00362E58" w:rsidRPr="00A83606" w:rsidRDefault="00362E58" w:rsidP="00362E58">
      <w:pPr>
        <w:pStyle w:val="a3"/>
        <w:tabs>
          <w:tab w:val="left" w:pos="8789"/>
        </w:tabs>
        <w:jc w:val="both"/>
        <w:rPr>
          <w:sz w:val="32"/>
          <w:szCs w:val="32"/>
        </w:rPr>
      </w:pPr>
    </w:p>
    <w:p w:rsidR="00362E58" w:rsidRDefault="00362E58" w:rsidP="00362E58">
      <w:pPr>
        <w:pStyle w:val="a3"/>
        <w:tabs>
          <w:tab w:val="left" w:pos="8789"/>
        </w:tabs>
        <w:jc w:val="both"/>
        <w:rPr>
          <w:sz w:val="28"/>
          <w:szCs w:val="28"/>
        </w:rPr>
      </w:pPr>
      <w:r w:rsidRPr="005E0872">
        <w:rPr>
          <w:sz w:val="28"/>
          <w:szCs w:val="28"/>
        </w:rPr>
        <w:t>2. Раздел 3 изложить в новой редакции:</w:t>
      </w:r>
    </w:p>
    <w:p w:rsidR="005F42EC" w:rsidRPr="005E0872" w:rsidRDefault="005F42EC" w:rsidP="00362E58">
      <w:pPr>
        <w:pStyle w:val="a3"/>
        <w:tabs>
          <w:tab w:val="left" w:pos="8789"/>
        </w:tabs>
        <w:jc w:val="both"/>
        <w:rPr>
          <w:sz w:val="28"/>
          <w:szCs w:val="28"/>
        </w:rPr>
      </w:pPr>
    </w:p>
    <w:p w:rsidR="00362E58" w:rsidRPr="001514F7" w:rsidRDefault="00362E58" w:rsidP="00362E58">
      <w:pPr>
        <w:pStyle w:val="a3"/>
        <w:tabs>
          <w:tab w:val="left" w:pos="8789"/>
        </w:tabs>
        <w:jc w:val="both"/>
        <w:rPr>
          <w:sz w:val="28"/>
          <w:szCs w:val="28"/>
        </w:rPr>
      </w:pPr>
      <w:r w:rsidRPr="005E0872">
        <w:rPr>
          <w:sz w:val="28"/>
          <w:szCs w:val="28"/>
        </w:rPr>
        <w:t>«</w:t>
      </w:r>
      <w:r>
        <w:rPr>
          <w:sz w:val="28"/>
          <w:szCs w:val="28"/>
        </w:rPr>
        <w:t xml:space="preserve">3. </w:t>
      </w:r>
      <w:r w:rsidRPr="005E0872">
        <w:rPr>
          <w:sz w:val="28"/>
          <w:szCs w:val="28"/>
        </w:rPr>
        <w:t>Организация образоват</w:t>
      </w:r>
      <w:r>
        <w:rPr>
          <w:sz w:val="28"/>
          <w:szCs w:val="28"/>
        </w:rPr>
        <w:t>ельного процесса.</w:t>
      </w:r>
    </w:p>
    <w:p w:rsidR="00362E58" w:rsidRPr="001514F7" w:rsidRDefault="00362E58" w:rsidP="00362E58">
      <w:pPr>
        <w:pStyle w:val="a3"/>
        <w:tabs>
          <w:tab w:val="left" w:pos="8789"/>
        </w:tabs>
        <w:jc w:val="both"/>
        <w:rPr>
          <w:sz w:val="28"/>
          <w:szCs w:val="28"/>
        </w:rPr>
      </w:pPr>
      <w:r w:rsidRPr="001514F7">
        <w:rPr>
          <w:sz w:val="28"/>
          <w:szCs w:val="28"/>
        </w:rPr>
        <w:t xml:space="preserve">3.1. Порядок комплектования Детского сада детьми определяется Учредителем в соответствии с </w:t>
      </w:r>
      <w:r w:rsidRPr="005E0872">
        <w:rPr>
          <w:sz w:val="28"/>
          <w:szCs w:val="28"/>
        </w:rPr>
        <w:t>законодательством Российской Федерации</w:t>
      </w:r>
      <w:r w:rsidRPr="001514F7">
        <w:rPr>
          <w:sz w:val="28"/>
          <w:szCs w:val="28"/>
        </w:rPr>
        <w:t xml:space="preserve"> и закрепляется в настоящем Уставе.</w:t>
      </w:r>
    </w:p>
    <w:p w:rsidR="00362E58" w:rsidRPr="001514F7" w:rsidRDefault="00362E58" w:rsidP="00362E58">
      <w:pPr>
        <w:pStyle w:val="a3"/>
        <w:jc w:val="both"/>
        <w:rPr>
          <w:sz w:val="28"/>
          <w:szCs w:val="28"/>
        </w:rPr>
      </w:pPr>
      <w:r w:rsidRPr="001514F7">
        <w:rPr>
          <w:sz w:val="28"/>
          <w:szCs w:val="28"/>
        </w:rPr>
        <w:t>3.2. Прием детей в Детский сад:</w:t>
      </w:r>
    </w:p>
    <w:p w:rsidR="00362E58" w:rsidRPr="00A833D9" w:rsidRDefault="00362E58" w:rsidP="00362E58">
      <w:pPr>
        <w:pStyle w:val="a3"/>
        <w:jc w:val="both"/>
        <w:rPr>
          <w:i/>
          <w:sz w:val="28"/>
          <w:szCs w:val="28"/>
        </w:rPr>
      </w:pPr>
      <w:r w:rsidRPr="00A833D9">
        <w:rPr>
          <w:sz w:val="28"/>
          <w:szCs w:val="28"/>
        </w:rPr>
        <w:t xml:space="preserve"> 3.2.1.</w:t>
      </w:r>
      <w:r w:rsidRPr="00A833D9">
        <w:rPr>
          <w:rFonts w:eastAsia="Times New Roman"/>
          <w:sz w:val="28"/>
          <w:szCs w:val="28"/>
          <w:lang w:eastAsia="ru-RU"/>
        </w:rPr>
        <w:t xml:space="preserve">Получение дошкольного образования в Детском саду может начинаться по достижении детьми возраста двух месяцев до возраста шести лет и шести месяцев при отсутствии противопоказаний по состоянию здоровья, но не </w:t>
      </w:r>
      <w:r w:rsidRPr="00A833D9">
        <w:rPr>
          <w:rFonts w:eastAsia="Times New Roman"/>
          <w:sz w:val="28"/>
          <w:szCs w:val="28"/>
          <w:lang w:eastAsia="ru-RU"/>
        </w:rPr>
        <w:lastRenderedPageBreak/>
        <w:t xml:space="preserve">позже достижения ими возраста восьми лет. Детский сад принимает детей, проживающих на территории Калачевского муниципального района на основании </w:t>
      </w:r>
      <w:r>
        <w:rPr>
          <w:rFonts w:eastAsia="Times New Roman"/>
          <w:sz w:val="28"/>
          <w:szCs w:val="28"/>
          <w:lang w:eastAsia="ru-RU"/>
        </w:rPr>
        <w:t xml:space="preserve">направления </w:t>
      </w:r>
      <w:r w:rsidRPr="00A833D9">
        <w:rPr>
          <w:rFonts w:eastAsia="Times New Roman"/>
          <w:sz w:val="28"/>
          <w:szCs w:val="28"/>
          <w:lang w:eastAsia="ru-RU"/>
        </w:rPr>
        <w:t>комитета по образованию, медицинского заключения о состоянии здоровья ребенка, документов, удостоверяющих личность одного из родителей (законных представителей)</w:t>
      </w:r>
      <w:r w:rsidRPr="004003A7">
        <w:rPr>
          <w:rFonts w:eastAsia="Times New Roman"/>
          <w:i/>
          <w:sz w:val="28"/>
          <w:szCs w:val="28"/>
          <w:lang w:eastAsia="ru-RU"/>
        </w:rPr>
        <w:t>.</w:t>
      </w:r>
    </w:p>
    <w:p w:rsidR="00362E58" w:rsidRPr="001514F7" w:rsidRDefault="00362E58" w:rsidP="00362E58">
      <w:pPr>
        <w:pStyle w:val="a3"/>
        <w:jc w:val="both"/>
        <w:rPr>
          <w:sz w:val="28"/>
          <w:szCs w:val="28"/>
        </w:rPr>
      </w:pPr>
      <w:r w:rsidRPr="001514F7">
        <w:rPr>
          <w:sz w:val="28"/>
          <w:szCs w:val="28"/>
        </w:rPr>
        <w:t xml:space="preserve">3.2.2. Доукомплектование воспитанниками подведомственных учреждений осуществляется в течение учебного года в установленном порядке. </w:t>
      </w:r>
    </w:p>
    <w:p w:rsidR="00362E58" w:rsidRPr="001514F7" w:rsidRDefault="00362E58" w:rsidP="00362E58">
      <w:pPr>
        <w:pStyle w:val="a3"/>
        <w:jc w:val="both"/>
        <w:rPr>
          <w:sz w:val="28"/>
          <w:szCs w:val="28"/>
        </w:rPr>
      </w:pPr>
      <w:r w:rsidRPr="001514F7">
        <w:rPr>
          <w:sz w:val="28"/>
          <w:szCs w:val="28"/>
        </w:rPr>
        <w:t>3.2.3. При приеме ребенка в Детский сад в обязательном порядке заключается договор между родителями (законными представителями) воспитанника и руководителем учреждения в двух экземплярах с выдачей одного экземпляра родителям (законным представителям).</w:t>
      </w:r>
    </w:p>
    <w:p w:rsidR="00362E58" w:rsidRPr="001514F7" w:rsidRDefault="00362E58" w:rsidP="00362E58">
      <w:pPr>
        <w:pStyle w:val="a3"/>
        <w:jc w:val="both"/>
        <w:rPr>
          <w:sz w:val="28"/>
          <w:szCs w:val="28"/>
        </w:rPr>
      </w:pPr>
      <w:r w:rsidRPr="001514F7">
        <w:rPr>
          <w:sz w:val="28"/>
          <w:szCs w:val="28"/>
        </w:rPr>
        <w:t xml:space="preserve">3.2.4. Прием детей, не посещающих Детский сад, в группы кратковременного пребывания осуществляется на основании заявления родителей (законных представителей), </w:t>
      </w:r>
      <w:r>
        <w:rPr>
          <w:sz w:val="28"/>
          <w:szCs w:val="28"/>
        </w:rPr>
        <w:t xml:space="preserve">направления </w:t>
      </w:r>
      <w:r w:rsidRPr="001514F7">
        <w:rPr>
          <w:sz w:val="28"/>
          <w:szCs w:val="28"/>
        </w:rPr>
        <w:t>комитета по  образованию, договора между руководителем Детским садом и родителями (законными представителями) и медицинского заключения о состоянии здоровья ребенка.</w:t>
      </w:r>
    </w:p>
    <w:p w:rsidR="00362E58" w:rsidRPr="001514F7" w:rsidRDefault="00362E58" w:rsidP="00362E58">
      <w:pPr>
        <w:pStyle w:val="a3"/>
        <w:jc w:val="both"/>
        <w:rPr>
          <w:sz w:val="28"/>
          <w:szCs w:val="28"/>
        </w:rPr>
      </w:pPr>
      <w:r w:rsidRPr="001514F7">
        <w:rPr>
          <w:sz w:val="28"/>
          <w:szCs w:val="28"/>
        </w:rPr>
        <w:t>3.2.5.Контингент воспитанников формируется в соответствии с их возрастом; количество групп определяется комитетом по образованию в зависимости от санитарных норм и условий образовательного учреждения.</w:t>
      </w:r>
    </w:p>
    <w:p w:rsidR="00362E58" w:rsidRPr="001514F7" w:rsidRDefault="00362E58" w:rsidP="00362E58">
      <w:pPr>
        <w:pStyle w:val="a3"/>
        <w:jc w:val="both"/>
        <w:rPr>
          <w:sz w:val="28"/>
          <w:szCs w:val="28"/>
        </w:rPr>
      </w:pPr>
      <w:r w:rsidRPr="001514F7">
        <w:rPr>
          <w:sz w:val="28"/>
          <w:szCs w:val="28"/>
        </w:rPr>
        <w:t>3.2.6. В группу могут включаться как дети одного возраста, так и дети смежных возрастов (разновозрастная группа).</w:t>
      </w:r>
    </w:p>
    <w:p w:rsidR="00362E58" w:rsidRPr="001514F7" w:rsidRDefault="00362E58" w:rsidP="00362E58">
      <w:pPr>
        <w:pStyle w:val="a3"/>
        <w:jc w:val="both"/>
        <w:rPr>
          <w:sz w:val="28"/>
          <w:szCs w:val="28"/>
        </w:rPr>
      </w:pPr>
      <w:r w:rsidRPr="001514F7">
        <w:rPr>
          <w:sz w:val="28"/>
          <w:szCs w:val="28"/>
        </w:rPr>
        <w:t xml:space="preserve">3.2.7. Количество детей в группах дошкольной организации </w:t>
      </w:r>
      <w:proofErr w:type="spellStart"/>
      <w:r w:rsidRPr="001514F7">
        <w:rPr>
          <w:sz w:val="28"/>
          <w:szCs w:val="28"/>
        </w:rPr>
        <w:t>общеразвивающей</w:t>
      </w:r>
      <w:proofErr w:type="spellEnd"/>
      <w:r w:rsidRPr="001514F7">
        <w:rPr>
          <w:sz w:val="28"/>
          <w:szCs w:val="28"/>
        </w:rPr>
        <w:t xml:space="preserve"> направленности определяется из расчета площади групповой (игровой) – для ясельных групп не менее 2,5 квадратных метров на 1 ребенка, в дошкольных группах не менее 2,0 квадратных метров на одного ребенка.</w:t>
      </w:r>
    </w:p>
    <w:p w:rsidR="00362E58" w:rsidRPr="001514F7" w:rsidRDefault="00362E58" w:rsidP="00362E58">
      <w:pPr>
        <w:pStyle w:val="a3"/>
        <w:jc w:val="both"/>
        <w:rPr>
          <w:sz w:val="28"/>
          <w:szCs w:val="28"/>
        </w:rPr>
      </w:pPr>
      <w:r w:rsidRPr="001514F7">
        <w:rPr>
          <w:sz w:val="28"/>
          <w:szCs w:val="28"/>
        </w:rPr>
        <w:t>3.2.8. При приеме ребенка в учреждение руководитель обязан ознакомить родителей (законных представителей) с уставом учреждения и другими документами, регламентирующими организацию образовательного процесса в учреждении.</w:t>
      </w:r>
    </w:p>
    <w:p w:rsidR="00362E58" w:rsidRPr="001514F7" w:rsidRDefault="00362E58" w:rsidP="00362E58">
      <w:pPr>
        <w:pStyle w:val="a3"/>
        <w:jc w:val="both"/>
        <w:rPr>
          <w:sz w:val="28"/>
          <w:szCs w:val="28"/>
        </w:rPr>
      </w:pPr>
      <w:r w:rsidRPr="001514F7">
        <w:rPr>
          <w:sz w:val="28"/>
          <w:szCs w:val="28"/>
        </w:rPr>
        <w:t>3.2.9. По состоянию на 1 сентября каждого года руководитель Детский сад издает приказ о зачислении вновь поступивших детей и утверждает количественный состав сформированных групп. При поступлении ребенка в учреждение в течение года издается приказ о его зачислении, оформляются личные дела воспитанников.</w:t>
      </w:r>
    </w:p>
    <w:p w:rsidR="00362E58" w:rsidRPr="001514F7" w:rsidRDefault="00362E58" w:rsidP="00362E58">
      <w:pPr>
        <w:pStyle w:val="a3"/>
        <w:jc w:val="both"/>
        <w:rPr>
          <w:sz w:val="28"/>
          <w:szCs w:val="28"/>
        </w:rPr>
      </w:pPr>
      <w:r w:rsidRPr="001514F7">
        <w:rPr>
          <w:sz w:val="28"/>
          <w:szCs w:val="28"/>
        </w:rPr>
        <w:t>3.2.10. Обязательной документацией по комплектованию учреждения являются списки детей по группам, которые утверждает руководитель учреждения.</w:t>
      </w:r>
    </w:p>
    <w:p w:rsidR="00362E58" w:rsidRPr="001514F7" w:rsidRDefault="00362E58" w:rsidP="00362E58">
      <w:pPr>
        <w:pStyle w:val="a3"/>
        <w:jc w:val="both"/>
        <w:rPr>
          <w:sz w:val="28"/>
          <w:szCs w:val="28"/>
        </w:rPr>
      </w:pPr>
      <w:r w:rsidRPr="001514F7">
        <w:rPr>
          <w:sz w:val="28"/>
          <w:szCs w:val="28"/>
        </w:rPr>
        <w:t xml:space="preserve">3.2.11. Для регистрации сведений о детях и родителях (законных представителях) и </w:t>
      </w:r>
      <w:proofErr w:type="gramStart"/>
      <w:r w:rsidRPr="001514F7">
        <w:rPr>
          <w:sz w:val="28"/>
          <w:szCs w:val="28"/>
        </w:rPr>
        <w:t>контроля за</w:t>
      </w:r>
      <w:proofErr w:type="gramEnd"/>
      <w:r w:rsidRPr="001514F7">
        <w:rPr>
          <w:sz w:val="28"/>
          <w:szCs w:val="28"/>
        </w:rPr>
        <w:t xml:space="preserve"> движением контингента детей в учреждении ведется Книга учета движения детей, которая должна быть пронумерована, прошнурована и скреплена печатью учреждения.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3.3. Право внеочередного приема в МДОУ имеют: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дети судей;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дети прокуроров, следователей Следственного комитета при прокуратуре Российской Федерации;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lastRenderedPageBreak/>
        <w:t>- дети граждан, подвергшихся воздействию радиации чернобыльской катастрофы: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инвалидов вследствие чернобыльской катастрофы;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дети сотрудников органов наркоконтроля;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дети военнослужащих и сотрудников органов внутренних дел,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 xml:space="preserve">- дети военнослужащих и сотрудников федеральных органов исполнительной власти, участвующих в </w:t>
      </w:r>
      <w:proofErr w:type="spellStart"/>
      <w:r w:rsidRPr="001514F7">
        <w:rPr>
          <w:rFonts w:eastAsia="Calibri"/>
          <w:sz w:val="28"/>
          <w:szCs w:val="28"/>
          <w:lang w:eastAsia="en-US"/>
        </w:rPr>
        <w:t>контртеррористических</w:t>
      </w:r>
      <w:proofErr w:type="spellEnd"/>
      <w:r w:rsidRPr="001514F7">
        <w:rPr>
          <w:rFonts w:eastAsia="Calibri"/>
          <w:sz w:val="28"/>
          <w:szCs w:val="28"/>
          <w:lang w:eastAsia="en-US"/>
        </w:rPr>
        <w:t xml:space="preserve"> операциях и обеспечивающих правопорядок и общественную безопасность на территории </w:t>
      </w:r>
      <w:proofErr w:type="spellStart"/>
      <w:r w:rsidRPr="001514F7">
        <w:rPr>
          <w:rFonts w:eastAsia="Calibri"/>
          <w:sz w:val="28"/>
          <w:szCs w:val="28"/>
          <w:lang w:eastAsia="en-US"/>
        </w:rPr>
        <w:t>Северо-Кавказского</w:t>
      </w:r>
      <w:proofErr w:type="spellEnd"/>
      <w:r w:rsidRPr="001514F7">
        <w:rPr>
          <w:rFonts w:eastAsia="Calibri"/>
          <w:sz w:val="28"/>
          <w:szCs w:val="28"/>
          <w:lang w:eastAsia="en-US"/>
        </w:rPr>
        <w:t xml:space="preserve"> региона Российской Федерации.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3.4. Право первоочередного приема в МДОУ имеют: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дети-инвалиды (при наличии соответствующих условий их содержания);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дети родителей-инвалидов I и II групп;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дети-сироты и дети, оставшиеся без попечения родителей, находящиеся в приемных семьях;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дети из многодетных семей;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дети сотрудников полиции;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дети сотрудников полиции, умерших вследствие заболевания, полученного в период прохождения службы в полиции;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</w:t>
      </w:r>
    </w:p>
    <w:p w:rsidR="00362E58" w:rsidRPr="001514F7" w:rsidRDefault="00362E58" w:rsidP="00362E5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514F7">
        <w:rPr>
          <w:sz w:val="28"/>
          <w:szCs w:val="28"/>
        </w:rPr>
        <w:t>- детям других категорий граждан в случаях, предусмотренных федеральным законодательством.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3.5.</w:t>
      </w:r>
      <w:r w:rsidRPr="001514F7">
        <w:rPr>
          <w:rFonts w:eastAsia="Calibri"/>
          <w:b/>
          <w:sz w:val="28"/>
          <w:szCs w:val="28"/>
          <w:lang w:eastAsia="en-US"/>
        </w:rPr>
        <w:t xml:space="preserve"> </w:t>
      </w:r>
      <w:r w:rsidRPr="001514F7">
        <w:rPr>
          <w:rFonts w:eastAsia="Calibri"/>
          <w:sz w:val="28"/>
          <w:szCs w:val="28"/>
          <w:lang w:eastAsia="en-US"/>
        </w:rPr>
        <w:t>Перевод, отчисление (исключение) воспитанников из Детского сада: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3.5.1. Перевод детей из одного учреждения в другое производится комиссией по комплектованию комитета по  образованию на основании заявления родителей.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3.5.2. Перевод ребенка из одного Детский сад в другое по желанию родителей (законных представителей) осуществляется при наличии свободных мест в соответствующих возрастных группах.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 xml:space="preserve">3.5.3. При отсутствии свободных мест для перевода ребенка, посещающего Детский сад, в другое учреждение родители (законные представители) </w:t>
      </w:r>
      <w:r w:rsidRPr="001514F7">
        <w:rPr>
          <w:rFonts w:eastAsia="Calibri"/>
          <w:sz w:val="28"/>
          <w:szCs w:val="28"/>
          <w:lang w:eastAsia="en-US"/>
        </w:rPr>
        <w:lastRenderedPageBreak/>
        <w:t>должны самостоятельно найти родителей (законных представителей) другого ребенка данного возраста, желающих произвести обмен местами в учреждениях. Родители (законные представители) должны лично обратиться в комитет по образованию  с заявлением о желании произвести обмен.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3.5.4. Отчисление (исключение) детей из списка воспитанников Детский сад в случае расторжения договора с родителями (законными представителями) на основании заявления родителей (законных представителей) в течение учебного года оформляется приказом руководителя учреждения.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3.5.5. Руководитель Детского сада обязан своевременно принимать меры по отчислению детей, не посещающих  Детский сад без уважительной причины.</w:t>
      </w:r>
    </w:p>
    <w:p w:rsidR="00362E58" w:rsidRPr="001514F7" w:rsidRDefault="00362E58" w:rsidP="00362E58">
      <w:pPr>
        <w:jc w:val="both"/>
        <w:rPr>
          <w:rFonts w:eastAsia="Calibri"/>
          <w:b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3.6.</w:t>
      </w:r>
      <w:r w:rsidRPr="001514F7">
        <w:rPr>
          <w:rFonts w:eastAsia="Calibri"/>
          <w:b/>
          <w:sz w:val="28"/>
          <w:szCs w:val="28"/>
          <w:lang w:eastAsia="en-US"/>
        </w:rPr>
        <w:t xml:space="preserve"> </w:t>
      </w:r>
      <w:r w:rsidRPr="001514F7">
        <w:rPr>
          <w:rFonts w:eastAsia="Calibri"/>
          <w:sz w:val="28"/>
          <w:szCs w:val="28"/>
          <w:lang w:eastAsia="en-US"/>
        </w:rPr>
        <w:t>Сохранения места в Детский сад за воспитанниками: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3.6.1. За ребенком сохраняется место в Детском саду в случаях: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пропуска по болезни (согласно представленной медицинской справке);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во время летнего оздоровительного периода до 75 дней по заявлению родителей (законных представителей) о сохранении места в учреждении;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в период основного и дополнительного отпуска родителей (законных представителей), но не более 2 месяцев в год (при предоставлении справки с места работы);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в период прохождения санаторно-курортного лечения;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пропуска по причине карантина в Детском саду;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в период закрытия дошкольного образовательного учреждения на ремонтные и (или) аварийные работы;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в период регистрации родителей (законных представителей) в Центре занятости населения в случае временной приостановки работы (простоя) не по вине работника на предприятии, где работают родители (законные представители), при условии документального подтверждения статуса безработного, периода простоя предприятия, но не более 3 месяцев в год.</w:t>
      </w:r>
    </w:p>
    <w:p w:rsidR="00362E58" w:rsidRPr="001514F7" w:rsidRDefault="00362E58" w:rsidP="00362E58">
      <w:pPr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1514F7">
        <w:rPr>
          <w:sz w:val="28"/>
          <w:szCs w:val="28"/>
        </w:rPr>
        <w:t xml:space="preserve">. Режим работы Детского сада и длительность пребывания в нем детей определяются настоящим Уставом.  </w:t>
      </w:r>
    </w:p>
    <w:p w:rsidR="00362E58" w:rsidRPr="001514F7" w:rsidRDefault="00362E58" w:rsidP="00362E58">
      <w:pPr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1514F7">
        <w:rPr>
          <w:sz w:val="28"/>
          <w:szCs w:val="28"/>
        </w:rPr>
        <w:t>. Режим работы  Детского сада устанавливается,   исходя  из потребностей   семей  и  возможностей бюджетного финансирования Детского сада</w:t>
      </w:r>
      <w:r>
        <w:rPr>
          <w:sz w:val="28"/>
          <w:szCs w:val="28"/>
        </w:rPr>
        <w:t>,</w:t>
      </w:r>
      <w:r w:rsidRPr="001514F7">
        <w:rPr>
          <w:sz w:val="28"/>
          <w:szCs w:val="28"/>
        </w:rPr>
        <w:t xml:space="preserve">  и является  следующим:</w:t>
      </w:r>
    </w:p>
    <w:p w:rsidR="00362E58" w:rsidRPr="001514F7" w:rsidRDefault="00362E58" w:rsidP="00362E58">
      <w:pPr>
        <w:jc w:val="both"/>
        <w:rPr>
          <w:sz w:val="28"/>
          <w:szCs w:val="28"/>
        </w:rPr>
      </w:pPr>
      <w:r w:rsidRPr="001514F7">
        <w:rPr>
          <w:sz w:val="28"/>
          <w:szCs w:val="28"/>
        </w:rPr>
        <w:t>-   пятидневная рабочая неделя;</w:t>
      </w:r>
    </w:p>
    <w:p w:rsidR="00362E58" w:rsidRPr="001514F7" w:rsidRDefault="00362E58" w:rsidP="00362E58">
      <w:pPr>
        <w:jc w:val="both"/>
        <w:rPr>
          <w:sz w:val="28"/>
          <w:szCs w:val="28"/>
        </w:rPr>
      </w:pPr>
      <w:r w:rsidRPr="001514F7">
        <w:rPr>
          <w:sz w:val="28"/>
          <w:szCs w:val="28"/>
        </w:rPr>
        <w:t>-   длительность работы: 10,5 часов.</w:t>
      </w:r>
    </w:p>
    <w:p w:rsidR="00362E58" w:rsidRPr="00083287" w:rsidRDefault="00362E58" w:rsidP="00362E58">
      <w:pPr>
        <w:jc w:val="both"/>
        <w:rPr>
          <w:sz w:val="28"/>
          <w:szCs w:val="28"/>
        </w:rPr>
      </w:pPr>
      <w:r w:rsidRPr="001514F7">
        <w:rPr>
          <w:sz w:val="28"/>
          <w:szCs w:val="28"/>
        </w:rPr>
        <w:t xml:space="preserve">Ежедневный график работы   Детского сада: </w:t>
      </w:r>
      <w:r w:rsidRPr="00083287">
        <w:rPr>
          <w:sz w:val="28"/>
          <w:szCs w:val="28"/>
        </w:rPr>
        <w:t>с  7 час.00мин. до 17 час. 30 мин.</w:t>
      </w:r>
    </w:p>
    <w:p w:rsidR="00362E58" w:rsidRPr="001514F7" w:rsidRDefault="00362E58" w:rsidP="00362E58">
      <w:pPr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1514F7">
        <w:rPr>
          <w:sz w:val="28"/>
          <w:szCs w:val="28"/>
        </w:rPr>
        <w:t>. Режим работы групп  Детского сада:</w:t>
      </w:r>
    </w:p>
    <w:p w:rsidR="00362E58" w:rsidRPr="001514F7" w:rsidRDefault="00362E58" w:rsidP="00362E58">
      <w:pPr>
        <w:jc w:val="both"/>
        <w:rPr>
          <w:sz w:val="28"/>
          <w:szCs w:val="28"/>
        </w:rPr>
      </w:pPr>
      <w:r w:rsidRPr="001514F7">
        <w:rPr>
          <w:sz w:val="28"/>
          <w:szCs w:val="28"/>
        </w:rPr>
        <w:t>-пятидневная рабочая неделя;</w:t>
      </w:r>
    </w:p>
    <w:p w:rsidR="00362E58" w:rsidRPr="001514F7" w:rsidRDefault="00362E58" w:rsidP="00362E58">
      <w:pPr>
        <w:jc w:val="both"/>
        <w:rPr>
          <w:b/>
          <w:sz w:val="28"/>
          <w:szCs w:val="28"/>
        </w:rPr>
      </w:pPr>
      <w:r w:rsidRPr="001514F7">
        <w:rPr>
          <w:sz w:val="28"/>
          <w:szCs w:val="28"/>
        </w:rPr>
        <w:t xml:space="preserve">-длительность работы:  </w:t>
      </w:r>
      <w:r w:rsidRPr="00083287">
        <w:rPr>
          <w:sz w:val="28"/>
          <w:szCs w:val="28"/>
        </w:rPr>
        <w:t>с 7 час. 00 мин. до 17 час. 30 мин.</w:t>
      </w:r>
      <w:r w:rsidRPr="001514F7">
        <w:rPr>
          <w:b/>
          <w:sz w:val="28"/>
          <w:szCs w:val="28"/>
        </w:rPr>
        <w:t xml:space="preserve"> </w:t>
      </w:r>
    </w:p>
    <w:p w:rsidR="00362E58" w:rsidRPr="001514F7" w:rsidRDefault="00362E58" w:rsidP="00362E58">
      <w:pPr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1514F7">
        <w:rPr>
          <w:sz w:val="28"/>
          <w:szCs w:val="28"/>
        </w:rPr>
        <w:t>. Допускается посещение детьми Детского сада по индивидуальному графику,    который должен быть определен в договоре между Детским садом и родителями  (законными представителями) ребенка.</w:t>
      </w:r>
    </w:p>
    <w:p w:rsidR="00362E58" w:rsidRPr="001514F7" w:rsidRDefault="00362E58" w:rsidP="00362E58">
      <w:pPr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1514F7">
        <w:rPr>
          <w:sz w:val="28"/>
          <w:szCs w:val="28"/>
        </w:rPr>
        <w:t>. По запросам родителей (законных представителей) возможна организация групп кратковременного пребывания детей в Детском саду, а также организация других дополнительных услуг.</w:t>
      </w:r>
    </w:p>
    <w:p w:rsidR="00362E58" w:rsidRPr="001514F7" w:rsidRDefault="00362E58" w:rsidP="00362E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3.12</w:t>
      </w:r>
      <w:r w:rsidRPr="001514F7">
        <w:rPr>
          <w:sz w:val="28"/>
          <w:szCs w:val="28"/>
        </w:rPr>
        <w:t>. Учредитель может вносить изменения в организацию работы групп Детского сада (направленность, режим функционирования и длительность пребывания детей).</w:t>
      </w:r>
    </w:p>
    <w:p w:rsidR="00362E58" w:rsidRPr="001514F7" w:rsidRDefault="00362E58" w:rsidP="00362E58">
      <w:pPr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1514F7">
        <w:rPr>
          <w:sz w:val="28"/>
          <w:szCs w:val="28"/>
        </w:rPr>
        <w:t>.Тестирование детей при приеме в Детский сад, переводе их в следующую возрастную группу не проводится.</w:t>
      </w:r>
    </w:p>
    <w:p w:rsidR="00362E58" w:rsidRPr="001514F7" w:rsidRDefault="00362E58" w:rsidP="00362E58">
      <w:pPr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1514F7">
        <w:rPr>
          <w:sz w:val="28"/>
          <w:szCs w:val="28"/>
        </w:rPr>
        <w:t>.Медицинское обслуживание воспитанников Детского сада обеспечивают органы здравоохранения на основании договора. Детский сад обязан предоставить помещение с соответствующими условиями для работы медицинского персонала.</w:t>
      </w:r>
    </w:p>
    <w:p w:rsidR="00362E58" w:rsidRPr="001514F7" w:rsidRDefault="00362E58" w:rsidP="00362E58">
      <w:pPr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Pr="001514F7">
        <w:rPr>
          <w:sz w:val="28"/>
          <w:szCs w:val="28"/>
        </w:rPr>
        <w:t>.Работники Детского сада в обязательном порядке проходят  периодическое медицинское обследование. Медицинское обследование работников Детского сада проводится за счет Учредителя.</w:t>
      </w:r>
    </w:p>
    <w:p w:rsidR="00362E58" w:rsidRPr="001514F7" w:rsidRDefault="00362E58" w:rsidP="00362E58">
      <w:pPr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Pr="001514F7">
        <w:rPr>
          <w:sz w:val="28"/>
          <w:szCs w:val="28"/>
        </w:rPr>
        <w:t>. Организация питания  в Детском саду  возлагается на  Детский сад.</w:t>
      </w:r>
    </w:p>
    <w:p w:rsidR="00362E58" w:rsidRPr="001514F7" w:rsidRDefault="00362E58" w:rsidP="00362E58">
      <w:pPr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1514F7">
        <w:rPr>
          <w:sz w:val="28"/>
          <w:szCs w:val="28"/>
        </w:rPr>
        <w:t>. Детский сад обеспечивает гарантированное, сбалансированное питание детей в соответствии с их возрастом и временем пребывания в Детском саду по нормам, утвержденным санитарно-эпидемиологическими правилами  и нормативами.</w:t>
      </w:r>
    </w:p>
    <w:p w:rsidR="00362E58" w:rsidRPr="001514F7" w:rsidRDefault="00362E58" w:rsidP="00362E58">
      <w:pPr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Pr="001514F7">
        <w:rPr>
          <w:sz w:val="28"/>
          <w:szCs w:val="28"/>
        </w:rPr>
        <w:t>. В Детском саду  установлено трехразовое питание детей».</w:t>
      </w:r>
    </w:p>
    <w:p w:rsidR="00362E58" w:rsidRPr="001514F7" w:rsidRDefault="00362E58" w:rsidP="00362E58">
      <w:pPr>
        <w:jc w:val="both"/>
        <w:rPr>
          <w:sz w:val="28"/>
          <w:szCs w:val="28"/>
        </w:rPr>
      </w:pPr>
    </w:p>
    <w:p w:rsidR="00362E58" w:rsidRDefault="00362E58" w:rsidP="00362E58">
      <w:pPr>
        <w:jc w:val="both"/>
        <w:rPr>
          <w:sz w:val="28"/>
          <w:szCs w:val="28"/>
        </w:rPr>
      </w:pPr>
      <w:r w:rsidRPr="001514F7">
        <w:rPr>
          <w:sz w:val="28"/>
          <w:szCs w:val="28"/>
        </w:rPr>
        <w:t xml:space="preserve">3. </w:t>
      </w:r>
      <w:r>
        <w:rPr>
          <w:sz w:val="28"/>
          <w:szCs w:val="28"/>
        </w:rPr>
        <w:t>В разделе 4</w:t>
      </w:r>
      <w:r w:rsidRPr="001514F7">
        <w:rPr>
          <w:sz w:val="28"/>
          <w:szCs w:val="28"/>
        </w:rPr>
        <w:t xml:space="preserve"> «Содерж</w:t>
      </w:r>
      <w:r>
        <w:rPr>
          <w:sz w:val="28"/>
          <w:szCs w:val="28"/>
        </w:rPr>
        <w:t>ание образовательного процесса»:</w:t>
      </w:r>
    </w:p>
    <w:p w:rsidR="005F42EC" w:rsidRDefault="005F42EC" w:rsidP="00362E58">
      <w:pPr>
        <w:jc w:val="both"/>
        <w:rPr>
          <w:sz w:val="28"/>
          <w:szCs w:val="28"/>
        </w:rPr>
      </w:pPr>
    </w:p>
    <w:p w:rsidR="00362E58" w:rsidRDefault="00362E58" w:rsidP="00362E5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Пункт  4.2. изложить в следующей редакции: </w:t>
      </w:r>
    </w:p>
    <w:p w:rsidR="00362E58" w:rsidRDefault="00362E58" w:rsidP="00362E5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«4.2. Детский сад самостоятелен в выборе форм, средств и методов обучения и воспитания в пределах, определенных Федеральным законом от  29.12.2012г. N 273-ФЗ «</w:t>
      </w:r>
      <w:r w:rsidRPr="00FD3A9E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 и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17.10.2013г. № 1155».</w:t>
      </w:r>
    </w:p>
    <w:p w:rsidR="00362E58" w:rsidRDefault="00362E58" w:rsidP="00362E5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3.2. Пункт 4.3. изложить в следующей редакции:</w:t>
      </w:r>
    </w:p>
    <w:p w:rsidR="00362E58" w:rsidRDefault="00362E58" w:rsidP="00362E5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«4.3. </w:t>
      </w:r>
      <w:proofErr w:type="gramStart"/>
      <w:r>
        <w:rPr>
          <w:sz w:val="28"/>
          <w:szCs w:val="28"/>
        </w:rPr>
        <w:t>Содержание образования в Детском саду определяется образовательной программой (образовательными  программами)  дошкольного образования, разрабатываемой, принимаемой и реализуемой Детским садом самостоятельно в соответствии с 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17.10.2013г. № 1155 и условиями ее реализации, установленными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</w:t>
      </w:r>
      <w:proofErr w:type="gramEnd"/>
      <w:r>
        <w:rPr>
          <w:sz w:val="28"/>
          <w:szCs w:val="28"/>
        </w:rPr>
        <w:t xml:space="preserve"> образования, и с учетом особенностей психофизического развития и возможностей детей</w:t>
      </w:r>
      <w:proofErr w:type="gramStart"/>
      <w:r>
        <w:rPr>
          <w:sz w:val="28"/>
          <w:szCs w:val="28"/>
        </w:rPr>
        <w:t>.»</w:t>
      </w:r>
      <w:proofErr w:type="gramEnd"/>
    </w:p>
    <w:p w:rsidR="00362E58" w:rsidRDefault="00362E58" w:rsidP="00362E58">
      <w:pPr>
        <w:pStyle w:val="a3"/>
        <w:jc w:val="both"/>
        <w:rPr>
          <w:sz w:val="28"/>
          <w:szCs w:val="28"/>
        </w:rPr>
      </w:pPr>
    </w:p>
    <w:p w:rsidR="00362E58" w:rsidRPr="00F30018" w:rsidRDefault="00362E58" w:rsidP="00362E58">
      <w:pPr>
        <w:jc w:val="both"/>
        <w:rPr>
          <w:sz w:val="28"/>
          <w:szCs w:val="28"/>
        </w:rPr>
      </w:pPr>
      <w:r w:rsidRPr="00F30018">
        <w:rPr>
          <w:sz w:val="28"/>
          <w:szCs w:val="28"/>
        </w:rPr>
        <w:t>4. Пункт 4.12. раздела 4 «Содержание образовательного процесса»  и пункт 5.6. раздела 5 «Участники образовательного процесса, работники Детского сада, их права и обязанности» исключить.</w:t>
      </w:r>
    </w:p>
    <w:p w:rsidR="00362E58" w:rsidRPr="003E2D29" w:rsidRDefault="00362E58" w:rsidP="00362E58">
      <w:pPr>
        <w:jc w:val="both"/>
        <w:rPr>
          <w:sz w:val="24"/>
          <w:szCs w:val="24"/>
        </w:rPr>
      </w:pPr>
    </w:p>
    <w:p w:rsidR="00362E58" w:rsidRDefault="00362E58" w:rsidP="00362E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0018">
        <w:rPr>
          <w:sz w:val="28"/>
          <w:szCs w:val="28"/>
        </w:rPr>
        <w:t>. В разделе 9</w:t>
      </w:r>
      <w:r>
        <w:rPr>
          <w:sz w:val="28"/>
          <w:szCs w:val="28"/>
        </w:rPr>
        <w:t xml:space="preserve"> </w:t>
      </w:r>
      <w:r w:rsidRPr="00F30018">
        <w:rPr>
          <w:sz w:val="28"/>
          <w:szCs w:val="28"/>
        </w:rPr>
        <w:t xml:space="preserve"> «Порядок комплектования персонала Детского сада»: </w:t>
      </w:r>
    </w:p>
    <w:p w:rsidR="005F42EC" w:rsidRPr="00F30018" w:rsidRDefault="005F42EC" w:rsidP="00362E58">
      <w:pPr>
        <w:jc w:val="both"/>
        <w:rPr>
          <w:sz w:val="28"/>
          <w:szCs w:val="28"/>
        </w:rPr>
      </w:pPr>
    </w:p>
    <w:p w:rsidR="00362E58" w:rsidRDefault="00362E58" w:rsidP="00362E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 Пункт  </w:t>
      </w:r>
      <w:r w:rsidRPr="00F30018">
        <w:rPr>
          <w:sz w:val="28"/>
          <w:szCs w:val="28"/>
        </w:rPr>
        <w:t xml:space="preserve"> 9.2. </w:t>
      </w:r>
      <w:r>
        <w:rPr>
          <w:sz w:val="28"/>
          <w:szCs w:val="28"/>
        </w:rPr>
        <w:t xml:space="preserve">дополнить </w:t>
      </w:r>
      <w:r w:rsidRPr="00F30018">
        <w:rPr>
          <w:sz w:val="28"/>
          <w:szCs w:val="28"/>
        </w:rPr>
        <w:t xml:space="preserve"> абзацем следующего содержания: </w:t>
      </w:r>
    </w:p>
    <w:p w:rsidR="00362E58" w:rsidRPr="006E3AD4" w:rsidRDefault="00362E58" w:rsidP="00362E58">
      <w:pPr>
        <w:jc w:val="both"/>
        <w:rPr>
          <w:sz w:val="28"/>
          <w:szCs w:val="28"/>
        </w:rPr>
      </w:pPr>
      <w:r w:rsidRPr="006E3AD4">
        <w:rPr>
          <w:sz w:val="28"/>
          <w:szCs w:val="28"/>
        </w:rPr>
        <w:t xml:space="preserve"> «К педагогической деятельности не допускаются лица:</w:t>
      </w:r>
    </w:p>
    <w:p w:rsidR="00362E58" w:rsidRPr="006E3AD4" w:rsidRDefault="00362E58" w:rsidP="00362E58">
      <w:pPr>
        <w:jc w:val="both"/>
        <w:rPr>
          <w:sz w:val="28"/>
          <w:szCs w:val="28"/>
        </w:rPr>
      </w:pPr>
      <w:r w:rsidRPr="006E3AD4">
        <w:rPr>
          <w:sz w:val="28"/>
          <w:szCs w:val="28"/>
        </w:rPr>
        <w:t>- лишенные права заниматься педагогической деятельностью в соответствии с вступившим в законную силу приговором  суда;</w:t>
      </w:r>
    </w:p>
    <w:p w:rsidR="00362E58" w:rsidRPr="006E3AD4" w:rsidRDefault="00362E58" w:rsidP="00362E58">
      <w:pPr>
        <w:jc w:val="both"/>
        <w:rPr>
          <w:sz w:val="28"/>
          <w:szCs w:val="28"/>
        </w:rPr>
      </w:pPr>
      <w:proofErr w:type="gramStart"/>
      <w:r w:rsidRPr="006E3AD4">
        <w:rPr>
          <w:sz w:val="28"/>
          <w:szCs w:val="28"/>
        </w:rPr>
        <w:t>- имеющие или имевшие судимость, подвергающиеся или  подвергшиеся           уголовному  преследованию (за исключением лиц, уголовное преследование в отношении которых прекращено по реабилитирующим основаниям) 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 неприкосновенности и половой свободы личности, против семьи и несовершеннолетних, здоровья населения и общественной  нравственности, а также против</w:t>
      </w:r>
      <w:proofErr w:type="gramEnd"/>
      <w:r w:rsidRPr="006E3AD4">
        <w:rPr>
          <w:sz w:val="28"/>
          <w:szCs w:val="28"/>
        </w:rPr>
        <w:t xml:space="preserve"> общественной безопасности;</w:t>
      </w:r>
    </w:p>
    <w:p w:rsidR="00362E58" w:rsidRPr="006E3AD4" w:rsidRDefault="00362E58" w:rsidP="00362E58">
      <w:pPr>
        <w:jc w:val="both"/>
        <w:rPr>
          <w:sz w:val="28"/>
          <w:szCs w:val="28"/>
        </w:rPr>
      </w:pPr>
      <w:proofErr w:type="gramStart"/>
      <w:r w:rsidRPr="006E3AD4">
        <w:rPr>
          <w:sz w:val="28"/>
          <w:szCs w:val="28"/>
        </w:rPr>
        <w:t>-  имеющие неснятую или непогашенную судимость  за умышленные тяжкие и особо тяжкие преступления;</w:t>
      </w:r>
      <w:proofErr w:type="gramEnd"/>
    </w:p>
    <w:p w:rsidR="00362E58" w:rsidRPr="006E3AD4" w:rsidRDefault="00362E58" w:rsidP="00362E58">
      <w:pPr>
        <w:jc w:val="both"/>
        <w:rPr>
          <w:sz w:val="28"/>
          <w:szCs w:val="28"/>
        </w:rPr>
      </w:pPr>
      <w:r w:rsidRPr="006E3AD4">
        <w:rPr>
          <w:sz w:val="28"/>
          <w:szCs w:val="28"/>
        </w:rPr>
        <w:t xml:space="preserve">-   </w:t>
      </w:r>
      <w:proofErr w:type="gramStart"/>
      <w:r w:rsidRPr="006E3AD4">
        <w:rPr>
          <w:sz w:val="28"/>
          <w:szCs w:val="28"/>
        </w:rPr>
        <w:t>признанные</w:t>
      </w:r>
      <w:proofErr w:type="gramEnd"/>
      <w:r w:rsidRPr="006E3AD4">
        <w:rPr>
          <w:sz w:val="28"/>
          <w:szCs w:val="28"/>
        </w:rPr>
        <w:t xml:space="preserve"> недееспособными в установленном  федеральным законом порядке;  </w:t>
      </w:r>
    </w:p>
    <w:p w:rsidR="00362E58" w:rsidRPr="006E3AD4" w:rsidRDefault="00362E58" w:rsidP="00362E58">
      <w:pPr>
        <w:jc w:val="both"/>
        <w:rPr>
          <w:sz w:val="28"/>
          <w:szCs w:val="28"/>
        </w:rPr>
      </w:pPr>
      <w:proofErr w:type="gramStart"/>
      <w:r w:rsidRPr="006E3AD4">
        <w:rPr>
          <w:sz w:val="28"/>
          <w:szCs w:val="28"/>
        </w:rPr>
        <w:t>- имеющие заболевания, предусмотренные  перечнем, утвержденном  федеральным  органом исполнительной власти, осуществляющим  функции по выработке государственной политики  по нормативно-правовому регулированию в области здравоохранения</w:t>
      </w:r>
      <w:r>
        <w:rPr>
          <w:sz w:val="28"/>
          <w:szCs w:val="28"/>
        </w:rPr>
        <w:t>»</w:t>
      </w:r>
      <w:r w:rsidRPr="006E3AD4">
        <w:rPr>
          <w:sz w:val="28"/>
          <w:szCs w:val="28"/>
        </w:rPr>
        <w:t>.</w:t>
      </w:r>
      <w:proofErr w:type="gramEnd"/>
    </w:p>
    <w:p w:rsidR="00362E58" w:rsidRDefault="00362E58" w:rsidP="00362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Пункт </w:t>
      </w:r>
      <w:r w:rsidRPr="00F30018">
        <w:rPr>
          <w:sz w:val="28"/>
          <w:szCs w:val="28"/>
        </w:rPr>
        <w:t xml:space="preserve"> 9.7. изложить в новой редакции: </w:t>
      </w:r>
    </w:p>
    <w:p w:rsidR="00362E58" w:rsidRDefault="00362E58" w:rsidP="00362E58">
      <w:pPr>
        <w:jc w:val="both"/>
        <w:rPr>
          <w:sz w:val="28"/>
          <w:szCs w:val="28"/>
        </w:rPr>
      </w:pPr>
      <w:r w:rsidRPr="00F30018">
        <w:rPr>
          <w:sz w:val="28"/>
          <w:szCs w:val="28"/>
        </w:rPr>
        <w:t>«</w:t>
      </w:r>
      <w:r>
        <w:rPr>
          <w:sz w:val="28"/>
          <w:szCs w:val="28"/>
        </w:rPr>
        <w:t>9.7.</w:t>
      </w:r>
      <w:r w:rsidRPr="006E3AD4">
        <w:rPr>
          <w:sz w:val="28"/>
          <w:szCs w:val="28"/>
        </w:rPr>
        <w:t xml:space="preserve"> изложить в новой редакции: </w:t>
      </w:r>
    </w:p>
    <w:p w:rsidR="00362E58" w:rsidRPr="006E3AD4" w:rsidRDefault="00362E58" w:rsidP="00362E58">
      <w:pPr>
        <w:jc w:val="both"/>
        <w:rPr>
          <w:sz w:val="28"/>
          <w:szCs w:val="28"/>
        </w:rPr>
      </w:pPr>
      <w:r w:rsidRPr="006E3AD4">
        <w:rPr>
          <w:sz w:val="28"/>
          <w:szCs w:val="28"/>
        </w:rPr>
        <w:t>«Для заключения трудового договора (прием на работу) необходимы следующие документы:</w:t>
      </w:r>
    </w:p>
    <w:p w:rsidR="00362E58" w:rsidRPr="006E3AD4" w:rsidRDefault="00362E58" w:rsidP="00362E58">
      <w:pPr>
        <w:ind w:left="720" w:hanging="720"/>
        <w:jc w:val="both"/>
        <w:rPr>
          <w:sz w:val="28"/>
          <w:szCs w:val="28"/>
        </w:rPr>
      </w:pPr>
      <w:r w:rsidRPr="006E3AD4">
        <w:rPr>
          <w:sz w:val="28"/>
          <w:szCs w:val="28"/>
        </w:rPr>
        <w:t>-   паспорт или иной документ, удостоверяющий личность;</w:t>
      </w:r>
    </w:p>
    <w:p w:rsidR="00362E58" w:rsidRPr="006E3AD4" w:rsidRDefault="00362E58" w:rsidP="00362E58">
      <w:pPr>
        <w:jc w:val="both"/>
        <w:rPr>
          <w:sz w:val="28"/>
          <w:szCs w:val="28"/>
        </w:rPr>
      </w:pPr>
      <w:r w:rsidRPr="006E3AD4">
        <w:rPr>
          <w:sz w:val="28"/>
          <w:szCs w:val="28"/>
        </w:rPr>
        <w:t>- трудовая книжка (за исключением случаев, когда трудовой договор заключается впервые, или работник поступает на работу на условиях  совместительства);</w:t>
      </w:r>
    </w:p>
    <w:p w:rsidR="00362E58" w:rsidRPr="006E3AD4" w:rsidRDefault="00362E58" w:rsidP="00362E58">
      <w:pPr>
        <w:jc w:val="both"/>
        <w:rPr>
          <w:sz w:val="28"/>
          <w:szCs w:val="28"/>
        </w:rPr>
      </w:pPr>
      <w:r w:rsidRPr="006E3AD4">
        <w:rPr>
          <w:sz w:val="28"/>
          <w:szCs w:val="28"/>
        </w:rPr>
        <w:t>-  страховое свидетельство государственного пенсионного страхования;</w:t>
      </w:r>
    </w:p>
    <w:p w:rsidR="00362E58" w:rsidRPr="006E3AD4" w:rsidRDefault="00362E58" w:rsidP="00362E58">
      <w:pPr>
        <w:jc w:val="both"/>
        <w:rPr>
          <w:sz w:val="28"/>
          <w:szCs w:val="28"/>
        </w:rPr>
      </w:pPr>
      <w:r w:rsidRPr="006E3AD4">
        <w:rPr>
          <w:sz w:val="28"/>
          <w:szCs w:val="28"/>
        </w:rPr>
        <w:t>-  свидетельство о постановке на учет физического лица в налоговом органе на территории Российской Федерации (ИНН);</w:t>
      </w:r>
    </w:p>
    <w:p w:rsidR="00362E58" w:rsidRPr="006E3AD4" w:rsidRDefault="00362E58" w:rsidP="00362E58">
      <w:pPr>
        <w:jc w:val="both"/>
        <w:rPr>
          <w:sz w:val="28"/>
          <w:szCs w:val="28"/>
        </w:rPr>
      </w:pPr>
      <w:r w:rsidRPr="006E3AD4">
        <w:rPr>
          <w:sz w:val="28"/>
          <w:szCs w:val="28"/>
        </w:rPr>
        <w:t>- документ  воинского учета (для военнообязанных и лиц, подлежащих призыву на военную службу);</w:t>
      </w:r>
    </w:p>
    <w:p w:rsidR="00362E58" w:rsidRPr="006E3AD4" w:rsidRDefault="00362E58" w:rsidP="00362E58">
      <w:pPr>
        <w:jc w:val="both"/>
        <w:rPr>
          <w:sz w:val="28"/>
          <w:szCs w:val="28"/>
        </w:rPr>
      </w:pPr>
      <w:r w:rsidRPr="006E3AD4">
        <w:rPr>
          <w:sz w:val="28"/>
          <w:szCs w:val="28"/>
        </w:rPr>
        <w:t>-   документы об образовании (диплом), о квалификации;</w:t>
      </w:r>
    </w:p>
    <w:p w:rsidR="00362E58" w:rsidRPr="006E3AD4" w:rsidRDefault="00362E58" w:rsidP="00362E58">
      <w:pPr>
        <w:jc w:val="both"/>
        <w:rPr>
          <w:sz w:val="28"/>
          <w:szCs w:val="28"/>
        </w:rPr>
      </w:pPr>
      <w:r w:rsidRPr="006E3AD4">
        <w:rPr>
          <w:sz w:val="28"/>
          <w:szCs w:val="28"/>
        </w:rPr>
        <w:t xml:space="preserve">-  справка о наличии (отсутствии) судимости и (или) факта уголовного преследования, либо о прекращении уголовного преследования по реабилитирующим основаниям, </w:t>
      </w:r>
      <w:proofErr w:type="gramStart"/>
      <w:r w:rsidRPr="006E3AD4">
        <w:rPr>
          <w:sz w:val="28"/>
          <w:szCs w:val="28"/>
        </w:rPr>
        <w:t>выданную</w:t>
      </w:r>
      <w:proofErr w:type="gramEnd"/>
      <w:r w:rsidRPr="006E3AD4">
        <w:rPr>
          <w:sz w:val="28"/>
          <w:szCs w:val="28"/>
        </w:rPr>
        <w:t xml:space="preserve"> в установленной порядке и по установленной  форме.</w:t>
      </w:r>
    </w:p>
    <w:p w:rsidR="00362E58" w:rsidRPr="001514F7" w:rsidRDefault="00362E58" w:rsidP="00362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3AD4">
        <w:rPr>
          <w:sz w:val="28"/>
          <w:szCs w:val="28"/>
        </w:rPr>
        <w:t>медицинские документы в соответствии с действующим законодательством РФ».</w:t>
      </w:r>
    </w:p>
    <w:p w:rsidR="00362E58" w:rsidRDefault="00362E58" w:rsidP="00362E58">
      <w:pPr>
        <w:pStyle w:val="a3"/>
        <w:jc w:val="both"/>
        <w:rPr>
          <w:sz w:val="28"/>
          <w:szCs w:val="28"/>
        </w:rPr>
      </w:pPr>
    </w:p>
    <w:p w:rsidR="00362E58" w:rsidRDefault="00362E58" w:rsidP="00362E5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 Раздел 12 изложить в новой редакции:</w:t>
      </w:r>
    </w:p>
    <w:p w:rsidR="005F42EC" w:rsidRDefault="005F42EC" w:rsidP="00362E58">
      <w:pPr>
        <w:pStyle w:val="a3"/>
        <w:jc w:val="both"/>
        <w:rPr>
          <w:sz w:val="28"/>
          <w:szCs w:val="28"/>
        </w:rPr>
      </w:pPr>
    </w:p>
    <w:p w:rsidR="00362E58" w:rsidRDefault="00362E58" w:rsidP="00362E5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«12. Локальные акты Детского сада.</w:t>
      </w:r>
    </w:p>
    <w:p w:rsidR="00362E58" w:rsidRPr="00A9426A" w:rsidRDefault="00362E58" w:rsidP="00362E5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12.1</w:t>
      </w:r>
      <w:r w:rsidRPr="00A9426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Детский сад </w:t>
      </w:r>
      <w:r w:rsidRPr="00A9426A">
        <w:rPr>
          <w:sz w:val="28"/>
          <w:szCs w:val="28"/>
        </w:rPr>
        <w:t xml:space="preserve"> принимает локальные нормативные акты, содержащие нормы, регулирующие образовательные отношения, в пределах своей </w:t>
      </w:r>
      <w:r w:rsidRPr="00A9426A">
        <w:rPr>
          <w:sz w:val="28"/>
          <w:szCs w:val="28"/>
        </w:rPr>
        <w:lastRenderedPageBreak/>
        <w:t xml:space="preserve">компетенции в соответствии с законодательством Российской Федерации в порядке, установленном настоящим Уставом. </w:t>
      </w:r>
    </w:p>
    <w:p w:rsidR="00362E58" w:rsidRPr="00A9426A" w:rsidRDefault="00362E58" w:rsidP="00362E5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   </w:t>
      </w:r>
      <w:r w:rsidRPr="00A9426A">
        <w:rPr>
          <w:sz w:val="28"/>
          <w:szCs w:val="28"/>
        </w:rPr>
        <w:t>Локал</w:t>
      </w:r>
      <w:r>
        <w:rPr>
          <w:sz w:val="28"/>
          <w:szCs w:val="28"/>
        </w:rPr>
        <w:t>ьные нормативные акты Детского сада утверждаются приказом руководителя Детским садом</w:t>
      </w:r>
      <w:r w:rsidRPr="00A9426A">
        <w:rPr>
          <w:sz w:val="28"/>
          <w:szCs w:val="28"/>
        </w:rPr>
        <w:t xml:space="preserve">. </w:t>
      </w:r>
    </w:p>
    <w:p w:rsidR="00362E58" w:rsidRDefault="00362E58" w:rsidP="00362E5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  </w:t>
      </w:r>
      <w:r w:rsidRPr="00A9426A">
        <w:rPr>
          <w:sz w:val="28"/>
          <w:szCs w:val="28"/>
        </w:rPr>
        <w:t xml:space="preserve"> При принятии локальных нормативных актов, затрагивающих пр</w:t>
      </w:r>
      <w:r>
        <w:rPr>
          <w:sz w:val="28"/>
          <w:szCs w:val="28"/>
        </w:rPr>
        <w:t>ава воспитанников и работников Детского сада</w:t>
      </w:r>
      <w:r w:rsidRPr="00A9426A">
        <w:rPr>
          <w:sz w:val="28"/>
          <w:szCs w:val="28"/>
        </w:rPr>
        <w:t>, учитывается мнение советов родителей, а также в порядке и в случаях, которые предусмотрены трудовым законодательством, представительных органов работников Учреждения (при наличии таких представи</w:t>
      </w:r>
      <w:r>
        <w:rPr>
          <w:sz w:val="28"/>
          <w:szCs w:val="28"/>
        </w:rPr>
        <w:t>тельных органов</w:t>
      </w:r>
      <w:r w:rsidRPr="00A9426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62E58" w:rsidRPr="00ED4141" w:rsidRDefault="00362E58" w:rsidP="00362E58">
      <w:pPr>
        <w:ind w:firstLine="708"/>
        <w:jc w:val="both"/>
        <w:rPr>
          <w:sz w:val="28"/>
          <w:szCs w:val="28"/>
        </w:rPr>
      </w:pPr>
      <w:r w:rsidRPr="00ED4141">
        <w:rPr>
          <w:sz w:val="28"/>
          <w:szCs w:val="28"/>
        </w:rPr>
        <w:t xml:space="preserve">Локальный нормативный акт, по которому не было достигнуто согласие с выборным органом общественного самоуправления, может быть обжалован им в соответствующую государственную инспекцию труда или в суд. Выборный орган совета трудового коллектива также имеет право начать процедуру коллективного трудового спора в порядке, установленном Трудовым Кодексом. </w:t>
      </w:r>
    </w:p>
    <w:p w:rsidR="00362E58" w:rsidRPr="00636328" w:rsidRDefault="00362E58" w:rsidP="00362E58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     </w:t>
      </w:r>
      <w:r w:rsidRPr="00636328">
        <w:rPr>
          <w:rFonts w:eastAsia="Times New Roman"/>
          <w:sz w:val="28"/>
          <w:szCs w:val="28"/>
          <w:lang w:eastAsia="ru-RU"/>
        </w:rPr>
        <w:t xml:space="preserve"> Нормы локальных нормативных актов, ухудшающие положение </w:t>
      </w:r>
      <w:r>
        <w:rPr>
          <w:rFonts w:eastAsia="Times New Roman"/>
          <w:sz w:val="28"/>
          <w:szCs w:val="28"/>
          <w:lang w:eastAsia="ru-RU"/>
        </w:rPr>
        <w:t xml:space="preserve">воспитанников </w:t>
      </w:r>
      <w:r w:rsidRPr="00636328">
        <w:rPr>
          <w:rFonts w:eastAsia="Times New Roman"/>
          <w:sz w:val="28"/>
          <w:szCs w:val="28"/>
          <w:lang w:eastAsia="ru-RU"/>
        </w:rPr>
        <w:t xml:space="preserve">или работников </w:t>
      </w:r>
      <w:r>
        <w:rPr>
          <w:rFonts w:eastAsia="Times New Roman"/>
          <w:sz w:val="28"/>
          <w:szCs w:val="28"/>
          <w:lang w:eastAsia="ru-RU"/>
        </w:rPr>
        <w:t xml:space="preserve">Детского сада </w:t>
      </w:r>
      <w:r w:rsidRPr="00636328">
        <w:rPr>
          <w:rFonts w:eastAsia="Times New Roman"/>
          <w:sz w:val="28"/>
          <w:szCs w:val="28"/>
          <w:lang w:eastAsia="ru-RU"/>
        </w:rPr>
        <w:t>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</w:t>
      </w:r>
      <w:r>
        <w:rPr>
          <w:rFonts w:eastAsia="Times New Roman"/>
          <w:sz w:val="28"/>
          <w:szCs w:val="28"/>
          <w:lang w:eastAsia="ru-RU"/>
        </w:rPr>
        <w:t>ся и подлежат отмене Детским садом</w:t>
      </w:r>
      <w:r w:rsidRPr="00636328">
        <w:rPr>
          <w:sz w:val="28"/>
          <w:szCs w:val="28"/>
        </w:rPr>
        <w:t xml:space="preserve">». </w:t>
      </w:r>
    </w:p>
    <w:p w:rsidR="00362E58" w:rsidRDefault="00362E58" w:rsidP="00362E58"/>
    <w:p w:rsidR="00362E58" w:rsidRDefault="00362E58" w:rsidP="00362E58"/>
    <w:p w:rsidR="00362E58" w:rsidRDefault="00362E58" w:rsidP="00362E58"/>
    <w:p w:rsidR="00362E58" w:rsidRDefault="00362E58" w:rsidP="00362E58"/>
    <w:p w:rsidR="00362E58" w:rsidRDefault="00362E58" w:rsidP="00362E58"/>
    <w:p w:rsidR="00362E58" w:rsidRDefault="00362E58" w:rsidP="00362E58"/>
    <w:p w:rsidR="00362E58" w:rsidRDefault="00362E58" w:rsidP="00362E58"/>
    <w:p w:rsidR="00362E58" w:rsidRDefault="00362E58" w:rsidP="00362E58"/>
    <w:p w:rsidR="00362E58" w:rsidRDefault="00362E58" w:rsidP="00362E58"/>
    <w:p w:rsidR="00362E58" w:rsidRDefault="00362E58" w:rsidP="00362E58"/>
    <w:p w:rsidR="00362E58" w:rsidRDefault="00362E58" w:rsidP="00362E58"/>
    <w:p w:rsidR="00362E58" w:rsidRDefault="00362E58" w:rsidP="00362E58"/>
    <w:p w:rsidR="00362E58" w:rsidRDefault="00362E58" w:rsidP="00362E58"/>
    <w:p w:rsidR="00362E58" w:rsidRDefault="00362E58" w:rsidP="00362E58"/>
    <w:p w:rsidR="00362E58" w:rsidRDefault="00362E58" w:rsidP="00362E58"/>
    <w:p w:rsidR="00362E58" w:rsidRDefault="00362E58" w:rsidP="00362E58"/>
    <w:p w:rsidR="00362E58" w:rsidRDefault="00362E58" w:rsidP="00362E58"/>
    <w:p w:rsidR="00362E58" w:rsidRDefault="00362E58" w:rsidP="00362E58"/>
    <w:p w:rsidR="00362E58" w:rsidRDefault="00362E58" w:rsidP="00362E58"/>
    <w:p w:rsidR="00362E58" w:rsidRDefault="00362E58" w:rsidP="00362E58"/>
    <w:p w:rsidR="00362E58" w:rsidRDefault="00362E58" w:rsidP="00362E58"/>
    <w:p w:rsidR="00362E58" w:rsidRDefault="00362E58" w:rsidP="00362E58"/>
    <w:p w:rsidR="00362E58" w:rsidRDefault="00362E58" w:rsidP="00362E58"/>
    <w:p w:rsidR="00362E58" w:rsidRDefault="00362E58" w:rsidP="00362E58"/>
    <w:p w:rsidR="00362E58" w:rsidRDefault="00362E58" w:rsidP="00362E58"/>
    <w:p w:rsidR="00362E58" w:rsidRDefault="00362E58" w:rsidP="00362E58"/>
    <w:p w:rsidR="00362E58" w:rsidRDefault="00362E58" w:rsidP="00362E58"/>
    <w:p w:rsidR="00362E58" w:rsidRDefault="00362E58" w:rsidP="00362E58"/>
    <w:p w:rsidR="00362E58" w:rsidRDefault="00362E58" w:rsidP="00362E58"/>
    <w:p w:rsidR="00362E58" w:rsidRDefault="00362E58" w:rsidP="00362E58"/>
    <w:p w:rsidR="00362E58" w:rsidRDefault="00362E58" w:rsidP="00362E58"/>
    <w:p w:rsidR="00362E58" w:rsidRDefault="00362E58" w:rsidP="00362E58"/>
    <w:p w:rsidR="00362E58" w:rsidRDefault="00362E58" w:rsidP="00362E58"/>
    <w:p w:rsidR="00362E58" w:rsidRDefault="00362E58" w:rsidP="00362E58"/>
    <w:p w:rsidR="00362E58" w:rsidRDefault="00362E58" w:rsidP="00362E58"/>
    <w:p w:rsidR="00362E58" w:rsidRDefault="00362E58" w:rsidP="00362E58"/>
    <w:p w:rsidR="00362E58" w:rsidRDefault="00362E58" w:rsidP="00362E58"/>
    <w:p w:rsidR="00362E58" w:rsidRPr="00CC795F" w:rsidRDefault="00362E58" w:rsidP="00362E5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362E58" w:rsidRPr="00CC795F" w:rsidRDefault="00362E58" w:rsidP="00362E58">
      <w:pPr>
        <w:pStyle w:val="a4"/>
        <w:ind w:left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Постановлением</w:t>
      </w:r>
      <w:r w:rsidRPr="00CC795F">
        <w:rPr>
          <w:sz w:val="24"/>
        </w:rPr>
        <w:t xml:space="preserve"> Главы             </w:t>
      </w:r>
    </w:p>
    <w:p w:rsidR="00362E58" w:rsidRPr="00CC795F" w:rsidRDefault="00362E58" w:rsidP="00362E58">
      <w:pPr>
        <w:pStyle w:val="a4"/>
        <w:ind w:left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 xml:space="preserve">администрации         Калачевского  </w:t>
      </w:r>
    </w:p>
    <w:p w:rsidR="00362E58" w:rsidRPr="00CC795F" w:rsidRDefault="00362E58" w:rsidP="00362E58">
      <w:pPr>
        <w:pStyle w:val="a4"/>
        <w:ind w:left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 xml:space="preserve">муниципального района   </w:t>
      </w:r>
    </w:p>
    <w:p w:rsidR="00362E58" w:rsidRPr="00CC795F" w:rsidRDefault="00362E58" w:rsidP="00362E58">
      <w:pPr>
        <w:pStyle w:val="a4"/>
        <w:ind w:left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 xml:space="preserve">Волгоградской области                                                       </w:t>
      </w:r>
    </w:p>
    <w:p w:rsidR="00362E58" w:rsidRPr="00CC795F" w:rsidRDefault="00362E58" w:rsidP="00362E58">
      <w:pPr>
        <w:pStyle w:val="a4"/>
        <w:ind w:left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>от  ____</w:t>
      </w:r>
      <w:r>
        <w:rPr>
          <w:sz w:val="24"/>
        </w:rPr>
        <w:t>____2014</w:t>
      </w:r>
      <w:r w:rsidRPr="00CC795F">
        <w:rPr>
          <w:sz w:val="24"/>
        </w:rPr>
        <w:t>г  №______</w:t>
      </w:r>
    </w:p>
    <w:p w:rsidR="00362E58" w:rsidRPr="00C86D8D" w:rsidRDefault="00362E58" w:rsidP="00362E58">
      <w:pPr>
        <w:pStyle w:val="a4"/>
        <w:jc w:val="right"/>
        <w:rPr>
          <w:sz w:val="24"/>
        </w:rPr>
      </w:pPr>
      <w:r>
        <w:rPr>
          <w:sz w:val="24"/>
        </w:rPr>
        <w:t xml:space="preserve">          </w:t>
      </w:r>
    </w:p>
    <w:p w:rsidR="00362E58" w:rsidRDefault="00362E58" w:rsidP="00362E58"/>
    <w:p w:rsidR="00362E58" w:rsidRPr="00C22AA7" w:rsidRDefault="00362E58" w:rsidP="00362E58">
      <w:pPr>
        <w:pStyle w:val="a3"/>
        <w:jc w:val="center"/>
        <w:rPr>
          <w:b/>
          <w:sz w:val="28"/>
          <w:szCs w:val="28"/>
        </w:rPr>
      </w:pPr>
      <w:r w:rsidRPr="00C22AA7">
        <w:rPr>
          <w:b/>
          <w:sz w:val="28"/>
          <w:szCs w:val="28"/>
        </w:rPr>
        <w:t xml:space="preserve">Изменения </w:t>
      </w:r>
      <w:r>
        <w:rPr>
          <w:b/>
          <w:sz w:val="28"/>
          <w:szCs w:val="28"/>
        </w:rPr>
        <w:t>и дополнения</w:t>
      </w:r>
    </w:p>
    <w:p w:rsidR="00362E58" w:rsidRPr="00C22AA7" w:rsidRDefault="00362E58" w:rsidP="00362E58">
      <w:pPr>
        <w:pStyle w:val="a3"/>
        <w:jc w:val="center"/>
        <w:rPr>
          <w:b/>
          <w:sz w:val="28"/>
          <w:szCs w:val="28"/>
        </w:rPr>
      </w:pPr>
      <w:r w:rsidRPr="00C22AA7">
        <w:rPr>
          <w:b/>
          <w:sz w:val="28"/>
          <w:szCs w:val="28"/>
        </w:rPr>
        <w:t xml:space="preserve">в Устав </w:t>
      </w:r>
      <w:proofErr w:type="gramStart"/>
      <w:r w:rsidRPr="00C22AA7">
        <w:rPr>
          <w:b/>
          <w:sz w:val="28"/>
          <w:szCs w:val="28"/>
        </w:rPr>
        <w:t>муниципального</w:t>
      </w:r>
      <w:proofErr w:type="gramEnd"/>
      <w:r w:rsidRPr="00C22AA7">
        <w:rPr>
          <w:b/>
          <w:sz w:val="28"/>
          <w:szCs w:val="28"/>
        </w:rPr>
        <w:t xml:space="preserve"> казенного дошкольного</w:t>
      </w:r>
    </w:p>
    <w:p w:rsidR="00EB7119" w:rsidRDefault="00362E58" w:rsidP="00362E58">
      <w:pPr>
        <w:jc w:val="center"/>
        <w:rPr>
          <w:b/>
          <w:sz w:val="28"/>
          <w:szCs w:val="28"/>
        </w:rPr>
      </w:pPr>
      <w:r w:rsidRPr="00C22AA7">
        <w:rPr>
          <w:b/>
          <w:sz w:val="28"/>
          <w:szCs w:val="28"/>
        </w:rPr>
        <w:t>образовательного учреждения «Детский сад</w:t>
      </w:r>
      <w:r>
        <w:rPr>
          <w:b/>
          <w:sz w:val="28"/>
          <w:szCs w:val="28"/>
        </w:rPr>
        <w:t xml:space="preserve"> </w:t>
      </w:r>
      <w:r w:rsidRPr="00C22AA7">
        <w:rPr>
          <w:b/>
          <w:sz w:val="28"/>
          <w:szCs w:val="28"/>
        </w:rPr>
        <w:t xml:space="preserve"> </w:t>
      </w:r>
      <w:r w:rsidR="00EB7119">
        <w:rPr>
          <w:b/>
          <w:sz w:val="28"/>
          <w:szCs w:val="28"/>
        </w:rPr>
        <w:t xml:space="preserve">ст. </w:t>
      </w:r>
      <w:proofErr w:type="gramStart"/>
      <w:r w:rsidR="00EB7119">
        <w:rPr>
          <w:b/>
          <w:sz w:val="28"/>
          <w:szCs w:val="28"/>
        </w:rPr>
        <w:t>Голубинской</w:t>
      </w:r>
      <w:proofErr w:type="gramEnd"/>
      <w:r w:rsidR="00EB7119">
        <w:rPr>
          <w:b/>
          <w:sz w:val="28"/>
          <w:szCs w:val="28"/>
        </w:rPr>
        <w:t>»</w:t>
      </w:r>
    </w:p>
    <w:p w:rsidR="00362E58" w:rsidRPr="00C22AA7" w:rsidRDefault="00EB7119" w:rsidP="00EB711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62E58" w:rsidRPr="00C22AA7">
        <w:rPr>
          <w:b/>
          <w:sz w:val="28"/>
          <w:szCs w:val="28"/>
        </w:rPr>
        <w:t>Калачевского муниципального района Волгоградской области</w:t>
      </w:r>
    </w:p>
    <w:p w:rsidR="00362E58" w:rsidRDefault="00362E58" w:rsidP="00362E58"/>
    <w:p w:rsidR="00362E58" w:rsidRDefault="00362E58" w:rsidP="00362E5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</w:p>
    <w:p w:rsidR="00362E58" w:rsidRDefault="00362E58" w:rsidP="00362E5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разделе 1  «Общие положения»:</w:t>
      </w:r>
    </w:p>
    <w:p w:rsidR="009F1C38" w:rsidRDefault="009F1C38" w:rsidP="009F1C38">
      <w:pPr>
        <w:pStyle w:val="a3"/>
        <w:ind w:left="450"/>
        <w:jc w:val="both"/>
        <w:rPr>
          <w:sz w:val="28"/>
          <w:szCs w:val="28"/>
        </w:rPr>
      </w:pPr>
    </w:p>
    <w:p w:rsidR="00362E58" w:rsidRDefault="00362E58" w:rsidP="00362E58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1.7.  изложить в следующей редакции:</w:t>
      </w:r>
      <w:r w:rsidRPr="00267564">
        <w:rPr>
          <w:sz w:val="28"/>
          <w:szCs w:val="28"/>
        </w:rPr>
        <w:t xml:space="preserve"> </w:t>
      </w:r>
    </w:p>
    <w:p w:rsidR="00362E58" w:rsidRPr="0033669E" w:rsidRDefault="00362E58" w:rsidP="00362E5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«1.7. Детский сад</w:t>
      </w:r>
      <w:r w:rsidRPr="006C1031">
        <w:rPr>
          <w:sz w:val="28"/>
          <w:szCs w:val="28"/>
        </w:rPr>
        <w:t xml:space="preserve"> в своей деятельности руководствуется: </w:t>
      </w:r>
      <w:proofErr w:type="gramStart"/>
      <w:r w:rsidRPr="006C1031">
        <w:rPr>
          <w:sz w:val="28"/>
          <w:szCs w:val="28"/>
        </w:rPr>
        <w:t xml:space="preserve">Конституцией Российской Федерации, Гражданским кодексом Российской Федерации, </w:t>
      </w:r>
      <w:r>
        <w:rPr>
          <w:sz w:val="28"/>
          <w:szCs w:val="28"/>
        </w:rPr>
        <w:t>Федеральным законом</w:t>
      </w:r>
      <w:r w:rsidRPr="006C1031">
        <w:rPr>
          <w:sz w:val="28"/>
          <w:szCs w:val="28"/>
        </w:rPr>
        <w:t xml:space="preserve"> </w:t>
      </w:r>
      <w:r>
        <w:rPr>
          <w:sz w:val="28"/>
          <w:szCs w:val="28"/>
        </w:rPr>
        <w:t>от  29.12.2012г. № 273-ФЗ «</w:t>
      </w:r>
      <w:r w:rsidRPr="00FD3A9E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</w:t>
      </w:r>
      <w:r w:rsidRPr="006C1031">
        <w:rPr>
          <w:sz w:val="28"/>
          <w:szCs w:val="28"/>
        </w:rPr>
        <w:t>, Федеральны</w:t>
      </w:r>
      <w:r>
        <w:rPr>
          <w:sz w:val="28"/>
          <w:szCs w:val="28"/>
        </w:rPr>
        <w:t>м законом от 12.01.1996г. N 7-ФЗ «О некоммерческих организациях»</w:t>
      </w:r>
      <w:r w:rsidRPr="006C10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514F7">
        <w:rPr>
          <w:sz w:val="28"/>
          <w:szCs w:val="28"/>
        </w:rPr>
        <w:t xml:space="preserve">законом Волгоградской </w:t>
      </w:r>
      <w:r>
        <w:rPr>
          <w:sz w:val="28"/>
          <w:szCs w:val="28"/>
        </w:rPr>
        <w:t>области от 04.10.2013 N 118-ОД «</w:t>
      </w:r>
      <w:r w:rsidRPr="001514F7">
        <w:rPr>
          <w:sz w:val="28"/>
          <w:szCs w:val="28"/>
        </w:rPr>
        <w:t>Об обра</w:t>
      </w:r>
      <w:r>
        <w:rPr>
          <w:sz w:val="28"/>
          <w:szCs w:val="28"/>
        </w:rPr>
        <w:t>зовании в Волгоградской области»</w:t>
      </w:r>
      <w:r w:rsidRPr="001514F7">
        <w:rPr>
          <w:sz w:val="28"/>
          <w:szCs w:val="28"/>
        </w:rPr>
        <w:t>, иными законами Волгоградской области, постановлениями Правительства Волгоградской области,  постановлениями и распоряжениями Главы администрации Калачевского муниципального района,  Уставом Калачевского муниципального района</w:t>
      </w:r>
      <w:proofErr w:type="gramEnd"/>
      <w:r w:rsidRPr="001514F7">
        <w:rPr>
          <w:sz w:val="28"/>
          <w:szCs w:val="28"/>
        </w:rPr>
        <w:t xml:space="preserve"> Волгоградской области, приказами Комитета по образованию администрации Калачевского муниципального района, а также  настоящим Уставом».</w:t>
      </w:r>
    </w:p>
    <w:p w:rsidR="00362E58" w:rsidRPr="00EB7119" w:rsidRDefault="00362E58" w:rsidP="00362E58">
      <w:pPr>
        <w:pStyle w:val="a3"/>
        <w:numPr>
          <w:ilvl w:val="1"/>
          <w:numId w:val="3"/>
        </w:numPr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Pr="00A83606">
        <w:rPr>
          <w:sz w:val="28"/>
          <w:szCs w:val="28"/>
        </w:rPr>
        <w:t xml:space="preserve">1.12. </w:t>
      </w:r>
      <w:r w:rsidRPr="00EB7119">
        <w:rPr>
          <w:sz w:val="28"/>
          <w:szCs w:val="28"/>
        </w:rPr>
        <w:t xml:space="preserve"> подпункте 4 исключить последний абзац:</w:t>
      </w:r>
    </w:p>
    <w:p w:rsidR="00362E58" w:rsidRPr="00A83606" w:rsidRDefault="00362E58" w:rsidP="00362E58">
      <w:pPr>
        <w:pStyle w:val="a3"/>
        <w:tabs>
          <w:tab w:val="left" w:pos="8789"/>
        </w:tabs>
        <w:jc w:val="both"/>
        <w:rPr>
          <w:sz w:val="28"/>
          <w:szCs w:val="28"/>
        </w:rPr>
      </w:pPr>
      <w:r w:rsidRPr="00A83606">
        <w:rPr>
          <w:sz w:val="28"/>
          <w:szCs w:val="28"/>
        </w:rPr>
        <w:t xml:space="preserve"> «Информация подлежит размещению на официальном сайте Учреждения в сети «Интернет» и обновлению в течение тридцати дней со дня внесения соответствующих изменений».</w:t>
      </w:r>
    </w:p>
    <w:p w:rsidR="00362E58" w:rsidRPr="00A83606" w:rsidRDefault="00362E58" w:rsidP="00362E58">
      <w:pPr>
        <w:pStyle w:val="a3"/>
        <w:tabs>
          <w:tab w:val="left" w:pos="8789"/>
        </w:tabs>
        <w:jc w:val="both"/>
        <w:rPr>
          <w:sz w:val="32"/>
          <w:szCs w:val="32"/>
        </w:rPr>
      </w:pPr>
    </w:p>
    <w:p w:rsidR="00362E58" w:rsidRDefault="00362E58" w:rsidP="00362E58">
      <w:pPr>
        <w:pStyle w:val="a3"/>
        <w:tabs>
          <w:tab w:val="left" w:pos="8789"/>
        </w:tabs>
        <w:jc w:val="both"/>
        <w:rPr>
          <w:sz w:val="28"/>
          <w:szCs w:val="28"/>
        </w:rPr>
      </w:pPr>
      <w:r w:rsidRPr="005E0872">
        <w:rPr>
          <w:sz w:val="28"/>
          <w:szCs w:val="28"/>
        </w:rPr>
        <w:t>2. Раздел 3 изложить в новой редакции:</w:t>
      </w:r>
    </w:p>
    <w:p w:rsidR="00EB7119" w:rsidRPr="005E0872" w:rsidRDefault="00EB7119" w:rsidP="00362E58">
      <w:pPr>
        <w:pStyle w:val="a3"/>
        <w:tabs>
          <w:tab w:val="left" w:pos="8789"/>
        </w:tabs>
        <w:jc w:val="both"/>
        <w:rPr>
          <w:sz w:val="28"/>
          <w:szCs w:val="28"/>
        </w:rPr>
      </w:pPr>
    </w:p>
    <w:p w:rsidR="00362E58" w:rsidRPr="001514F7" w:rsidRDefault="00362E58" w:rsidP="00362E58">
      <w:pPr>
        <w:pStyle w:val="a3"/>
        <w:tabs>
          <w:tab w:val="left" w:pos="8789"/>
        </w:tabs>
        <w:jc w:val="both"/>
        <w:rPr>
          <w:sz w:val="28"/>
          <w:szCs w:val="28"/>
        </w:rPr>
      </w:pPr>
      <w:r w:rsidRPr="005E087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3. </w:t>
      </w:r>
      <w:r w:rsidRPr="005E0872">
        <w:rPr>
          <w:sz w:val="28"/>
          <w:szCs w:val="28"/>
        </w:rPr>
        <w:t>Организация образоват</w:t>
      </w:r>
      <w:r>
        <w:rPr>
          <w:sz w:val="28"/>
          <w:szCs w:val="28"/>
        </w:rPr>
        <w:t>ельного процесса.</w:t>
      </w:r>
    </w:p>
    <w:p w:rsidR="00362E58" w:rsidRPr="001514F7" w:rsidRDefault="00362E58" w:rsidP="00362E58">
      <w:pPr>
        <w:pStyle w:val="a3"/>
        <w:tabs>
          <w:tab w:val="left" w:pos="8789"/>
        </w:tabs>
        <w:jc w:val="both"/>
        <w:rPr>
          <w:sz w:val="28"/>
          <w:szCs w:val="28"/>
        </w:rPr>
      </w:pPr>
      <w:r w:rsidRPr="001514F7">
        <w:rPr>
          <w:sz w:val="28"/>
          <w:szCs w:val="28"/>
        </w:rPr>
        <w:t xml:space="preserve">3.1. Порядок комплектования Детского сада детьми определяется Учредителем в соответствии с </w:t>
      </w:r>
      <w:r w:rsidRPr="005E0872">
        <w:rPr>
          <w:sz w:val="28"/>
          <w:szCs w:val="28"/>
        </w:rPr>
        <w:t>законодательством Российской Федерации</w:t>
      </w:r>
      <w:r w:rsidRPr="001514F7">
        <w:rPr>
          <w:sz w:val="28"/>
          <w:szCs w:val="28"/>
        </w:rPr>
        <w:t xml:space="preserve"> и закрепляется в настоящем Уставе.</w:t>
      </w:r>
    </w:p>
    <w:p w:rsidR="00362E58" w:rsidRPr="001514F7" w:rsidRDefault="00362E58" w:rsidP="00362E58">
      <w:pPr>
        <w:pStyle w:val="a3"/>
        <w:jc w:val="both"/>
        <w:rPr>
          <w:sz w:val="28"/>
          <w:szCs w:val="28"/>
        </w:rPr>
      </w:pPr>
      <w:r w:rsidRPr="001514F7">
        <w:rPr>
          <w:sz w:val="28"/>
          <w:szCs w:val="28"/>
        </w:rPr>
        <w:t>3.2. Прием детей в Детский сад:</w:t>
      </w:r>
    </w:p>
    <w:p w:rsidR="00362E58" w:rsidRPr="00A833D9" w:rsidRDefault="00362E58" w:rsidP="00362E58">
      <w:pPr>
        <w:pStyle w:val="a3"/>
        <w:jc w:val="both"/>
        <w:rPr>
          <w:i/>
          <w:sz w:val="28"/>
          <w:szCs w:val="28"/>
        </w:rPr>
      </w:pPr>
      <w:r w:rsidRPr="00A833D9">
        <w:rPr>
          <w:sz w:val="28"/>
          <w:szCs w:val="28"/>
        </w:rPr>
        <w:t xml:space="preserve"> 3.2.1.</w:t>
      </w:r>
      <w:r w:rsidRPr="00A833D9">
        <w:rPr>
          <w:rFonts w:eastAsia="Times New Roman"/>
          <w:sz w:val="28"/>
          <w:szCs w:val="28"/>
          <w:lang w:eastAsia="ru-RU"/>
        </w:rPr>
        <w:t xml:space="preserve">Получение дошкольного образования в Детском саду может начинаться по достижении детьми возраста двух месяцев до возраста шести лет и шести месяцев при отсутствии противопоказаний по состоянию здоровья, но не позже достижения ими возраста восьми лет. Детский сад принимает детей, проживающих на территории Калачевского муниципального района на основании </w:t>
      </w:r>
      <w:r>
        <w:rPr>
          <w:rFonts w:eastAsia="Times New Roman"/>
          <w:sz w:val="28"/>
          <w:szCs w:val="28"/>
          <w:lang w:eastAsia="ru-RU"/>
        </w:rPr>
        <w:t xml:space="preserve">направления </w:t>
      </w:r>
      <w:r w:rsidRPr="00A833D9">
        <w:rPr>
          <w:rFonts w:eastAsia="Times New Roman"/>
          <w:sz w:val="28"/>
          <w:szCs w:val="28"/>
          <w:lang w:eastAsia="ru-RU"/>
        </w:rPr>
        <w:t xml:space="preserve">комитета по образованию, медицинского заключения </w:t>
      </w:r>
      <w:r w:rsidRPr="00A833D9">
        <w:rPr>
          <w:rFonts w:eastAsia="Times New Roman"/>
          <w:sz w:val="28"/>
          <w:szCs w:val="28"/>
          <w:lang w:eastAsia="ru-RU"/>
        </w:rPr>
        <w:lastRenderedPageBreak/>
        <w:t>о состоянии здоровья ребенка, документов, удостоверяющих личность одного из родителей (законных представителей)</w:t>
      </w:r>
      <w:r w:rsidRPr="004003A7">
        <w:rPr>
          <w:rFonts w:eastAsia="Times New Roman"/>
          <w:i/>
          <w:sz w:val="28"/>
          <w:szCs w:val="28"/>
          <w:lang w:eastAsia="ru-RU"/>
        </w:rPr>
        <w:t>.</w:t>
      </w:r>
    </w:p>
    <w:p w:rsidR="00362E58" w:rsidRPr="001514F7" w:rsidRDefault="00362E58" w:rsidP="00362E58">
      <w:pPr>
        <w:pStyle w:val="a3"/>
        <w:jc w:val="both"/>
        <w:rPr>
          <w:sz w:val="28"/>
          <w:szCs w:val="28"/>
        </w:rPr>
      </w:pPr>
      <w:r w:rsidRPr="001514F7">
        <w:rPr>
          <w:sz w:val="28"/>
          <w:szCs w:val="28"/>
        </w:rPr>
        <w:t xml:space="preserve">3.2.2. Доукомплектование воспитанниками подведомственных учреждений осуществляется в течение учебного года в установленном порядке. </w:t>
      </w:r>
    </w:p>
    <w:p w:rsidR="00362E58" w:rsidRPr="001514F7" w:rsidRDefault="00362E58" w:rsidP="00362E58">
      <w:pPr>
        <w:pStyle w:val="a3"/>
        <w:jc w:val="both"/>
        <w:rPr>
          <w:sz w:val="28"/>
          <w:szCs w:val="28"/>
        </w:rPr>
      </w:pPr>
      <w:r w:rsidRPr="001514F7">
        <w:rPr>
          <w:sz w:val="28"/>
          <w:szCs w:val="28"/>
        </w:rPr>
        <w:t>3.2.3. При приеме ребенка в Детский сад в обязательном порядке заключается договор между родителями (законными представителями) воспитанника и руководителем учреждения в двух экземплярах с выдачей одного экземпляра родителям (законным представителям).</w:t>
      </w:r>
    </w:p>
    <w:p w:rsidR="00362E58" w:rsidRPr="001514F7" w:rsidRDefault="00362E58" w:rsidP="00362E58">
      <w:pPr>
        <w:pStyle w:val="a3"/>
        <w:jc w:val="both"/>
        <w:rPr>
          <w:sz w:val="28"/>
          <w:szCs w:val="28"/>
        </w:rPr>
      </w:pPr>
      <w:r w:rsidRPr="001514F7">
        <w:rPr>
          <w:sz w:val="28"/>
          <w:szCs w:val="28"/>
        </w:rPr>
        <w:t xml:space="preserve">3.2.4. Прием детей, не посещающих Детский сад, в группы кратковременного пребывания осуществляется на основании заявления родителей (законных представителей), </w:t>
      </w:r>
      <w:r>
        <w:rPr>
          <w:sz w:val="28"/>
          <w:szCs w:val="28"/>
        </w:rPr>
        <w:t xml:space="preserve">направления </w:t>
      </w:r>
      <w:r w:rsidRPr="001514F7">
        <w:rPr>
          <w:sz w:val="28"/>
          <w:szCs w:val="28"/>
        </w:rPr>
        <w:t>комитета по  образованию, договора между руководителем Детским садом и родителями (законными представителями) и медицинского заключения о состоянии здоровья ребенка.</w:t>
      </w:r>
    </w:p>
    <w:p w:rsidR="00362E58" w:rsidRPr="001514F7" w:rsidRDefault="00362E58" w:rsidP="00362E58">
      <w:pPr>
        <w:pStyle w:val="a3"/>
        <w:jc w:val="both"/>
        <w:rPr>
          <w:sz w:val="28"/>
          <w:szCs w:val="28"/>
        </w:rPr>
      </w:pPr>
      <w:r w:rsidRPr="001514F7">
        <w:rPr>
          <w:sz w:val="28"/>
          <w:szCs w:val="28"/>
        </w:rPr>
        <w:t>3.2.5.Контингент воспитанников формируется в соответствии с их возрастом; количество групп определяется комитетом по образованию в зависимости от санитарных норм и условий образовательного учреждения.</w:t>
      </w:r>
    </w:p>
    <w:p w:rsidR="00362E58" w:rsidRPr="001514F7" w:rsidRDefault="00362E58" w:rsidP="00362E58">
      <w:pPr>
        <w:pStyle w:val="a3"/>
        <w:jc w:val="both"/>
        <w:rPr>
          <w:sz w:val="28"/>
          <w:szCs w:val="28"/>
        </w:rPr>
      </w:pPr>
      <w:r w:rsidRPr="001514F7">
        <w:rPr>
          <w:sz w:val="28"/>
          <w:szCs w:val="28"/>
        </w:rPr>
        <w:t>3.2.6. В группу могут включаться как дети одного возраста, так и дети смежных возрастов (разновозрастная группа).</w:t>
      </w:r>
    </w:p>
    <w:p w:rsidR="00362E58" w:rsidRPr="001514F7" w:rsidRDefault="00362E58" w:rsidP="00362E58">
      <w:pPr>
        <w:pStyle w:val="a3"/>
        <w:jc w:val="both"/>
        <w:rPr>
          <w:sz w:val="28"/>
          <w:szCs w:val="28"/>
        </w:rPr>
      </w:pPr>
      <w:r w:rsidRPr="001514F7">
        <w:rPr>
          <w:sz w:val="28"/>
          <w:szCs w:val="28"/>
        </w:rPr>
        <w:t xml:space="preserve">3.2.7. Количество детей в группах дошкольной организации </w:t>
      </w:r>
      <w:proofErr w:type="spellStart"/>
      <w:r w:rsidRPr="001514F7">
        <w:rPr>
          <w:sz w:val="28"/>
          <w:szCs w:val="28"/>
        </w:rPr>
        <w:t>общеразвивающей</w:t>
      </w:r>
      <w:proofErr w:type="spellEnd"/>
      <w:r w:rsidRPr="001514F7">
        <w:rPr>
          <w:sz w:val="28"/>
          <w:szCs w:val="28"/>
        </w:rPr>
        <w:t xml:space="preserve"> направленности определяется из расчета площади групповой (игровой) – для ясельных групп не менее 2,5 квадратных метров на 1 ребенка, в дошкольных группах не менее 2,0 квадратных метров на одного ребенка.</w:t>
      </w:r>
    </w:p>
    <w:p w:rsidR="00362E58" w:rsidRPr="001514F7" w:rsidRDefault="00362E58" w:rsidP="00362E58">
      <w:pPr>
        <w:pStyle w:val="a3"/>
        <w:jc w:val="both"/>
        <w:rPr>
          <w:sz w:val="28"/>
          <w:szCs w:val="28"/>
        </w:rPr>
      </w:pPr>
      <w:r w:rsidRPr="001514F7">
        <w:rPr>
          <w:sz w:val="28"/>
          <w:szCs w:val="28"/>
        </w:rPr>
        <w:t>3.2.8. При приеме ребенка в учреждение руководитель обязан ознакомить родителей (законных представителей) с уставом учреждения и другими документами, регламентирующими организацию образовательного процесса в учреждении.</w:t>
      </w:r>
    </w:p>
    <w:p w:rsidR="00362E58" w:rsidRPr="001514F7" w:rsidRDefault="00362E58" w:rsidP="00362E58">
      <w:pPr>
        <w:pStyle w:val="a3"/>
        <w:jc w:val="both"/>
        <w:rPr>
          <w:sz w:val="28"/>
          <w:szCs w:val="28"/>
        </w:rPr>
      </w:pPr>
      <w:r w:rsidRPr="001514F7">
        <w:rPr>
          <w:sz w:val="28"/>
          <w:szCs w:val="28"/>
        </w:rPr>
        <w:t>3.2.9. По состоянию на 1 сентября каждого года руководитель Детский сад издает приказ о зачислении вновь поступивших детей и утверждает количественный состав сформированных групп. При поступлении ребенка в учреждение в течение года издается приказ о его зачислении, оформляются личные дела воспитанников.</w:t>
      </w:r>
    </w:p>
    <w:p w:rsidR="00362E58" w:rsidRPr="001514F7" w:rsidRDefault="00362E58" w:rsidP="00362E58">
      <w:pPr>
        <w:pStyle w:val="a3"/>
        <w:jc w:val="both"/>
        <w:rPr>
          <w:sz w:val="28"/>
          <w:szCs w:val="28"/>
        </w:rPr>
      </w:pPr>
      <w:r w:rsidRPr="001514F7">
        <w:rPr>
          <w:sz w:val="28"/>
          <w:szCs w:val="28"/>
        </w:rPr>
        <w:t>3.2.10. Обязательной документацией по комплектованию учреждения являются списки детей по группам, которые утверждает руководитель учреждения.</w:t>
      </w:r>
    </w:p>
    <w:p w:rsidR="00362E58" w:rsidRPr="001514F7" w:rsidRDefault="00362E58" w:rsidP="00362E58">
      <w:pPr>
        <w:pStyle w:val="a3"/>
        <w:jc w:val="both"/>
        <w:rPr>
          <w:sz w:val="28"/>
          <w:szCs w:val="28"/>
        </w:rPr>
      </w:pPr>
      <w:r w:rsidRPr="001514F7">
        <w:rPr>
          <w:sz w:val="28"/>
          <w:szCs w:val="28"/>
        </w:rPr>
        <w:t xml:space="preserve">3.2.11. Для регистрации сведений о детях и родителях (законных представителях) и </w:t>
      </w:r>
      <w:proofErr w:type="gramStart"/>
      <w:r w:rsidRPr="001514F7">
        <w:rPr>
          <w:sz w:val="28"/>
          <w:szCs w:val="28"/>
        </w:rPr>
        <w:t>контроля за</w:t>
      </w:r>
      <w:proofErr w:type="gramEnd"/>
      <w:r w:rsidRPr="001514F7">
        <w:rPr>
          <w:sz w:val="28"/>
          <w:szCs w:val="28"/>
        </w:rPr>
        <w:t xml:space="preserve"> движением контингента детей в учреждении ведется Книга учета движения детей, которая должна быть пронумерована, прошнурована и скреплена печатью учреждения.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3.3. Право внеочередного приема в МДОУ имеют: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дети судей;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дети прокуроров, следователей Следственного комитета при прокуратуре Российской Федерации;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 xml:space="preserve">- дети граждан, подвергшихся воздействию радиации чернобыльской катастрофы: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</w:t>
      </w:r>
      <w:r w:rsidRPr="001514F7">
        <w:rPr>
          <w:rFonts w:eastAsia="Calibri"/>
          <w:sz w:val="28"/>
          <w:szCs w:val="28"/>
          <w:lang w:eastAsia="en-US"/>
        </w:rPr>
        <w:lastRenderedPageBreak/>
        <w:t>катастрофы на Чернобыльской АЭС, инвалидов вследствие чернобыльской катастрофы;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дети сотрудников органов наркоконтроля;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дети военнослужащих и сотрудников органов внутренних дел,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 xml:space="preserve">- дети военнослужащих и сотрудников федеральных органов исполнительной власти, участвующих в </w:t>
      </w:r>
      <w:proofErr w:type="spellStart"/>
      <w:r w:rsidRPr="001514F7">
        <w:rPr>
          <w:rFonts w:eastAsia="Calibri"/>
          <w:sz w:val="28"/>
          <w:szCs w:val="28"/>
          <w:lang w:eastAsia="en-US"/>
        </w:rPr>
        <w:t>контртеррористических</w:t>
      </w:r>
      <w:proofErr w:type="spellEnd"/>
      <w:r w:rsidRPr="001514F7">
        <w:rPr>
          <w:rFonts w:eastAsia="Calibri"/>
          <w:sz w:val="28"/>
          <w:szCs w:val="28"/>
          <w:lang w:eastAsia="en-US"/>
        </w:rPr>
        <w:t xml:space="preserve"> операциях и обеспечивающих правопорядок и общественную безопасность на территории </w:t>
      </w:r>
      <w:proofErr w:type="spellStart"/>
      <w:r w:rsidRPr="001514F7">
        <w:rPr>
          <w:rFonts w:eastAsia="Calibri"/>
          <w:sz w:val="28"/>
          <w:szCs w:val="28"/>
          <w:lang w:eastAsia="en-US"/>
        </w:rPr>
        <w:t>Северо-Кавказского</w:t>
      </w:r>
      <w:proofErr w:type="spellEnd"/>
      <w:r w:rsidRPr="001514F7">
        <w:rPr>
          <w:rFonts w:eastAsia="Calibri"/>
          <w:sz w:val="28"/>
          <w:szCs w:val="28"/>
          <w:lang w:eastAsia="en-US"/>
        </w:rPr>
        <w:t xml:space="preserve"> региона Российской Федерации.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3.4. Право первоочередного приема в МДОУ имеют: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дети-инвалиды (при наличии соответствующих условий их содержания);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дети родителей-инвалидов I и II групп;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дети-сироты и дети, оставшиеся без попечения родителей, находящиеся в приемных семьях;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дети из многодетных семей;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дети сотрудников полиции;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дети сотрудников полиции, умерших вследствие заболевания, полученного в период прохождения службы в полиции;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</w:t>
      </w:r>
    </w:p>
    <w:p w:rsidR="00362E58" w:rsidRPr="001514F7" w:rsidRDefault="00362E58" w:rsidP="00362E5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514F7">
        <w:rPr>
          <w:sz w:val="28"/>
          <w:szCs w:val="28"/>
        </w:rPr>
        <w:t>- детям других категорий граждан в случаях, предусмотренных федеральным законодательством.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3.5.</w:t>
      </w:r>
      <w:r w:rsidRPr="001514F7">
        <w:rPr>
          <w:rFonts w:eastAsia="Calibri"/>
          <w:b/>
          <w:sz w:val="28"/>
          <w:szCs w:val="28"/>
          <w:lang w:eastAsia="en-US"/>
        </w:rPr>
        <w:t xml:space="preserve"> </w:t>
      </w:r>
      <w:r w:rsidRPr="001514F7">
        <w:rPr>
          <w:rFonts w:eastAsia="Calibri"/>
          <w:sz w:val="28"/>
          <w:szCs w:val="28"/>
          <w:lang w:eastAsia="en-US"/>
        </w:rPr>
        <w:t>Перевод, отчисление (исключение) воспитанников из Детского сада: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3.5.1. Перевод детей из одного учреждения в другое производится комиссией по комплектованию комитета по  образованию на основании заявления родителей.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3.5.2. Перевод ребенка из одного Детский сад в другое по желанию родителей (законных представителей) осуществляется при наличии свободных мест в соответствующих возрастных группах.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3.5.3. При отсутствии свободных мест для перевода ребенка, посещающего Детский сад, в другое учреждение родители (законные представители) должны самостоятельно найти родителей (законных представителей) другого ребенка данного возраста, желающих произвести обмен местами в учреждениях. Родители (законные представители) должны лично обратиться в комитет по образованию  с заявлением о желании произвести обмен.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lastRenderedPageBreak/>
        <w:t>3.5.4. Отчисление (исключение) детей из списка воспитанников Детский сад в случае расторжения договора с родителями (законными представителями) на основании заявления родителей (законных представителей) в течение учебного года оформляется приказом руководителя учреждения.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3.5.5. Руководитель Детского сада обязан своевременно принимать меры по отчислению детей, не посещающих  Детский сад без уважительной причины.</w:t>
      </w:r>
    </w:p>
    <w:p w:rsidR="00362E58" w:rsidRPr="001514F7" w:rsidRDefault="00362E58" w:rsidP="00362E58">
      <w:pPr>
        <w:jc w:val="both"/>
        <w:rPr>
          <w:rFonts w:eastAsia="Calibri"/>
          <w:b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3.6.</w:t>
      </w:r>
      <w:r w:rsidRPr="001514F7">
        <w:rPr>
          <w:rFonts w:eastAsia="Calibri"/>
          <w:b/>
          <w:sz w:val="28"/>
          <w:szCs w:val="28"/>
          <w:lang w:eastAsia="en-US"/>
        </w:rPr>
        <w:t xml:space="preserve"> </w:t>
      </w:r>
      <w:r w:rsidRPr="001514F7">
        <w:rPr>
          <w:rFonts w:eastAsia="Calibri"/>
          <w:sz w:val="28"/>
          <w:szCs w:val="28"/>
          <w:lang w:eastAsia="en-US"/>
        </w:rPr>
        <w:t>Сохранения места в Детский сад за воспитанниками: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3.6.1. За ребенком сохраняется место в Детском саду в случаях: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пропуска по болезни (согласно представленной медицинской справке);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во время летнего оздоровительного периода до 75 дней по заявлению родителей (законных представителей) о сохранении места в учреждении;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в период основного и дополнительного отпуска родителей (законных представителей), но не более 2 месяцев в год (при предоставлении справки с места работы);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в период прохождения санаторно-курортного лечения;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пропуска по причине карантина в Детском саду;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в период закрытия дошкольного образовательного учреждения на ремонтные и (или) аварийные работы;</w:t>
      </w:r>
    </w:p>
    <w:p w:rsidR="00362E58" w:rsidRPr="001514F7" w:rsidRDefault="00362E58" w:rsidP="00362E58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в период регистрации родителей (законных представителей) в Центре занятости населения в случае временной приостановки работы (простоя) не по вине работника на предприятии, где работают родители (законные представители), при условии документального подтверждения статуса безработного, периода простоя предприятия, но не более 3 месяцев в год.</w:t>
      </w:r>
    </w:p>
    <w:p w:rsidR="00362E58" w:rsidRPr="001514F7" w:rsidRDefault="00362E58" w:rsidP="00362E58">
      <w:pPr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1514F7">
        <w:rPr>
          <w:sz w:val="28"/>
          <w:szCs w:val="28"/>
        </w:rPr>
        <w:t xml:space="preserve">. Режим работы Детского сада и длительность пребывания в нем детей определяются настоящим Уставом.  </w:t>
      </w:r>
    </w:p>
    <w:p w:rsidR="00362E58" w:rsidRPr="001514F7" w:rsidRDefault="00362E58" w:rsidP="00362E58">
      <w:pPr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1514F7">
        <w:rPr>
          <w:sz w:val="28"/>
          <w:szCs w:val="28"/>
        </w:rPr>
        <w:t>. Режим работы  Детского сада устанавливается,   исходя  из потребностей   семей  и  возможностей бюджетного финансирования Детского сада</w:t>
      </w:r>
      <w:r>
        <w:rPr>
          <w:sz w:val="28"/>
          <w:szCs w:val="28"/>
        </w:rPr>
        <w:t>,</w:t>
      </w:r>
      <w:r w:rsidRPr="001514F7">
        <w:rPr>
          <w:sz w:val="28"/>
          <w:szCs w:val="28"/>
        </w:rPr>
        <w:t xml:space="preserve">  и является  следующим:</w:t>
      </w:r>
    </w:p>
    <w:p w:rsidR="00362E58" w:rsidRPr="001514F7" w:rsidRDefault="00362E58" w:rsidP="00362E58">
      <w:pPr>
        <w:jc w:val="both"/>
        <w:rPr>
          <w:sz w:val="28"/>
          <w:szCs w:val="28"/>
        </w:rPr>
      </w:pPr>
      <w:r w:rsidRPr="001514F7">
        <w:rPr>
          <w:sz w:val="28"/>
          <w:szCs w:val="28"/>
        </w:rPr>
        <w:t>-   пятидневная рабочая неделя;</w:t>
      </w:r>
    </w:p>
    <w:p w:rsidR="00362E58" w:rsidRPr="001514F7" w:rsidRDefault="00362E58" w:rsidP="00362E58">
      <w:pPr>
        <w:jc w:val="both"/>
        <w:rPr>
          <w:sz w:val="28"/>
          <w:szCs w:val="28"/>
        </w:rPr>
      </w:pPr>
      <w:r w:rsidRPr="001514F7">
        <w:rPr>
          <w:sz w:val="28"/>
          <w:szCs w:val="28"/>
        </w:rPr>
        <w:t>-   длительность работы: 10,5 часов.</w:t>
      </w:r>
    </w:p>
    <w:p w:rsidR="00362E58" w:rsidRPr="00083287" w:rsidRDefault="00362E58" w:rsidP="00362E58">
      <w:pPr>
        <w:jc w:val="both"/>
        <w:rPr>
          <w:sz w:val="28"/>
          <w:szCs w:val="28"/>
        </w:rPr>
      </w:pPr>
      <w:r w:rsidRPr="001514F7">
        <w:rPr>
          <w:sz w:val="28"/>
          <w:szCs w:val="28"/>
        </w:rPr>
        <w:t xml:space="preserve">Ежедневный график работы   Детского сада: </w:t>
      </w:r>
      <w:r w:rsidRPr="00083287">
        <w:rPr>
          <w:sz w:val="28"/>
          <w:szCs w:val="28"/>
        </w:rPr>
        <w:t>с  7 час.00мин. до 17 час. 30 мин.</w:t>
      </w:r>
    </w:p>
    <w:p w:rsidR="00362E58" w:rsidRPr="001514F7" w:rsidRDefault="00362E58" w:rsidP="00362E58">
      <w:pPr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1514F7">
        <w:rPr>
          <w:sz w:val="28"/>
          <w:szCs w:val="28"/>
        </w:rPr>
        <w:t>. Режим работы групп  Детского сада:</w:t>
      </w:r>
    </w:p>
    <w:p w:rsidR="00362E58" w:rsidRPr="001514F7" w:rsidRDefault="00362E58" w:rsidP="00362E58">
      <w:pPr>
        <w:jc w:val="both"/>
        <w:rPr>
          <w:sz w:val="28"/>
          <w:szCs w:val="28"/>
        </w:rPr>
      </w:pPr>
      <w:r w:rsidRPr="001514F7">
        <w:rPr>
          <w:sz w:val="28"/>
          <w:szCs w:val="28"/>
        </w:rPr>
        <w:t>-пятидневная рабочая неделя;</w:t>
      </w:r>
    </w:p>
    <w:p w:rsidR="00362E58" w:rsidRPr="001514F7" w:rsidRDefault="00362E58" w:rsidP="00362E58">
      <w:pPr>
        <w:jc w:val="both"/>
        <w:rPr>
          <w:b/>
          <w:sz w:val="28"/>
          <w:szCs w:val="28"/>
        </w:rPr>
      </w:pPr>
      <w:r w:rsidRPr="001514F7">
        <w:rPr>
          <w:sz w:val="28"/>
          <w:szCs w:val="28"/>
        </w:rPr>
        <w:t xml:space="preserve">-длительность работы:  </w:t>
      </w:r>
      <w:r w:rsidRPr="00083287">
        <w:rPr>
          <w:sz w:val="28"/>
          <w:szCs w:val="28"/>
        </w:rPr>
        <w:t>с 7 час. 00 мин. до 17 час. 30 мин.</w:t>
      </w:r>
      <w:r w:rsidRPr="001514F7">
        <w:rPr>
          <w:b/>
          <w:sz w:val="28"/>
          <w:szCs w:val="28"/>
        </w:rPr>
        <w:t xml:space="preserve"> </w:t>
      </w:r>
    </w:p>
    <w:p w:rsidR="00362E58" w:rsidRPr="001514F7" w:rsidRDefault="00362E58" w:rsidP="00362E58">
      <w:pPr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1514F7">
        <w:rPr>
          <w:sz w:val="28"/>
          <w:szCs w:val="28"/>
        </w:rPr>
        <w:t>. Допускается посещение детьми Детского сада по индивидуальному графику,    который должен быть определен в договоре между Детским садом и родителями  (законными представителями) ребенка.</w:t>
      </w:r>
    </w:p>
    <w:p w:rsidR="00362E58" w:rsidRPr="001514F7" w:rsidRDefault="00362E58" w:rsidP="00362E58">
      <w:pPr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1514F7">
        <w:rPr>
          <w:sz w:val="28"/>
          <w:szCs w:val="28"/>
        </w:rPr>
        <w:t>. По запросам родителей (законных представителей) возможна организация групп кратковременного пребывания детей в Детском саду, а также организация других дополнительных услуг.</w:t>
      </w:r>
    </w:p>
    <w:p w:rsidR="00362E58" w:rsidRPr="001514F7" w:rsidRDefault="00362E58" w:rsidP="00362E58">
      <w:pPr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1514F7">
        <w:rPr>
          <w:sz w:val="28"/>
          <w:szCs w:val="28"/>
        </w:rPr>
        <w:t>. Учредитель может вносить изменения в организацию работы групп Детского сада (направленность, режим функционирования и длительность пребывания детей).</w:t>
      </w:r>
    </w:p>
    <w:p w:rsidR="00362E58" w:rsidRPr="001514F7" w:rsidRDefault="00362E58" w:rsidP="00362E58">
      <w:pPr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1514F7">
        <w:rPr>
          <w:sz w:val="28"/>
          <w:szCs w:val="28"/>
        </w:rPr>
        <w:t>.Тестирование детей при приеме в Детский сад, переводе их в следующую возрастную группу не проводится.</w:t>
      </w:r>
    </w:p>
    <w:p w:rsidR="00362E58" w:rsidRPr="001514F7" w:rsidRDefault="00362E58" w:rsidP="00362E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3.14</w:t>
      </w:r>
      <w:r w:rsidRPr="001514F7">
        <w:rPr>
          <w:sz w:val="28"/>
          <w:szCs w:val="28"/>
        </w:rPr>
        <w:t>.Медицинское обслуживание воспитанников Детского сада обеспечивают органы здравоохранения на основании договора. Детский сад обязан предоставить помещение с соответствующими условиями для работы медицинского персонала.</w:t>
      </w:r>
    </w:p>
    <w:p w:rsidR="00362E58" w:rsidRPr="001514F7" w:rsidRDefault="00362E58" w:rsidP="00362E58">
      <w:pPr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Pr="001514F7">
        <w:rPr>
          <w:sz w:val="28"/>
          <w:szCs w:val="28"/>
        </w:rPr>
        <w:t>.Работники Детского сада в обязательном порядке проходят  периодическое медицинское обследование. Медицинское обследование работников Детского сада проводится за счет Учредителя.</w:t>
      </w:r>
    </w:p>
    <w:p w:rsidR="00362E58" w:rsidRPr="001514F7" w:rsidRDefault="00362E58" w:rsidP="00362E58">
      <w:pPr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Pr="001514F7">
        <w:rPr>
          <w:sz w:val="28"/>
          <w:szCs w:val="28"/>
        </w:rPr>
        <w:t>. Организация питания  в Детском саду  возлагается на  Детский сад.</w:t>
      </w:r>
    </w:p>
    <w:p w:rsidR="00362E58" w:rsidRPr="001514F7" w:rsidRDefault="00362E58" w:rsidP="00362E58">
      <w:pPr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1514F7">
        <w:rPr>
          <w:sz w:val="28"/>
          <w:szCs w:val="28"/>
        </w:rPr>
        <w:t>. Детский сад обеспечивает гарантированное, сбалансированное питание детей в соответствии с их возрастом и временем пребывания в Детском саду по нормам, утвержденным санитарно-эпидемиологическими правилами  и нормативами.</w:t>
      </w:r>
    </w:p>
    <w:p w:rsidR="00362E58" w:rsidRPr="001514F7" w:rsidRDefault="00362E58" w:rsidP="00362E58">
      <w:pPr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Pr="001514F7">
        <w:rPr>
          <w:sz w:val="28"/>
          <w:szCs w:val="28"/>
        </w:rPr>
        <w:t>. В Детском саду  установлено трехразовое питание детей».</w:t>
      </w:r>
    </w:p>
    <w:p w:rsidR="00362E58" w:rsidRPr="001514F7" w:rsidRDefault="00362E58" w:rsidP="00362E58">
      <w:pPr>
        <w:jc w:val="both"/>
        <w:rPr>
          <w:sz w:val="28"/>
          <w:szCs w:val="28"/>
        </w:rPr>
      </w:pPr>
    </w:p>
    <w:p w:rsidR="00362E58" w:rsidRDefault="00362E58" w:rsidP="00362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14F7">
        <w:rPr>
          <w:sz w:val="28"/>
          <w:szCs w:val="28"/>
        </w:rPr>
        <w:t xml:space="preserve">3. </w:t>
      </w:r>
      <w:r>
        <w:rPr>
          <w:sz w:val="28"/>
          <w:szCs w:val="28"/>
        </w:rPr>
        <w:t>В разделе 4</w:t>
      </w:r>
      <w:r w:rsidRPr="001514F7">
        <w:rPr>
          <w:sz w:val="28"/>
          <w:szCs w:val="28"/>
        </w:rPr>
        <w:t xml:space="preserve"> «Содерж</w:t>
      </w:r>
      <w:r>
        <w:rPr>
          <w:sz w:val="28"/>
          <w:szCs w:val="28"/>
        </w:rPr>
        <w:t>ание образовательного процесса»:</w:t>
      </w:r>
    </w:p>
    <w:p w:rsidR="009F1C38" w:rsidRDefault="009F1C38" w:rsidP="00362E58">
      <w:pPr>
        <w:jc w:val="both"/>
        <w:rPr>
          <w:sz w:val="28"/>
          <w:szCs w:val="28"/>
        </w:rPr>
      </w:pPr>
    </w:p>
    <w:p w:rsidR="00362E58" w:rsidRDefault="00362E58" w:rsidP="00362E5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Пункт  4.2. изложить в следующей редакции: </w:t>
      </w:r>
    </w:p>
    <w:p w:rsidR="00362E58" w:rsidRDefault="00362E58" w:rsidP="00362E5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«4.2. Детский сад самостоятелен в выборе форм, средств и методов обучения и воспитания в пределах, определенных Федеральным законом от  29.12.2012 N 273-ФЗ «</w:t>
      </w:r>
      <w:r w:rsidRPr="00FD3A9E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 и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17.10.2013г. № 1155».</w:t>
      </w:r>
    </w:p>
    <w:p w:rsidR="00362E58" w:rsidRDefault="00362E58" w:rsidP="00362E5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3.2. Пункт 4.3. изложить в следующей редакции:</w:t>
      </w:r>
    </w:p>
    <w:p w:rsidR="00362E58" w:rsidRDefault="00362E58" w:rsidP="00362E5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«4.3. </w:t>
      </w:r>
      <w:proofErr w:type="gramStart"/>
      <w:r>
        <w:rPr>
          <w:sz w:val="28"/>
          <w:szCs w:val="28"/>
        </w:rPr>
        <w:t>Содержание образования в Детском саду определяется образовательной программой (образовательными  программами)  дошкольного образования, разрабатываемой, принимаемой и реализуемой Детским садом самостоятельно в соответствии с 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17.10.2013г. № 1155 и условиями ее реализации, установленными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</w:t>
      </w:r>
      <w:proofErr w:type="gramEnd"/>
      <w:r>
        <w:rPr>
          <w:sz w:val="28"/>
          <w:szCs w:val="28"/>
        </w:rPr>
        <w:t xml:space="preserve"> образования, и с учетом особенностей психофизического развития и возможностей детей</w:t>
      </w:r>
      <w:proofErr w:type="gramStart"/>
      <w:r>
        <w:rPr>
          <w:sz w:val="28"/>
          <w:szCs w:val="28"/>
        </w:rPr>
        <w:t>.»</w:t>
      </w:r>
      <w:proofErr w:type="gramEnd"/>
    </w:p>
    <w:p w:rsidR="00362E58" w:rsidRDefault="00362E58" w:rsidP="00362E58">
      <w:pPr>
        <w:pStyle w:val="a3"/>
        <w:jc w:val="both"/>
        <w:rPr>
          <w:sz w:val="28"/>
          <w:szCs w:val="28"/>
        </w:rPr>
      </w:pPr>
    </w:p>
    <w:p w:rsidR="00362E58" w:rsidRPr="00F30018" w:rsidRDefault="00362E58" w:rsidP="00362E58">
      <w:pPr>
        <w:jc w:val="both"/>
        <w:rPr>
          <w:sz w:val="28"/>
          <w:szCs w:val="28"/>
        </w:rPr>
      </w:pPr>
      <w:r w:rsidRPr="00F30018">
        <w:rPr>
          <w:sz w:val="28"/>
          <w:szCs w:val="28"/>
        </w:rPr>
        <w:t>4. Пункт 4.12. раздела 4 «Содержание образовательного процесса»  и пункт 5.6. раздела 5 «Участники образовательного процесса, работники Детского сада, их права и обязанности» исключить.</w:t>
      </w:r>
    </w:p>
    <w:p w:rsidR="00362E58" w:rsidRPr="003E2D29" w:rsidRDefault="00362E58" w:rsidP="00362E58">
      <w:pPr>
        <w:jc w:val="both"/>
        <w:rPr>
          <w:sz w:val="24"/>
          <w:szCs w:val="24"/>
        </w:rPr>
      </w:pPr>
    </w:p>
    <w:p w:rsidR="00362E58" w:rsidRDefault="00362E58" w:rsidP="00362E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0018">
        <w:rPr>
          <w:sz w:val="28"/>
          <w:szCs w:val="28"/>
        </w:rPr>
        <w:t>. В разделе 9</w:t>
      </w:r>
      <w:r>
        <w:rPr>
          <w:sz w:val="28"/>
          <w:szCs w:val="28"/>
        </w:rPr>
        <w:t xml:space="preserve"> </w:t>
      </w:r>
      <w:r w:rsidRPr="00F30018">
        <w:rPr>
          <w:sz w:val="28"/>
          <w:szCs w:val="28"/>
        </w:rPr>
        <w:t xml:space="preserve"> «Порядок комплектования персонала Детского сада»: </w:t>
      </w:r>
    </w:p>
    <w:p w:rsidR="00F131B4" w:rsidRPr="00F30018" w:rsidRDefault="00F131B4" w:rsidP="00362E58">
      <w:pPr>
        <w:jc w:val="both"/>
        <w:rPr>
          <w:sz w:val="28"/>
          <w:szCs w:val="28"/>
        </w:rPr>
      </w:pPr>
    </w:p>
    <w:p w:rsidR="00362E58" w:rsidRDefault="00362E58" w:rsidP="00362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Пункт  </w:t>
      </w:r>
      <w:r w:rsidRPr="00F30018">
        <w:rPr>
          <w:sz w:val="28"/>
          <w:szCs w:val="28"/>
        </w:rPr>
        <w:t xml:space="preserve"> 9.2. </w:t>
      </w:r>
      <w:r>
        <w:rPr>
          <w:sz w:val="28"/>
          <w:szCs w:val="28"/>
        </w:rPr>
        <w:t xml:space="preserve">дополнить </w:t>
      </w:r>
      <w:r w:rsidRPr="00F30018">
        <w:rPr>
          <w:sz w:val="28"/>
          <w:szCs w:val="28"/>
        </w:rPr>
        <w:t xml:space="preserve"> абзацем следующего содержания: </w:t>
      </w:r>
    </w:p>
    <w:p w:rsidR="00362E58" w:rsidRPr="006E3AD4" w:rsidRDefault="00362E58" w:rsidP="00362E58">
      <w:pPr>
        <w:jc w:val="both"/>
        <w:rPr>
          <w:sz w:val="28"/>
          <w:szCs w:val="28"/>
        </w:rPr>
      </w:pPr>
      <w:r w:rsidRPr="006E3AD4">
        <w:rPr>
          <w:sz w:val="28"/>
          <w:szCs w:val="28"/>
        </w:rPr>
        <w:t xml:space="preserve"> «К педагогической деятельности не допускаются лица:</w:t>
      </w:r>
    </w:p>
    <w:p w:rsidR="00362E58" w:rsidRPr="006E3AD4" w:rsidRDefault="00362E58" w:rsidP="00362E58">
      <w:pPr>
        <w:jc w:val="both"/>
        <w:rPr>
          <w:sz w:val="28"/>
          <w:szCs w:val="28"/>
        </w:rPr>
      </w:pPr>
      <w:r w:rsidRPr="006E3AD4">
        <w:rPr>
          <w:sz w:val="28"/>
          <w:szCs w:val="28"/>
        </w:rPr>
        <w:t>- лишенные права заниматься педагогической деятельностью в соответствии с вступившим в законную силу приговором  суда;</w:t>
      </w:r>
    </w:p>
    <w:p w:rsidR="00362E58" w:rsidRPr="006E3AD4" w:rsidRDefault="00362E58" w:rsidP="00362E58">
      <w:pPr>
        <w:jc w:val="both"/>
        <w:rPr>
          <w:sz w:val="28"/>
          <w:szCs w:val="28"/>
        </w:rPr>
      </w:pPr>
      <w:proofErr w:type="gramStart"/>
      <w:r w:rsidRPr="006E3AD4">
        <w:rPr>
          <w:sz w:val="28"/>
          <w:szCs w:val="28"/>
        </w:rPr>
        <w:lastRenderedPageBreak/>
        <w:t>- имеющие или имевшие судимость, подвергающиеся или  подвергшиеся           уголовному  преследованию (за исключением лиц, уголовное преследование в отношении которых прекращено по реабилитирующим основаниям) 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 неприкосновенности и половой свободы личности, против семьи и несовершеннолетних, здоровья населения и общественной  нравственности, а также против</w:t>
      </w:r>
      <w:proofErr w:type="gramEnd"/>
      <w:r w:rsidRPr="006E3AD4">
        <w:rPr>
          <w:sz w:val="28"/>
          <w:szCs w:val="28"/>
        </w:rPr>
        <w:t xml:space="preserve"> </w:t>
      </w:r>
      <w:proofErr w:type="gramStart"/>
      <w:r w:rsidRPr="006E3AD4">
        <w:rPr>
          <w:sz w:val="28"/>
          <w:szCs w:val="28"/>
        </w:rPr>
        <w:t>общественной безопасности;</w:t>
      </w:r>
      <w:proofErr w:type="gramEnd"/>
    </w:p>
    <w:p w:rsidR="00362E58" w:rsidRPr="006E3AD4" w:rsidRDefault="00362E58" w:rsidP="00362E58">
      <w:pPr>
        <w:jc w:val="both"/>
        <w:rPr>
          <w:sz w:val="28"/>
          <w:szCs w:val="28"/>
        </w:rPr>
      </w:pPr>
      <w:proofErr w:type="gramStart"/>
      <w:r w:rsidRPr="006E3AD4">
        <w:rPr>
          <w:sz w:val="28"/>
          <w:szCs w:val="28"/>
        </w:rPr>
        <w:t>-  имеющие неснятую или непогашенную судимость  за умышленные тяжкие и особо тяжкие преступления;</w:t>
      </w:r>
      <w:proofErr w:type="gramEnd"/>
    </w:p>
    <w:p w:rsidR="00362E58" w:rsidRPr="006E3AD4" w:rsidRDefault="00362E58" w:rsidP="00362E58">
      <w:pPr>
        <w:jc w:val="both"/>
        <w:rPr>
          <w:sz w:val="28"/>
          <w:szCs w:val="28"/>
        </w:rPr>
      </w:pPr>
      <w:r w:rsidRPr="006E3AD4">
        <w:rPr>
          <w:sz w:val="28"/>
          <w:szCs w:val="28"/>
        </w:rPr>
        <w:t xml:space="preserve">-   </w:t>
      </w:r>
      <w:proofErr w:type="gramStart"/>
      <w:r w:rsidRPr="006E3AD4">
        <w:rPr>
          <w:sz w:val="28"/>
          <w:szCs w:val="28"/>
        </w:rPr>
        <w:t>признанные</w:t>
      </w:r>
      <w:proofErr w:type="gramEnd"/>
      <w:r w:rsidRPr="006E3AD4">
        <w:rPr>
          <w:sz w:val="28"/>
          <w:szCs w:val="28"/>
        </w:rPr>
        <w:t xml:space="preserve"> недееспособными в установленном  федеральным законом порядке;  </w:t>
      </w:r>
    </w:p>
    <w:p w:rsidR="00362E58" w:rsidRPr="006E3AD4" w:rsidRDefault="00362E58" w:rsidP="00362E58">
      <w:pPr>
        <w:jc w:val="both"/>
        <w:rPr>
          <w:sz w:val="28"/>
          <w:szCs w:val="28"/>
        </w:rPr>
      </w:pPr>
      <w:proofErr w:type="gramStart"/>
      <w:r w:rsidRPr="006E3AD4">
        <w:rPr>
          <w:sz w:val="28"/>
          <w:szCs w:val="28"/>
        </w:rPr>
        <w:t>- имеющие заболевания, предусмотренные  перечнем, утвержденном  федеральным  органом исполнительной власти, осуществляющим  функции по выработке государственной политики  по нормативно-правовому регулированию в области здравоохранения</w:t>
      </w:r>
      <w:r>
        <w:rPr>
          <w:sz w:val="28"/>
          <w:szCs w:val="28"/>
        </w:rPr>
        <w:t>»</w:t>
      </w:r>
      <w:r w:rsidRPr="006E3AD4">
        <w:rPr>
          <w:sz w:val="28"/>
          <w:szCs w:val="28"/>
        </w:rPr>
        <w:t>.</w:t>
      </w:r>
      <w:proofErr w:type="gramEnd"/>
    </w:p>
    <w:p w:rsidR="00362E58" w:rsidRDefault="00362E58" w:rsidP="00362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Пункт </w:t>
      </w:r>
      <w:r w:rsidRPr="00F30018">
        <w:rPr>
          <w:sz w:val="28"/>
          <w:szCs w:val="28"/>
        </w:rPr>
        <w:t xml:space="preserve"> 9.7. изложить в новой редакции: </w:t>
      </w:r>
    </w:p>
    <w:p w:rsidR="00362E58" w:rsidRDefault="00362E58" w:rsidP="00362E58">
      <w:pPr>
        <w:jc w:val="both"/>
        <w:rPr>
          <w:sz w:val="28"/>
          <w:szCs w:val="28"/>
        </w:rPr>
      </w:pPr>
      <w:r w:rsidRPr="00F30018">
        <w:rPr>
          <w:sz w:val="28"/>
          <w:szCs w:val="28"/>
        </w:rPr>
        <w:t>«</w:t>
      </w:r>
      <w:r>
        <w:rPr>
          <w:sz w:val="28"/>
          <w:szCs w:val="28"/>
        </w:rPr>
        <w:t>9.7.</w:t>
      </w:r>
      <w:r w:rsidRPr="006E3AD4">
        <w:rPr>
          <w:sz w:val="28"/>
          <w:szCs w:val="28"/>
        </w:rPr>
        <w:t xml:space="preserve"> изложить в новой редакции: </w:t>
      </w:r>
    </w:p>
    <w:p w:rsidR="00362E58" w:rsidRPr="006E3AD4" w:rsidRDefault="00362E58" w:rsidP="00362E58">
      <w:pPr>
        <w:jc w:val="both"/>
        <w:rPr>
          <w:sz w:val="28"/>
          <w:szCs w:val="28"/>
        </w:rPr>
      </w:pPr>
      <w:r w:rsidRPr="006E3AD4">
        <w:rPr>
          <w:sz w:val="28"/>
          <w:szCs w:val="28"/>
        </w:rPr>
        <w:t>«Для заключения трудового договора (прием на работу) необходимы следующие документы:</w:t>
      </w:r>
    </w:p>
    <w:p w:rsidR="00362E58" w:rsidRPr="006E3AD4" w:rsidRDefault="00362E58" w:rsidP="00362E58">
      <w:pPr>
        <w:ind w:left="720" w:hanging="720"/>
        <w:jc w:val="both"/>
        <w:rPr>
          <w:sz w:val="28"/>
          <w:szCs w:val="28"/>
        </w:rPr>
      </w:pPr>
      <w:r w:rsidRPr="006E3AD4">
        <w:rPr>
          <w:sz w:val="28"/>
          <w:szCs w:val="28"/>
        </w:rPr>
        <w:t>-   паспорт или иной документ, удостоверяющий личность;</w:t>
      </w:r>
    </w:p>
    <w:p w:rsidR="00362E58" w:rsidRPr="006E3AD4" w:rsidRDefault="00362E58" w:rsidP="00362E58">
      <w:pPr>
        <w:jc w:val="both"/>
        <w:rPr>
          <w:sz w:val="28"/>
          <w:szCs w:val="28"/>
        </w:rPr>
      </w:pPr>
      <w:r w:rsidRPr="006E3AD4">
        <w:rPr>
          <w:sz w:val="28"/>
          <w:szCs w:val="28"/>
        </w:rPr>
        <w:t>- трудовая книжка (за исключением случаев, когда трудовой договор заключается впервые, или работник поступает на работу на условиях  совместительства);</w:t>
      </w:r>
    </w:p>
    <w:p w:rsidR="00362E58" w:rsidRPr="006E3AD4" w:rsidRDefault="00362E58" w:rsidP="00362E58">
      <w:pPr>
        <w:jc w:val="both"/>
        <w:rPr>
          <w:sz w:val="28"/>
          <w:szCs w:val="28"/>
        </w:rPr>
      </w:pPr>
      <w:r w:rsidRPr="006E3AD4">
        <w:rPr>
          <w:sz w:val="28"/>
          <w:szCs w:val="28"/>
        </w:rPr>
        <w:t>-  страховое свидетельство государственного пенсионного страхования;</w:t>
      </w:r>
    </w:p>
    <w:p w:rsidR="00362E58" w:rsidRPr="006E3AD4" w:rsidRDefault="00362E58" w:rsidP="00362E58">
      <w:pPr>
        <w:jc w:val="both"/>
        <w:rPr>
          <w:sz w:val="28"/>
          <w:szCs w:val="28"/>
        </w:rPr>
      </w:pPr>
      <w:r w:rsidRPr="006E3AD4">
        <w:rPr>
          <w:sz w:val="28"/>
          <w:szCs w:val="28"/>
        </w:rPr>
        <w:t>-  свидетельство о постановке на учет физического лица в налоговом органе на территории Российской Федерации (ИНН);</w:t>
      </w:r>
    </w:p>
    <w:p w:rsidR="00362E58" w:rsidRPr="006E3AD4" w:rsidRDefault="00362E58" w:rsidP="00362E58">
      <w:pPr>
        <w:jc w:val="both"/>
        <w:rPr>
          <w:sz w:val="28"/>
          <w:szCs w:val="28"/>
        </w:rPr>
      </w:pPr>
      <w:r w:rsidRPr="006E3AD4">
        <w:rPr>
          <w:sz w:val="28"/>
          <w:szCs w:val="28"/>
        </w:rPr>
        <w:t>- документ  воинского учета (для военнообязанных и лиц, подлежащих призыву на военную службу);</w:t>
      </w:r>
    </w:p>
    <w:p w:rsidR="00362E58" w:rsidRPr="006E3AD4" w:rsidRDefault="00362E58" w:rsidP="00362E58">
      <w:pPr>
        <w:jc w:val="both"/>
        <w:rPr>
          <w:sz w:val="28"/>
          <w:szCs w:val="28"/>
        </w:rPr>
      </w:pPr>
      <w:r w:rsidRPr="006E3AD4">
        <w:rPr>
          <w:sz w:val="28"/>
          <w:szCs w:val="28"/>
        </w:rPr>
        <w:t>-   документы об образовании (диплом), о квалификации;</w:t>
      </w:r>
    </w:p>
    <w:p w:rsidR="00362E58" w:rsidRPr="006E3AD4" w:rsidRDefault="00362E58" w:rsidP="00362E58">
      <w:pPr>
        <w:jc w:val="both"/>
        <w:rPr>
          <w:sz w:val="28"/>
          <w:szCs w:val="28"/>
        </w:rPr>
      </w:pPr>
      <w:r w:rsidRPr="006E3AD4">
        <w:rPr>
          <w:sz w:val="28"/>
          <w:szCs w:val="28"/>
        </w:rPr>
        <w:t xml:space="preserve">-  справка о наличии (отсутствии) судимости и (или) факта уголовного преследования, либо о прекращении уголовного преследования по реабилитирующим основаниям, </w:t>
      </w:r>
      <w:proofErr w:type="gramStart"/>
      <w:r w:rsidRPr="006E3AD4">
        <w:rPr>
          <w:sz w:val="28"/>
          <w:szCs w:val="28"/>
        </w:rPr>
        <w:t>выданную</w:t>
      </w:r>
      <w:proofErr w:type="gramEnd"/>
      <w:r w:rsidRPr="006E3AD4">
        <w:rPr>
          <w:sz w:val="28"/>
          <w:szCs w:val="28"/>
        </w:rPr>
        <w:t xml:space="preserve"> в установленной порядке и по установленной  форме.</w:t>
      </w:r>
    </w:p>
    <w:p w:rsidR="00362E58" w:rsidRPr="001514F7" w:rsidRDefault="00362E58" w:rsidP="00362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3AD4">
        <w:rPr>
          <w:sz w:val="28"/>
          <w:szCs w:val="28"/>
        </w:rPr>
        <w:t>медицинские документы в соответствии с действующим законодательством РФ».</w:t>
      </w:r>
    </w:p>
    <w:p w:rsidR="00362E58" w:rsidRDefault="00362E58" w:rsidP="00362E58">
      <w:pPr>
        <w:pStyle w:val="a3"/>
        <w:jc w:val="both"/>
        <w:rPr>
          <w:sz w:val="28"/>
          <w:szCs w:val="28"/>
        </w:rPr>
      </w:pPr>
    </w:p>
    <w:p w:rsidR="00362E58" w:rsidRDefault="00362E58" w:rsidP="00362E5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 Раздел 12 изложить в новой редакции:</w:t>
      </w:r>
    </w:p>
    <w:p w:rsidR="00F131B4" w:rsidRDefault="00F131B4" w:rsidP="00362E58">
      <w:pPr>
        <w:pStyle w:val="a3"/>
        <w:jc w:val="both"/>
        <w:rPr>
          <w:sz w:val="28"/>
          <w:szCs w:val="28"/>
        </w:rPr>
      </w:pPr>
    </w:p>
    <w:p w:rsidR="00362E58" w:rsidRDefault="00362E58" w:rsidP="00362E5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«12. Локальные акты Детского сада.</w:t>
      </w:r>
    </w:p>
    <w:p w:rsidR="00362E58" w:rsidRPr="00A9426A" w:rsidRDefault="00362E58" w:rsidP="00362E5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12.1</w:t>
      </w:r>
      <w:r w:rsidRPr="00A9426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Детский сад </w:t>
      </w:r>
      <w:r w:rsidRPr="00A9426A">
        <w:rPr>
          <w:sz w:val="28"/>
          <w:szCs w:val="28"/>
        </w:rPr>
        <w:t xml:space="preserve">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настоящим Уставом. </w:t>
      </w:r>
    </w:p>
    <w:p w:rsidR="00362E58" w:rsidRPr="00A9426A" w:rsidRDefault="00362E58" w:rsidP="00362E5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   </w:t>
      </w:r>
      <w:r w:rsidRPr="00A9426A">
        <w:rPr>
          <w:sz w:val="28"/>
          <w:szCs w:val="28"/>
        </w:rPr>
        <w:t>Локал</w:t>
      </w:r>
      <w:r>
        <w:rPr>
          <w:sz w:val="28"/>
          <w:szCs w:val="28"/>
        </w:rPr>
        <w:t>ьные нормативные акты Детского сада утверждаются приказом руководителя Детским садом</w:t>
      </w:r>
      <w:r w:rsidRPr="00A9426A">
        <w:rPr>
          <w:sz w:val="28"/>
          <w:szCs w:val="28"/>
        </w:rPr>
        <w:t xml:space="preserve">. </w:t>
      </w:r>
    </w:p>
    <w:p w:rsidR="00362E58" w:rsidRDefault="00362E58" w:rsidP="00362E5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       </w:t>
      </w:r>
      <w:r w:rsidRPr="00A9426A">
        <w:rPr>
          <w:sz w:val="28"/>
          <w:szCs w:val="28"/>
        </w:rPr>
        <w:t xml:space="preserve"> При принятии локальных нормативных актов, затрагивающих пр</w:t>
      </w:r>
      <w:r>
        <w:rPr>
          <w:sz w:val="28"/>
          <w:szCs w:val="28"/>
        </w:rPr>
        <w:t>ава воспитанников и работников Детского сада</w:t>
      </w:r>
      <w:r w:rsidRPr="00A9426A">
        <w:rPr>
          <w:sz w:val="28"/>
          <w:szCs w:val="28"/>
        </w:rPr>
        <w:t>, учитывается мнение советов родителей, а также в порядке и в случаях, которые предусмотрены трудовым законодательством, представительных органов работников Учреждения (при наличии таких представи</w:t>
      </w:r>
      <w:r>
        <w:rPr>
          <w:sz w:val="28"/>
          <w:szCs w:val="28"/>
        </w:rPr>
        <w:t>тельных органов</w:t>
      </w:r>
      <w:r w:rsidRPr="00A9426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62E58" w:rsidRPr="00ED4141" w:rsidRDefault="00362E58" w:rsidP="00362E58">
      <w:pPr>
        <w:ind w:firstLine="708"/>
        <w:jc w:val="both"/>
        <w:rPr>
          <w:sz w:val="28"/>
          <w:szCs w:val="28"/>
        </w:rPr>
      </w:pPr>
      <w:r w:rsidRPr="00ED4141">
        <w:rPr>
          <w:sz w:val="28"/>
          <w:szCs w:val="28"/>
        </w:rPr>
        <w:t xml:space="preserve">Локальный нормативный акт, по которому не было достигнуто согласие с выборным органом общественного самоуправления, может быть обжалован им в соответствующую государственную инспекцию труда или в суд. Выборный орган совета трудового коллектива также имеет право начать процедуру коллективного трудового спора в порядке, установленном Трудовым Кодексом. </w:t>
      </w:r>
    </w:p>
    <w:p w:rsidR="00362E58" w:rsidRPr="00636328" w:rsidRDefault="00362E58" w:rsidP="00362E58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     </w:t>
      </w:r>
      <w:r w:rsidRPr="00636328">
        <w:rPr>
          <w:rFonts w:eastAsia="Times New Roman"/>
          <w:sz w:val="28"/>
          <w:szCs w:val="28"/>
          <w:lang w:eastAsia="ru-RU"/>
        </w:rPr>
        <w:t xml:space="preserve"> Нормы локальных нормативных актов, ухудшающие положение </w:t>
      </w:r>
      <w:r>
        <w:rPr>
          <w:rFonts w:eastAsia="Times New Roman"/>
          <w:sz w:val="28"/>
          <w:szCs w:val="28"/>
          <w:lang w:eastAsia="ru-RU"/>
        </w:rPr>
        <w:t xml:space="preserve">воспитанников </w:t>
      </w:r>
      <w:r w:rsidRPr="00636328">
        <w:rPr>
          <w:rFonts w:eastAsia="Times New Roman"/>
          <w:sz w:val="28"/>
          <w:szCs w:val="28"/>
          <w:lang w:eastAsia="ru-RU"/>
        </w:rPr>
        <w:t xml:space="preserve">или работников </w:t>
      </w:r>
      <w:r>
        <w:rPr>
          <w:rFonts w:eastAsia="Times New Roman"/>
          <w:sz w:val="28"/>
          <w:szCs w:val="28"/>
          <w:lang w:eastAsia="ru-RU"/>
        </w:rPr>
        <w:t xml:space="preserve">Детского сада </w:t>
      </w:r>
      <w:r w:rsidRPr="00636328">
        <w:rPr>
          <w:rFonts w:eastAsia="Times New Roman"/>
          <w:sz w:val="28"/>
          <w:szCs w:val="28"/>
          <w:lang w:eastAsia="ru-RU"/>
        </w:rPr>
        <w:t>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</w:t>
      </w:r>
      <w:r>
        <w:rPr>
          <w:rFonts w:eastAsia="Times New Roman"/>
          <w:sz w:val="28"/>
          <w:szCs w:val="28"/>
          <w:lang w:eastAsia="ru-RU"/>
        </w:rPr>
        <w:t>ся и подлежат отмене Детским садом</w:t>
      </w:r>
      <w:r w:rsidRPr="00636328">
        <w:rPr>
          <w:sz w:val="28"/>
          <w:szCs w:val="28"/>
        </w:rPr>
        <w:t xml:space="preserve">». </w:t>
      </w:r>
    </w:p>
    <w:p w:rsidR="00362E58" w:rsidRDefault="00362E58" w:rsidP="00362E58"/>
    <w:p w:rsidR="00362E58" w:rsidRDefault="00362E58" w:rsidP="00362E58"/>
    <w:p w:rsidR="00362E58" w:rsidRDefault="00362E58" w:rsidP="00362E58"/>
    <w:p w:rsidR="00362E58" w:rsidRDefault="00362E58" w:rsidP="00362E58"/>
    <w:p w:rsidR="00362E58" w:rsidRDefault="00362E58" w:rsidP="00362E58"/>
    <w:p w:rsidR="00362E58" w:rsidRDefault="00362E58" w:rsidP="00362E58"/>
    <w:p w:rsidR="00362E58" w:rsidRDefault="00362E58" w:rsidP="00362E58"/>
    <w:p w:rsidR="00D93812" w:rsidRDefault="00D93812" w:rsidP="00D93812"/>
    <w:sectPr w:rsidR="00D93812" w:rsidSect="007D0A6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3531"/>
    <w:multiLevelType w:val="multilevel"/>
    <w:tmpl w:val="CAE696A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115C32"/>
    <w:multiLevelType w:val="hybridMultilevel"/>
    <w:tmpl w:val="90C4355E"/>
    <w:lvl w:ilvl="0" w:tplc="3424AEA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D4A16"/>
    <w:multiLevelType w:val="multilevel"/>
    <w:tmpl w:val="C3866F6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83B"/>
    <w:rsid w:val="00012536"/>
    <w:rsid w:val="00086753"/>
    <w:rsid w:val="00090825"/>
    <w:rsid w:val="000D45F9"/>
    <w:rsid w:val="000E67EB"/>
    <w:rsid w:val="000F48B8"/>
    <w:rsid w:val="000F70AB"/>
    <w:rsid w:val="00183284"/>
    <w:rsid w:val="00193B58"/>
    <w:rsid w:val="001A22A5"/>
    <w:rsid w:val="001A49EE"/>
    <w:rsid w:val="00200792"/>
    <w:rsid w:val="002446F8"/>
    <w:rsid w:val="00245879"/>
    <w:rsid w:val="0025072B"/>
    <w:rsid w:val="00267564"/>
    <w:rsid w:val="00276213"/>
    <w:rsid w:val="00280D59"/>
    <w:rsid w:val="002A031B"/>
    <w:rsid w:val="002B3735"/>
    <w:rsid w:val="002B61B0"/>
    <w:rsid w:val="002C2059"/>
    <w:rsid w:val="002E7434"/>
    <w:rsid w:val="002E7EF5"/>
    <w:rsid w:val="002F2746"/>
    <w:rsid w:val="002F5FD2"/>
    <w:rsid w:val="00302069"/>
    <w:rsid w:val="00302F99"/>
    <w:rsid w:val="003207A4"/>
    <w:rsid w:val="00326F78"/>
    <w:rsid w:val="00362E58"/>
    <w:rsid w:val="00383254"/>
    <w:rsid w:val="003846EF"/>
    <w:rsid w:val="003C489B"/>
    <w:rsid w:val="003D5DD9"/>
    <w:rsid w:val="004003A7"/>
    <w:rsid w:val="00415A3A"/>
    <w:rsid w:val="0045280A"/>
    <w:rsid w:val="00471550"/>
    <w:rsid w:val="00486806"/>
    <w:rsid w:val="004B261E"/>
    <w:rsid w:val="004E46D6"/>
    <w:rsid w:val="004F754E"/>
    <w:rsid w:val="00500E57"/>
    <w:rsid w:val="00504FB2"/>
    <w:rsid w:val="005148DF"/>
    <w:rsid w:val="00547AD2"/>
    <w:rsid w:val="00560954"/>
    <w:rsid w:val="005961E3"/>
    <w:rsid w:val="005B433A"/>
    <w:rsid w:val="005C5650"/>
    <w:rsid w:val="005E0872"/>
    <w:rsid w:val="005F1F1F"/>
    <w:rsid w:val="005F42EC"/>
    <w:rsid w:val="00636328"/>
    <w:rsid w:val="00651B18"/>
    <w:rsid w:val="006546B9"/>
    <w:rsid w:val="00664D63"/>
    <w:rsid w:val="006B42EC"/>
    <w:rsid w:val="006D4DEF"/>
    <w:rsid w:val="006F6C3E"/>
    <w:rsid w:val="007029BE"/>
    <w:rsid w:val="00702A85"/>
    <w:rsid w:val="00706320"/>
    <w:rsid w:val="00732AB3"/>
    <w:rsid w:val="00733F71"/>
    <w:rsid w:val="00760A5F"/>
    <w:rsid w:val="00787BE7"/>
    <w:rsid w:val="007A4EF3"/>
    <w:rsid w:val="007C28FF"/>
    <w:rsid w:val="007F4096"/>
    <w:rsid w:val="00810CFC"/>
    <w:rsid w:val="00844AD0"/>
    <w:rsid w:val="00894470"/>
    <w:rsid w:val="008964BB"/>
    <w:rsid w:val="00900BBF"/>
    <w:rsid w:val="00911226"/>
    <w:rsid w:val="009112E7"/>
    <w:rsid w:val="00912788"/>
    <w:rsid w:val="00912F94"/>
    <w:rsid w:val="00932859"/>
    <w:rsid w:val="00951794"/>
    <w:rsid w:val="00951F6E"/>
    <w:rsid w:val="00983C8B"/>
    <w:rsid w:val="009B3EE7"/>
    <w:rsid w:val="009C3BD1"/>
    <w:rsid w:val="009D2946"/>
    <w:rsid w:val="009E6ECE"/>
    <w:rsid w:val="009F1C38"/>
    <w:rsid w:val="009F63F1"/>
    <w:rsid w:val="00A10C01"/>
    <w:rsid w:val="00A3083B"/>
    <w:rsid w:val="00A31615"/>
    <w:rsid w:val="00A36A5A"/>
    <w:rsid w:val="00A47EE1"/>
    <w:rsid w:val="00A502D8"/>
    <w:rsid w:val="00A83606"/>
    <w:rsid w:val="00A9426A"/>
    <w:rsid w:val="00AA77EE"/>
    <w:rsid w:val="00AA7AEC"/>
    <w:rsid w:val="00B05DF0"/>
    <w:rsid w:val="00B11E28"/>
    <w:rsid w:val="00B34871"/>
    <w:rsid w:val="00B51544"/>
    <w:rsid w:val="00B568FD"/>
    <w:rsid w:val="00B57C8A"/>
    <w:rsid w:val="00B977F0"/>
    <w:rsid w:val="00BB78C4"/>
    <w:rsid w:val="00BD01DE"/>
    <w:rsid w:val="00BE48AD"/>
    <w:rsid w:val="00BE72F7"/>
    <w:rsid w:val="00C1283B"/>
    <w:rsid w:val="00C14988"/>
    <w:rsid w:val="00C22AA7"/>
    <w:rsid w:val="00C27E31"/>
    <w:rsid w:val="00C40D05"/>
    <w:rsid w:val="00C7418A"/>
    <w:rsid w:val="00CA016D"/>
    <w:rsid w:val="00CA083B"/>
    <w:rsid w:val="00CE45E1"/>
    <w:rsid w:val="00CF01DE"/>
    <w:rsid w:val="00CF2DBA"/>
    <w:rsid w:val="00D0264C"/>
    <w:rsid w:val="00D050F4"/>
    <w:rsid w:val="00D45D68"/>
    <w:rsid w:val="00D63EE0"/>
    <w:rsid w:val="00D71183"/>
    <w:rsid w:val="00D73EC7"/>
    <w:rsid w:val="00D93812"/>
    <w:rsid w:val="00DD6947"/>
    <w:rsid w:val="00E50856"/>
    <w:rsid w:val="00E92796"/>
    <w:rsid w:val="00EA6BE7"/>
    <w:rsid w:val="00EB7119"/>
    <w:rsid w:val="00EC2A71"/>
    <w:rsid w:val="00EC772E"/>
    <w:rsid w:val="00ED23CC"/>
    <w:rsid w:val="00ED4141"/>
    <w:rsid w:val="00EE5CFA"/>
    <w:rsid w:val="00EF0F58"/>
    <w:rsid w:val="00F0544C"/>
    <w:rsid w:val="00F10CF6"/>
    <w:rsid w:val="00F131B4"/>
    <w:rsid w:val="00F170A2"/>
    <w:rsid w:val="00F21AAF"/>
    <w:rsid w:val="00F30018"/>
    <w:rsid w:val="00F61217"/>
    <w:rsid w:val="00F67DA1"/>
    <w:rsid w:val="00F82690"/>
    <w:rsid w:val="00FA0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128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C1283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1283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C1283B"/>
    <w:rPr>
      <w:rFonts w:ascii="Cambria" w:eastAsia="Times New Roman" w:hAnsi="Cambria" w:cs="Times New Roman"/>
      <w:lang w:eastAsia="ru-RU"/>
    </w:rPr>
  </w:style>
  <w:style w:type="paragraph" w:styleId="a3">
    <w:name w:val="No Spacing"/>
    <w:uiPriority w:val="1"/>
    <w:qFormat/>
    <w:rsid w:val="00C1283B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4">
    <w:name w:val="Body Text Indent"/>
    <w:basedOn w:val="a"/>
    <w:link w:val="a5"/>
    <w:rsid w:val="00D93812"/>
    <w:pPr>
      <w:ind w:left="4956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D9381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351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535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45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9C36E-4FAA-4B01-AE44-927F9BCC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5186</Words>
  <Characters>29561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 Flex </dc:creator>
  <cp:keywords/>
  <dc:description/>
  <cp:lastModifiedBy>GMY</cp:lastModifiedBy>
  <cp:revision>23</cp:revision>
  <cp:lastPrinted>2014-05-23T05:36:00Z</cp:lastPrinted>
  <dcterms:created xsi:type="dcterms:W3CDTF">2014-01-15T10:26:00Z</dcterms:created>
  <dcterms:modified xsi:type="dcterms:W3CDTF">2014-06-04T05:43:00Z</dcterms:modified>
</cp:coreProperties>
</file>