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A" w:rsidRDefault="002D040A" w:rsidP="002D04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60960</wp:posOffset>
            </wp:positionV>
            <wp:extent cx="390525" cy="523875"/>
            <wp:effectExtent l="19050" t="0" r="9525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40A" w:rsidRDefault="002D040A" w:rsidP="002D040A"/>
    <w:p w:rsidR="002D040A" w:rsidRPr="002D040A" w:rsidRDefault="002D040A" w:rsidP="002D040A"/>
    <w:p w:rsidR="002D040A" w:rsidRPr="00B07A80" w:rsidRDefault="002D040A" w:rsidP="002D04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B07A80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D040A" w:rsidRPr="00B07A80" w:rsidRDefault="002D040A" w:rsidP="002D040A">
      <w:pPr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КАЛАЧЁВСКОГО  МУНИЦИПАЛЬНОГО  РАЙОНА</w:t>
      </w:r>
    </w:p>
    <w:p w:rsidR="002D040A" w:rsidRPr="00B07A80" w:rsidRDefault="002D040A" w:rsidP="002D040A">
      <w:pPr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ВОЛГОГРАДСКОЙ  ОБЛАСТИ</w:t>
      </w:r>
    </w:p>
    <w:p w:rsidR="002D040A" w:rsidRPr="00B07A80" w:rsidRDefault="0026231F" w:rsidP="002D040A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2D040A" w:rsidRDefault="002D040A" w:rsidP="002D04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D040A" w:rsidRDefault="002D040A" w:rsidP="002D040A"/>
    <w:p w:rsidR="002D040A" w:rsidRDefault="00702CA4" w:rsidP="002D040A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2D040A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2CA4">
        <w:rPr>
          <w:rFonts w:ascii="Times New Roman" w:hAnsi="Times New Roman"/>
          <w:sz w:val="28"/>
          <w:szCs w:val="28"/>
          <w:u w:val="single"/>
        </w:rPr>
        <w:t>05 декабря</w:t>
      </w:r>
      <w:r>
        <w:rPr>
          <w:rFonts w:ascii="Times New Roman" w:hAnsi="Times New Roman"/>
          <w:sz w:val="28"/>
          <w:szCs w:val="28"/>
        </w:rPr>
        <w:t xml:space="preserve">  </w:t>
      </w:r>
      <w:r w:rsidR="002D040A" w:rsidRPr="00B07A80">
        <w:rPr>
          <w:rFonts w:ascii="Times New Roman" w:hAnsi="Times New Roman"/>
          <w:sz w:val="28"/>
          <w:szCs w:val="28"/>
        </w:rPr>
        <w:t>20</w:t>
      </w:r>
      <w:r w:rsidR="00C53301">
        <w:rPr>
          <w:rFonts w:ascii="Times New Roman" w:hAnsi="Times New Roman"/>
          <w:sz w:val="28"/>
          <w:szCs w:val="28"/>
        </w:rPr>
        <w:t>1</w:t>
      </w:r>
      <w:r w:rsidR="00030035">
        <w:rPr>
          <w:rFonts w:ascii="Times New Roman" w:hAnsi="Times New Roman"/>
          <w:sz w:val="28"/>
          <w:szCs w:val="28"/>
        </w:rPr>
        <w:t>3</w:t>
      </w:r>
      <w:r w:rsidR="002D040A" w:rsidRPr="00B07A80">
        <w:rPr>
          <w:rFonts w:ascii="Times New Roman" w:hAnsi="Times New Roman"/>
          <w:sz w:val="28"/>
          <w:szCs w:val="28"/>
        </w:rPr>
        <w:t>г.       №</w:t>
      </w:r>
      <w:r w:rsidRPr="00702CA4">
        <w:rPr>
          <w:rFonts w:ascii="Times New Roman" w:hAnsi="Times New Roman"/>
          <w:sz w:val="28"/>
          <w:szCs w:val="28"/>
          <w:u w:val="single"/>
        </w:rPr>
        <w:t>2407</w:t>
      </w:r>
    </w:p>
    <w:p w:rsidR="002D040A" w:rsidRDefault="002D040A" w:rsidP="002D040A"/>
    <w:p w:rsidR="00C53301" w:rsidRDefault="00C53301" w:rsidP="002D040A"/>
    <w:p w:rsidR="00690785" w:rsidRPr="007D1AC4" w:rsidRDefault="007D1AC4" w:rsidP="007D1AC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04F1">
        <w:rPr>
          <w:rFonts w:ascii="Times New Roman" w:hAnsi="Times New Roman" w:cs="Times New Roman"/>
          <w:sz w:val="28"/>
          <w:szCs w:val="28"/>
          <w:lang w:eastAsia="ru-RU"/>
        </w:rPr>
        <w:t xml:space="preserve">Об увеличении размеров окладов (должностных окладов),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F604F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785" w:rsidRPr="007D1AC4">
        <w:rPr>
          <w:rFonts w:ascii="Times New Roman" w:hAnsi="Times New Roman" w:cs="Times New Roman"/>
          <w:sz w:val="28"/>
          <w:szCs w:val="28"/>
          <w:lang w:eastAsia="ru-RU"/>
        </w:rPr>
        <w:t>Калачевского муниципального района Волгоградской области в 2013 году</w:t>
      </w:r>
    </w:p>
    <w:p w:rsidR="00690785" w:rsidRPr="00C53301" w:rsidRDefault="00690785" w:rsidP="00C53301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2D040A" w:rsidRDefault="002D040A" w:rsidP="002D040A"/>
    <w:p w:rsidR="00C53301" w:rsidRPr="00C53301" w:rsidRDefault="00C53301" w:rsidP="002D040A"/>
    <w:p w:rsidR="002D040A" w:rsidRPr="00690785" w:rsidRDefault="002D040A" w:rsidP="0069078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D040A">
        <w:rPr>
          <w:sz w:val="28"/>
          <w:szCs w:val="28"/>
        </w:rPr>
        <w:t xml:space="preserve">       </w:t>
      </w:r>
      <w:r w:rsidR="007D1AC4" w:rsidRPr="00F604F1">
        <w:rPr>
          <w:sz w:val="28"/>
          <w:szCs w:val="28"/>
        </w:rPr>
        <w:t xml:space="preserve">В целях обеспечения социальных гарантий работников </w:t>
      </w:r>
      <w:r w:rsidR="007D1AC4">
        <w:rPr>
          <w:sz w:val="28"/>
          <w:szCs w:val="28"/>
        </w:rPr>
        <w:t xml:space="preserve">муниципальных </w:t>
      </w:r>
      <w:r w:rsidR="007D1AC4" w:rsidRPr="00F604F1">
        <w:rPr>
          <w:sz w:val="28"/>
          <w:szCs w:val="28"/>
        </w:rPr>
        <w:t xml:space="preserve">учреждений </w:t>
      </w:r>
      <w:r w:rsidR="007D1AC4">
        <w:rPr>
          <w:sz w:val="28"/>
          <w:szCs w:val="28"/>
        </w:rPr>
        <w:t xml:space="preserve">Калачевского муниципального района </w:t>
      </w:r>
      <w:r w:rsidR="007D1AC4" w:rsidRPr="00F604F1">
        <w:rPr>
          <w:sz w:val="28"/>
          <w:szCs w:val="28"/>
        </w:rPr>
        <w:t>Волгоградской области</w:t>
      </w:r>
      <w:r w:rsidR="007D1AC4" w:rsidRPr="002D040A">
        <w:rPr>
          <w:b/>
          <w:sz w:val="28"/>
          <w:szCs w:val="28"/>
        </w:rPr>
        <w:t xml:space="preserve"> </w:t>
      </w:r>
      <w:r w:rsidR="007D1AC4">
        <w:rPr>
          <w:b/>
          <w:sz w:val="28"/>
          <w:szCs w:val="28"/>
        </w:rPr>
        <w:t xml:space="preserve">  </w:t>
      </w:r>
      <w:proofErr w:type="gramStart"/>
      <w:r w:rsidRPr="002D040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D040A">
        <w:rPr>
          <w:b/>
          <w:sz w:val="28"/>
          <w:szCs w:val="28"/>
        </w:rPr>
        <w:t>ю:</w:t>
      </w:r>
    </w:p>
    <w:p w:rsidR="00F9504A" w:rsidRPr="00EC48CE" w:rsidRDefault="00C53301" w:rsidP="00F950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3301">
        <w:rPr>
          <w:sz w:val="28"/>
          <w:szCs w:val="28"/>
        </w:rPr>
        <w:t xml:space="preserve"> </w:t>
      </w:r>
      <w:proofErr w:type="gramStart"/>
      <w:r w:rsidR="007D1AC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D1AC4" w:rsidRPr="00F604F1">
        <w:rPr>
          <w:rFonts w:ascii="Times New Roman" w:hAnsi="Times New Roman" w:cs="Times New Roman"/>
          <w:sz w:val="28"/>
          <w:szCs w:val="28"/>
          <w:lang w:eastAsia="ru-RU"/>
        </w:rPr>
        <w:t>ровести увеличение с 01 декабря 2013 г. в 1,055 раза размеров окладов (должностных окладов), ставок заработной платы, установленных работникам муниципальных учреждений</w:t>
      </w:r>
      <w:r w:rsidR="0092009A">
        <w:rPr>
          <w:rFonts w:ascii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 </w:t>
      </w:r>
      <w:r w:rsidR="007D1AC4" w:rsidRPr="00F604F1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за исключением работников, </w:t>
      </w:r>
      <w:r w:rsidR="0092009A">
        <w:rPr>
          <w:rFonts w:ascii="Times New Roman" w:hAnsi="Times New Roman" w:cs="Times New Roman"/>
          <w:sz w:val="28"/>
          <w:szCs w:val="28"/>
          <w:lang w:eastAsia="ru-RU"/>
        </w:rPr>
        <w:t>указанных в постановлени</w:t>
      </w:r>
      <w:r w:rsidR="00F9504A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92009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Калачевского муниципального района</w:t>
      </w:r>
      <w:r w:rsidR="00585A6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2009A">
        <w:rPr>
          <w:rFonts w:ascii="Times New Roman" w:hAnsi="Times New Roman" w:cs="Times New Roman"/>
          <w:sz w:val="28"/>
          <w:szCs w:val="28"/>
          <w:lang w:eastAsia="ru-RU"/>
        </w:rPr>
        <w:t xml:space="preserve"> от 07 июля 2013 года №</w:t>
      </w:r>
      <w:r w:rsidR="00585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09A">
        <w:rPr>
          <w:rFonts w:ascii="Times New Roman" w:hAnsi="Times New Roman" w:cs="Times New Roman"/>
          <w:sz w:val="28"/>
          <w:szCs w:val="28"/>
          <w:lang w:eastAsia="ru-RU"/>
        </w:rPr>
        <w:t>1236 «</w:t>
      </w:r>
      <w:r w:rsidR="00F950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9504A" w:rsidRPr="00F9504A">
        <w:rPr>
          <w:rFonts w:ascii="Times New Roman" w:hAnsi="Times New Roman" w:cs="Times New Roman"/>
          <w:sz w:val="28"/>
          <w:szCs w:val="28"/>
          <w:lang w:eastAsia="ru-RU"/>
        </w:rPr>
        <w:t xml:space="preserve">б индексации окладов (должностных окладов), ставок заработной платы работников муниципальных образовательных учреждений, подведомственных комитету по образованию администрации </w:t>
      </w:r>
      <w:r w:rsidR="00F9504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9504A" w:rsidRPr="00F9504A">
        <w:rPr>
          <w:rFonts w:ascii="Times New Roman" w:hAnsi="Times New Roman" w:cs="Times New Roman"/>
          <w:sz w:val="28"/>
          <w:szCs w:val="28"/>
          <w:lang w:eastAsia="ru-RU"/>
        </w:rPr>
        <w:t>алачевского</w:t>
      </w:r>
      <w:proofErr w:type="gramEnd"/>
      <w:r w:rsidR="00F9504A" w:rsidRPr="00F950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9504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9504A" w:rsidRPr="00F9504A">
        <w:rPr>
          <w:rFonts w:ascii="Times New Roman" w:hAnsi="Times New Roman" w:cs="Times New Roman"/>
          <w:sz w:val="28"/>
          <w:szCs w:val="28"/>
          <w:lang w:eastAsia="ru-RU"/>
        </w:rPr>
        <w:t>олгоградской области</w:t>
      </w:r>
      <w:r w:rsidR="00F9504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504A">
        <w:rPr>
          <w:sz w:val="24"/>
          <w:szCs w:val="24"/>
        </w:rPr>
        <w:t xml:space="preserve"> </w:t>
      </w:r>
      <w:r w:rsidR="00F9504A" w:rsidRPr="00AA5D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A5D66">
        <w:rPr>
          <w:rFonts w:ascii="Times New Roman" w:hAnsi="Times New Roman" w:cs="Times New Roman"/>
          <w:sz w:val="28"/>
          <w:szCs w:val="28"/>
          <w:lang w:eastAsia="ru-RU"/>
        </w:rPr>
        <w:t xml:space="preserve"> от 11 сентября 2013 года № 1723</w:t>
      </w:r>
      <w:r w:rsidR="00F9504A" w:rsidRPr="00AA5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5D66" w:rsidRPr="00AA5D66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EC48CE" w:rsidRPr="00AA5D6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C48CE" w:rsidRPr="00EC48CE">
        <w:rPr>
          <w:rFonts w:ascii="Times New Roman" w:hAnsi="Times New Roman" w:cs="Times New Roman"/>
          <w:sz w:val="28"/>
          <w:szCs w:val="28"/>
          <w:lang w:eastAsia="ru-RU"/>
        </w:rPr>
        <w:t xml:space="preserve"> индексации окладов (должностных окладов), ставок заработной платы работников муниципальных образовательных учреждений дополнительного образования детей, подведомственных комитету по культуре администрации </w:t>
      </w:r>
      <w:r w:rsidR="00AA5D6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C48CE" w:rsidRPr="00EC48CE">
        <w:rPr>
          <w:rFonts w:ascii="Times New Roman" w:hAnsi="Times New Roman" w:cs="Times New Roman"/>
          <w:sz w:val="28"/>
          <w:szCs w:val="28"/>
          <w:lang w:eastAsia="ru-RU"/>
        </w:rPr>
        <w:t xml:space="preserve">алачевского муниципального района </w:t>
      </w:r>
      <w:r w:rsidR="00AA5D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C48CE" w:rsidRPr="00EC48CE">
        <w:rPr>
          <w:rFonts w:ascii="Times New Roman" w:hAnsi="Times New Roman" w:cs="Times New Roman"/>
          <w:sz w:val="28"/>
          <w:szCs w:val="28"/>
          <w:lang w:eastAsia="ru-RU"/>
        </w:rPr>
        <w:t>олгоградской области</w:t>
      </w:r>
      <w:r w:rsidR="00AA5D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A5D66" w:rsidRPr="00F77E63" w:rsidRDefault="00C53301" w:rsidP="00AA5D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E6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A5D66" w:rsidRPr="00F77E6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</w:t>
      </w:r>
      <w:r w:rsidR="00585A63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официальному опубликованию</w:t>
      </w:r>
      <w:r w:rsidR="00AA5D66" w:rsidRPr="00F77E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40A" w:rsidRDefault="002D040A" w:rsidP="002D040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040A" w:rsidRDefault="002D040A" w:rsidP="002D040A">
      <w:pPr>
        <w:pStyle w:val="a3"/>
        <w:jc w:val="both"/>
        <w:rPr>
          <w:sz w:val="28"/>
          <w:szCs w:val="28"/>
        </w:rPr>
      </w:pPr>
    </w:p>
    <w:p w:rsidR="002D040A" w:rsidRDefault="002D040A" w:rsidP="002D040A">
      <w:pPr>
        <w:pStyle w:val="a3"/>
        <w:jc w:val="both"/>
        <w:rPr>
          <w:sz w:val="28"/>
          <w:szCs w:val="28"/>
        </w:rPr>
      </w:pPr>
    </w:p>
    <w:p w:rsidR="00C53301" w:rsidRDefault="002D040A" w:rsidP="00C53301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53301">
        <w:rPr>
          <w:b/>
          <w:bCs/>
          <w:sz w:val="28"/>
          <w:szCs w:val="28"/>
        </w:rPr>
        <w:t xml:space="preserve"> администрации </w:t>
      </w:r>
      <w:r w:rsidRPr="00B07A80">
        <w:rPr>
          <w:b/>
          <w:bCs/>
          <w:sz w:val="28"/>
          <w:szCs w:val="28"/>
        </w:rPr>
        <w:t>Калачёвского</w:t>
      </w:r>
    </w:p>
    <w:p w:rsidR="002D040A" w:rsidRDefault="00C53301" w:rsidP="00C53301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2D040A" w:rsidRPr="00B07A8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2D040A" w:rsidRPr="00B07A8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Т.И.Нургалеев</w:t>
      </w: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E7090A" w:rsidRDefault="00E7090A" w:rsidP="00555236">
      <w:pPr>
        <w:ind w:left="720"/>
        <w:jc w:val="both"/>
        <w:rPr>
          <w:sz w:val="28"/>
        </w:rPr>
      </w:pPr>
    </w:p>
    <w:sectPr w:rsidR="00E7090A" w:rsidSect="00F4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A35"/>
    <w:multiLevelType w:val="hybridMultilevel"/>
    <w:tmpl w:val="20FCCB36"/>
    <w:lvl w:ilvl="0" w:tplc="3B4C5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0A"/>
    <w:rsid w:val="00006E94"/>
    <w:rsid w:val="00023620"/>
    <w:rsid w:val="00024A2E"/>
    <w:rsid w:val="00030035"/>
    <w:rsid w:val="00032B42"/>
    <w:rsid w:val="00073CE2"/>
    <w:rsid w:val="000876BD"/>
    <w:rsid w:val="0026231F"/>
    <w:rsid w:val="0029588E"/>
    <w:rsid w:val="002D040A"/>
    <w:rsid w:val="00481951"/>
    <w:rsid w:val="00555236"/>
    <w:rsid w:val="00585A63"/>
    <w:rsid w:val="00591BEB"/>
    <w:rsid w:val="00690785"/>
    <w:rsid w:val="00702CA4"/>
    <w:rsid w:val="00716364"/>
    <w:rsid w:val="007D1AC4"/>
    <w:rsid w:val="00841BDB"/>
    <w:rsid w:val="00856B5D"/>
    <w:rsid w:val="009024BB"/>
    <w:rsid w:val="0092009A"/>
    <w:rsid w:val="009B4969"/>
    <w:rsid w:val="009B5B9E"/>
    <w:rsid w:val="00AA5D66"/>
    <w:rsid w:val="00B263AA"/>
    <w:rsid w:val="00BA527A"/>
    <w:rsid w:val="00BB292A"/>
    <w:rsid w:val="00BC455E"/>
    <w:rsid w:val="00C53301"/>
    <w:rsid w:val="00C91FB1"/>
    <w:rsid w:val="00CD7870"/>
    <w:rsid w:val="00D711F9"/>
    <w:rsid w:val="00DB43DA"/>
    <w:rsid w:val="00DC329E"/>
    <w:rsid w:val="00DE04EB"/>
    <w:rsid w:val="00E43691"/>
    <w:rsid w:val="00E7090A"/>
    <w:rsid w:val="00EC48CE"/>
    <w:rsid w:val="00EE6B11"/>
    <w:rsid w:val="00F00811"/>
    <w:rsid w:val="00F46E8E"/>
    <w:rsid w:val="00F77E63"/>
    <w:rsid w:val="00F9504A"/>
    <w:rsid w:val="00F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4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2D04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4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4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040A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2D040A"/>
    <w:pPr>
      <w:spacing w:after="120"/>
    </w:pPr>
  </w:style>
  <w:style w:type="character" w:customStyle="1" w:styleId="a4">
    <w:name w:val="Основной текст Знак"/>
    <w:basedOn w:val="a0"/>
    <w:link w:val="a3"/>
    <w:rsid w:val="002D0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4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87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7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090A"/>
    <w:pPr>
      <w:ind w:left="720"/>
      <w:contextualSpacing/>
    </w:pPr>
  </w:style>
  <w:style w:type="paragraph" w:styleId="a8">
    <w:name w:val="No Spacing"/>
    <w:uiPriority w:val="1"/>
    <w:qFormat/>
    <w:rsid w:val="007D1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EDFD-C625-4979-8851-487BBB92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GMY</cp:lastModifiedBy>
  <cp:revision>12</cp:revision>
  <cp:lastPrinted>2013-12-05T11:30:00Z</cp:lastPrinted>
  <dcterms:created xsi:type="dcterms:W3CDTF">2013-11-20T09:52:00Z</dcterms:created>
  <dcterms:modified xsi:type="dcterms:W3CDTF">2013-12-13T11:38:00Z</dcterms:modified>
</cp:coreProperties>
</file>